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bottomFromText="200" w:vertAnchor="page" w:horzAnchor="margin" w:tblpXSpec="center" w:tblpY="720"/>
        <w:tblW w:w="11313" w:type="dxa"/>
        <w:tblBorders>
          <w:bottom w:val="single" w:sz="18" w:space="0" w:color="000000"/>
        </w:tblBorders>
        <w:tblLook w:val="04A0" w:firstRow="1" w:lastRow="0" w:firstColumn="1" w:lastColumn="0" w:noHBand="0" w:noVBand="1"/>
      </w:tblPr>
      <w:tblGrid>
        <w:gridCol w:w="4365"/>
        <w:gridCol w:w="2235"/>
        <w:gridCol w:w="4713"/>
      </w:tblGrid>
      <w:tr w:rsidR="00E25D79" w:rsidRPr="00E25D79" w:rsidTr="00F7355A">
        <w:tc>
          <w:tcPr>
            <w:tcW w:w="4365" w:type="dxa"/>
            <w:tcBorders>
              <w:top w:val="nil"/>
              <w:left w:val="nil"/>
              <w:bottom w:val="single" w:sz="12" w:space="0" w:color="auto"/>
              <w:right w:val="nil"/>
            </w:tcBorders>
          </w:tcPr>
          <w:p w:rsidR="00E25D79" w:rsidRPr="00E25D79" w:rsidRDefault="00E25D79" w:rsidP="00E25D79">
            <w:pPr>
              <w:spacing w:after="0"/>
              <w:rPr>
                <w:rFonts w:ascii="Times New Roman" w:eastAsia="Times New Roman" w:hAnsi="Times New Roman" w:cs="Times New Roman"/>
                <w:sz w:val="24"/>
                <w:szCs w:val="24"/>
                <w:lang w:val="bg-BG" w:eastAsia="bg-BG"/>
              </w:rPr>
            </w:pPr>
            <w:r w:rsidRPr="00E25D79">
              <w:rPr>
                <w:rFonts w:ascii="Times New Roman" w:eastAsia="Times New Roman" w:hAnsi="Times New Roman" w:cs="Times New Roman"/>
                <w:sz w:val="24"/>
                <w:szCs w:val="24"/>
                <w:lang w:val="bg-BG" w:eastAsia="bg-BG"/>
              </w:rPr>
              <w:t>ДЕТСКА ГРАДИНА</w:t>
            </w:r>
          </w:p>
          <w:p w:rsidR="00E25D79" w:rsidRPr="00E25D79" w:rsidRDefault="00E25D79" w:rsidP="00E25D79">
            <w:pPr>
              <w:spacing w:after="0"/>
              <w:rPr>
                <w:rFonts w:ascii="Times New Roman" w:eastAsia="Times New Roman" w:hAnsi="Times New Roman" w:cs="Times New Roman"/>
                <w:sz w:val="24"/>
                <w:szCs w:val="24"/>
                <w:lang w:val="bg-BG" w:eastAsia="bg-BG"/>
              </w:rPr>
            </w:pPr>
            <w:r w:rsidRPr="00E25D79">
              <w:rPr>
                <w:rFonts w:ascii="Times New Roman" w:eastAsia="Times New Roman" w:hAnsi="Times New Roman" w:cs="Times New Roman"/>
                <w:sz w:val="24"/>
                <w:szCs w:val="24"/>
                <w:lang w:val="bg-BG" w:eastAsia="bg-BG"/>
              </w:rPr>
              <w:t xml:space="preserve">„ВАСИЛ ЛЕВСКИ” </w:t>
            </w:r>
          </w:p>
          <w:p w:rsidR="00E25D79" w:rsidRPr="00E25D79" w:rsidRDefault="00E25D79" w:rsidP="00E25D79">
            <w:pPr>
              <w:spacing w:after="0"/>
              <w:rPr>
                <w:rFonts w:ascii="Times New Roman" w:eastAsia="Times New Roman" w:hAnsi="Times New Roman" w:cs="Times New Roman"/>
                <w:sz w:val="24"/>
                <w:szCs w:val="24"/>
                <w:lang w:val="bg-BG" w:eastAsia="bg-BG"/>
              </w:rPr>
            </w:pPr>
            <w:r w:rsidRPr="00E25D79">
              <w:rPr>
                <w:rFonts w:ascii="Times New Roman" w:eastAsia="Times New Roman" w:hAnsi="Times New Roman" w:cs="Times New Roman"/>
                <w:sz w:val="24"/>
                <w:szCs w:val="24"/>
                <w:lang w:val="bg-BG" w:eastAsia="bg-BG"/>
              </w:rPr>
              <w:t>гр.КАРЛОВО,  ул.</w:t>
            </w:r>
            <w:r w:rsidRPr="00E25D79">
              <w:rPr>
                <w:rFonts w:ascii="Times New Roman" w:eastAsia="Times New Roman" w:hAnsi="Times New Roman" w:cs="Times New Roman"/>
                <w:sz w:val="24"/>
                <w:szCs w:val="24"/>
                <w:lang w:eastAsia="bg-BG"/>
              </w:rPr>
              <w:t>“</w:t>
            </w:r>
            <w:r w:rsidRPr="00E25D79">
              <w:rPr>
                <w:rFonts w:ascii="Times New Roman" w:eastAsia="Times New Roman" w:hAnsi="Times New Roman" w:cs="Times New Roman"/>
                <w:sz w:val="24"/>
                <w:szCs w:val="24"/>
                <w:lang w:val="bg-BG" w:eastAsia="bg-BG"/>
              </w:rPr>
              <w:t>ХАН КРУМ</w:t>
            </w:r>
            <w:r w:rsidRPr="00E25D79">
              <w:rPr>
                <w:rFonts w:ascii="Times New Roman" w:eastAsia="Times New Roman" w:hAnsi="Times New Roman" w:cs="Times New Roman"/>
                <w:sz w:val="24"/>
                <w:szCs w:val="24"/>
                <w:lang w:eastAsia="bg-BG"/>
              </w:rPr>
              <w:t xml:space="preserve">” </w:t>
            </w:r>
            <w:r w:rsidRPr="00E25D79">
              <w:rPr>
                <w:rFonts w:ascii="Times New Roman" w:eastAsia="Times New Roman" w:hAnsi="Times New Roman" w:cs="Times New Roman"/>
                <w:sz w:val="24"/>
                <w:szCs w:val="24"/>
                <w:lang w:val="bg-BG" w:eastAsia="bg-BG"/>
              </w:rPr>
              <w:t>№23</w:t>
            </w:r>
          </w:p>
          <w:p w:rsidR="00E25D79" w:rsidRPr="00E25D79" w:rsidRDefault="00E25D79" w:rsidP="00E25D79">
            <w:pPr>
              <w:spacing w:after="0"/>
              <w:rPr>
                <w:rFonts w:ascii="Times New Roman" w:eastAsia="Times New Roman" w:hAnsi="Times New Roman" w:cs="Times New Roman"/>
                <w:sz w:val="24"/>
                <w:szCs w:val="24"/>
                <w:lang w:val="bg-BG" w:eastAsia="bg-BG"/>
              </w:rPr>
            </w:pPr>
            <w:r w:rsidRPr="00E25D79">
              <w:rPr>
                <w:rFonts w:ascii="Times New Roman" w:eastAsia="Times New Roman" w:hAnsi="Times New Roman" w:cs="Times New Roman"/>
                <w:sz w:val="24"/>
                <w:szCs w:val="24"/>
                <w:lang w:eastAsia="bg-BG"/>
              </w:rPr>
              <w:t xml:space="preserve">GSM </w:t>
            </w:r>
            <w:r w:rsidRPr="00E25D79">
              <w:rPr>
                <w:rFonts w:ascii="Times New Roman" w:eastAsia="Times New Roman" w:hAnsi="Times New Roman" w:cs="Times New Roman"/>
                <w:sz w:val="24"/>
                <w:szCs w:val="24"/>
                <w:lang w:val="bg-BG" w:eastAsia="bg-BG"/>
              </w:rPr>
              <w:t>0898522704</w:t>
            </w:r>
          </w:p>
          <w:p w:rsidR="00E25D79" w:rsidRPr="00E25D79" w:rsidRDefault="00E25D79" w:rsidP="00E25D79">
            <w:pPr>
              <w:spacing w:after="0"/>
              <w:jc w:val="center"/>
              <w:rPr>
                <w:rFonts w:ascii="Times New Roman" w:eastAsia="Times New Roman" w:hAnsi="Times New Roman" w:cs="Times New Roman"/>
                <w:b/>
                <w:color w:val="000000"/>
                <w:sz w:val="20"/>
                <w:szCs w:val="20"/>
                <w:lang w:val="bg-BG" w:eastAsia="bg-BG"/>
              </w:rPr>
            </w:pPr>
          </w:p>
        </w:tc>
        <w:tc>
          <w:tcPr>
            <w:tcW w:w="2235" w:type="dxa"/>
            <w:tcBorders>
              <w:top w:val="nil"/>
              <w:left w:val="nil"/>
              <w:bottom w:val="single" w:sz="12" w:space="0" w:color="auto"/>
              <w:right w:val="nil"/>
            </w:tcBorders>
            <w:hideMark/>
          </w:tcPr>
          <w:p w:rsidR="00E25D79" w:rsidRPr="00E25D79" w:rsidRDefault="00E25D79" w:rsidP="00E25D79">
            <w:pPr>
              <w:spacing w:after="0"/>
              <w:jc w:val="center"/>
              <w:rPr>
                <w:rFonts w:ascii="Times New Roman" w:eastAsia="Times New Roman" w:hAnsi="Times New Roman" w:cs="Times New Roman"/>
                <w:sz w:val="24"/>
                <w:szCs w:val="24"/>
                <w:lang w:val="bg-BG" w:eastAsia="bg-BG"/>
              </w:rPr>
            </w:pPr>
            <w:r w:rsidRPr="00E25D79">
              <w:rPr>
                <w:rFonts w:ascii="Times New Roman" w:eastAsia="Times New Roman" w:hAnsi="Times New Roman" w:cs="Times New Roman"/>
                <w:noProof/>
                <w:sz w:val="24"/>
                <w:szCs w:val="24"/>
              </w:rPr>
              <w:drawing>
                <wp:inline distT="0" distB="0" distL="0" distR="0">
                  <wp:extent cx="1263495" cy="1287700"/>
                  <wp:effectExtent l="19050" t="0" r="0" b="0"/>
                  <wp:docPr id="1" name="Картина 1" descr="C:\Users\Niksan\Desktop\d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san\Desktop\dg1.jpg"/>
                          <pic:cNvPicPr>
                            <a:picLocks noChangeAspect="1" noChangeArrowheads="1"/>
                          </pic:cNvPicPr>
                        </pic:nvPicPr>
                        <pic:blipFill>
                          <a:blip r:embed="rId8" cstate="print"/>
                          <a:srcRect/>
                          <a:stretch>
                            <a:fillRect/>
                          </a:stretch>
                        </pic:blipFill>
                        <pic:spPr bwMode="auto">
                          <a:xfrm>
                            <a:off x="0" y="0"/>
                            <a:ext cx="1267097" cy="1291371"/>
                          </a:xfrm>
                          <a:prstGeom prst="rect">
                            <a:avLst/>
                          </a:prstGeom>
                          <a:noFill/>
                          <a:ln w="9525">
                            <a:noFill/>
                            <a:miter lim="800000"/>
                            <a:headEnd/>
                            <a:tailEnd/>
                          </a:ln>
                        </pic:spPr>
                      </pic:pic>
                    </a:graphicData>
                  </a:graphic>
                </wp:inline>
              </w:drawing>
            </w:r>
          </w:p>
        </w:tc>
        <w:tc>
          <w:tcPr>
            <w:tcW w:w="4713" w:type="dxa"/>
            <w:tcBorders>
              <w:top w:val="nil"/>
              <w:left w:val="nil"/>
              <w:bottom w:val="single" w:sz="12" w:space="0" w:color="auto"/>
              <w:right w:val="nil"/>
            </w:tcBorders>
          </w:tcPr>
          <w:p w:rsidR="00E25D79" w:rsidRPr="00E25D79" w:rsidRDefault="00E25D79" w:rsidP="00E25D79">
            <w:pPr>
              <w:spacing w:after="0"/>
              <w:ind w:left="242"/>
              <w:rPr>
                <w:rFonts w:ascii="Times New Roman" w:eastAsia="Times New Roman" w:hAnsi="Times New Roman" w:cs="Times New Roman"/>
                <w:sz w:val="24"/>
                <w:szCs w:val="24"/>
                <w:lang w:eastAsia="bg-BG"/>
              </w:rPr>
            </w:pPr>
            <w:r w:rsidRPr="00E25D79">
              <w:rPr>
                <w:rFonts w:ascii="Times New Roman" w:eastAsia="Times New Roman" w:hAnsi="Times New Roman" w:cs="Times New Roman"/>
                <w:sz w:val="24"/>
                <w:szCs w:val="24"/>
                <w:lang w:eastAsia="bg-BG"/>
              </w:rPr>
              <w:t>KINDERGARTEN</w:t>
            </w:r>
          </w:p>
          <w:p w:rsidR="00E25D79" w:rsidRPr="00E25D79" w:rsidRDefault="00E25D79" w:rsidP="00E25D79">
            <w:pPr>
              <w:spacing w:after="0"/>
              <w:ind w:left="394"/>
              <w:rPr>
                <w:rFonts w:ascii="Times New Roman" w:eastAsia="Times New Roman" w:hAnsi="Times New Roman" w:cs="Times New Roman"/>
                <w:sz w:val="24"/>
                <w:szCs w:val="24"/>
                <w:lang w:val="bg-BG" w:eastAsia="bg-BG"/>
              </w:rPr>
            </w:pPr>
            <w:r w:rsidRPr="00E25D79">
              <w:rPr>
                <w:rFonts w:ascii="Times New Roman" w:eastAsia="Times New Roman" w:hAnsi="Times New Roman" w:cs="Times New Roman"/>
                <w:sz w:val="24"/>
                <w:szCs w:val="24"/>
                <w:lang w:val="bg-BG" w:eastAsia="bg-BG"/>
              </w:rPr>
              <w:t>„</w:t>
            </w:r>
            <w:r w:rsidRPr="00E25D79">
              <w:rPr>
                <w:rFonts w:ascii="Times New Roman" w:eastAsia="Times New Roman" w:hAnsi="Times New Roman" w:cs="Times New Roman"/>
                <w:sz w:val="24"/>
                <w:szCs w:val="24"/>
                <w:lang w:eastAsia="bg-BG"/>
              </w:rPr>
              <w:t>VASIL LEVSKI</w:t>
            </w:r>
            <w:r w:rsidRPr="00E25D79">
              <w:rPr>
                <w:rFonts w:ascii="Times New Roman" w:eastAsia="Times New Roman" w:hAnsi="Times New Roman" w:cs="Times New Roman"/>
                <w:sz w:val="24"/>
                <w:szCs w:val="24"/>
                <w:lang w:val="bg-BG" w:eastAsia="bg-BG"/>
              </w:rPr>
              <w:t xml:space="preserve">” </w:t>
            </w:r>
          </w:p>
          <w:p w:rsidR="00E25D79" w:rsidRPr="00E25D79" w:rsidRDefault="00E25D79" w:rsidP="00E25D79">
            <w:pPr>
              <w:spacing w:after="0"/>
              <w:ind w:left="394"/>
              <w:rPr>
                <w:rFonts w:ascii="Times New Roman" w:eastAsia="Times New Roman" w:hAnsi="Times New Roman" w:cs="Times New Roman"/>
                <w:sz w:val="24"/>
                <w:szCs w:val="24"/>
                <w:lang w:val="bg-BG" w:eastAsia="bg-BG"/>
              </w:rPr>
            </w:pPr>
            <w:r w:rsidRPr="00E25D79">
              <w:rPr>
                <w:rFonts w:ascii="Times New Roman" w:eastAsia="Times New Roman" w:hAnsi="Times New Roman" w:cs="Times New Roman"/>
                <w:sz w:val="24"/>
                <w:szCs w:val="24"/>
                <w:lang w:val="bg-BG" w:eastAsia="bg-BG"/>
              </w:rPr>
              <w:t>23</w:t>
            </w:r>
            <w:r w:rsidRPr="00E25D79">
              <w:rPr>
                <w:rFonts w:ascii="Times New Roman" w:eastAsia="Times New Roman" w:hAnsi="Times New Roman" w:cs="Times New Roman"/>
                <w:sz w:val="24"/>
                <w:szCs w:val="24"/>
                <w:lang w:eastAsia="bg-BG"/>
              </w:rPr>
              <w:t xml:space="preserve"> “KHAN KRUM” STR., KARLOVO</w:t>
            </w:r>
          </w:p>
          <w:p w:rsidR="00E25D79" w:rsidRPr="00E25D79" w:rsidRDefault="00E25D79" w:rsidP="00E25D79">
            <w:pPr>
              <w:spacing w:after="0"/>
              <w:ind w:left="394"/>
              <w:rPr>
                <w:rFonts w:ascii="Times New Roman" w:eastAsia="Times New Roman" w:hAnsi="Times New Roman" w:cs="Times New Roman"/>
                <w:sz w:val="24"/>
                <w:szCs w:val="24"/>
                <w:lang w:eastAsia="bg-BG"/>
              </w:rPr>
            </w:pPr>
            <w:smartTag w:uri="urn:schemas-microsoft-com:office:smarttags" w:element="place">
              <w:smartTag w:uri="urn:schemas-microsoft-com:office:smarttags" w:element="country-region">
                <w:r w:rsidRPr="00E25D79">
                  <w:rPr>
                    <w:rFonts w:ascii="Times New Roman" w:eastAsia="Times New Roman" w:hAnsi="Times New Roman" w:cs="Times New Roman"/>
                    <w:sz w:val="24"/>
                    <w:szCs w:val="24"/>
                    <w:lang w:eastAsia="bg-BG"/>
                  </w:rPr>
                  <w:t>BULGARIA</w:t>
                </w:r>
              </w:smartTag>
            </w:smartTag>
          </w:p>
          <w:p w:rsidR="00E25D79" w:rsidRPr="00E25D79" w:rsidRDefault="00E25D79" w:rsidP="00E25D79">
            <w:pPr>
              <w:spacing w:after="0"/>
              <w:rPr>
                <w:rFonts w:ascii="Times New Roman" w:eastAsia="Times New Roman" w:hAnsi="Times New Roman" w:cs="Times New Roman"/>
                <w:sz w:val="24"/>
                <w:szCs w:val="24"/>
                <w:lang w:eastAsia="bg-BG"/>
              </w:rPr>
            </w:pPr>
          </w:p>
          <w:p w:rsidR="00E25D79" w:rsidRPr="00E25D79" w:rsidRDefault="00E25D79" w:rsidP="00E25D79">
            <w:pPr>
              <w:spacing w:after="0"/>
              <w:rPr>
                <w:rFonts w:ascii="Times New Roman" w:eastAsia="Times New Roman" w:hAnsi="Times New Roman" w:cs="Times New Roman"/>
                <w:sz w:val="24"/>
                <w:szCs w:val="24"/>
                <w:lang w:eastAsia="bg-BG"/>
              </w:rPr>
            </w:pPr>
          </w:p>
          <w:p w:rsidR="00E25D79" w:rsidRPr="00E25D79" w:rsidRDefault="00E25D79" w:rsidP="00E25D79">
            <w:pPr>
              <w:spacing w:after="0"/>
              <w:rPr>
                <w:rFonts w:ascii="Times New Roman" w:eastAsia="Times New Roman" w:hAnsi="Times New Roman" w:cs="Times New Roman"/>
                <w:sz w:val="24"/>
                <w:szCs w:val="24"/>
                <w:lang w:eastAsia="bg-BG"/>
              </w:rPr>
            </w:pPr>
            <w:r w:rsidRPr="00E25D79">
              <w:rPr>
                <w:rFonts w:ascii="Times New Roman" w:eastAsia="Times New Roman" w:hAnsi="Times New Roman" w:cs="Times New Roman"/>
                <w:sz w:val="24"/>
                <w:szCs w:val="24"/>
                <w:lang w:eastAsia="bg-BG"/>
              </w:rPr>
              <w:tab/>
            </w:r>
          </w:p>
        </w:tc>
      </w:tr>
    </w:tbl>
    <w:p w:rsidR="00F7355A" w:rsidRPr="00F7355A" w:rsidRDefault="00F7355A" w:rsidP="00F7355A">
      <w:pPr>
        <w:spacing w:after="0" w:line="240" w:lineRule="auto"/>
        <w:rPr>
          <w:rFonts w:ascii="Times New Roman" w:eastAsia="Times New Roman" w:hAnsi="Times New Roman" w:cs="Times New Roman"/>
          <w:lang w:val="bg-BG" w:eastAsia="bg-BG"/>
        </w:rPr>
      </w:pPr>
      <w:r w:rsidRPr="00F7355A">
        <w:rPr>
          <w:rFonts w:ascii="Times New Roman" w:eastAsia="Times New Roman" w:hAnsi="Times New Roman" w:cs="Times New Roman"/>
          <w:lang w:val="bg-BG" w:eastAsia="bg-BG"/>
        </w:rPr>
        <w:t>Утвърждавам!</w:t>
      </w:r>
    </w:p>
    <w:p w:rsidR="00F7355A" w:rsidRPr="00F7355A" w:rsidRDefault="00F7355A" w:rsidP="00F7355A">
      <w:pPr>
        <w:spacing w:after="0" w:line="240" w:lineRule="auto"/>
        <w:rPr>
          <w:rFonts w:ascii="Times New Roman" w:eastAsia="Times New Roman" w:hAnsi="Times New Roman" w:cs="Times New Roman"/>
          <w:lang w:val="bg-BG" w:eastAsia="bg-BG"/>
        </w:rPr>
      </w:pPr>
      <w:r w:rsidRPr="00F7355A">
        <w:rPr>
          <w:rFonts w:ascii="Times New Roman" w:eastAsia="Times New Roman" w:hAnsi="Times New Roman" w:cs="Times New Roman"/>
          <w:lang w:val="bg-BG" w:eastAsia="bg-BG"/>
        </w:rPr>
        <w:t xml:space="preserve"> Заповед № </w:t>
      </w:r>
      <w:r w:rsidR="00864BF1">
        <w:rPr>
          <w:rFonts w:ascii="Times New Roman" w:eastAsia="Times New Roman" w:hAnsi="Times New Roman" w:cs="Times New Roman"/>
          <w:lang w:val="bg-BG" w:eastAsia="bg-BG"/>
        </w:rPr>
        <w:t>РД-04-</w:t>
      </w:r>
      <w:r w:rsidR="006A5975">
        <w:rPr>
          <w:rFonts w:ascii="Times New Roman" w:eastAsia="Times New Roman" w:hAnsi="Times New Roman" w:cs="Times New Roman"/>
          <w:lang w:val="bg-BG" w:eastAsia="bg-BG"/>
        </w:rPr>
        <w:t xml:space="preserve"> 19 / 16.09.2022</w:t>
      </w:r>
      <w:r w:rsidRPr="00F7355A">
        <w:rPr>
          <w:rFonts w:ascii="Times New Roman" w:eastAsia="Times New Roman" w:hAnsi="Times New Roman" w:cs="Times New Roman"/>
          <w:lang w:val="bg-BG" w:eastAsia="bg-BG"/>
        </w:rPr>
        <w:t xml:space="preserve"> г.</w:t>
      </w:r>
    </w:p>
    <w:p w:rsidR="00F7355A" w:rsidRPr="00F7355A" w:rsidRDefault="00F7355A" w:rsidP="00F7355A">
      <w:pPr>
        <w:spacing w:after="0" w:line="240" w:lineRule="auto"/>
        <w:rPr>
          <w:rFonts w:ascii="Times New Roman" w:eastAsia="Times New Roman" w:hAnsi="Times New Roman" w:cs="Times New Roman"/>
          <w:lang w:val="bg-BG" w:eastAsia="bg-BG"/>
        </w:rPr>
      </w:pPr>
    </w:p>
    <w:p w:rsidR="00F7355A" w:rsidRPr="00F7355A" w:rsidRDefault="00F7355A" w:rsidP="00F7355A">
      <w:pPr>
        <w:spacing w:after="0" w:line="240" w:lineRule="auto"/>
        <w:rPr>
          <w:rFonts w:ascii="Times New Roman" w:eastAsia="Times New Roman" w:hAnsi="Times New Roman" w:cs="Times New Roman"/>
          <w:lang w:eastAsia="bg-BG"/>
        </w:rPr>
      </w:pPr>
    </w:p>
    <w:p w:rsidR="00F7355A" w:rsidRPr="00F7355A" w:rsidRDefault="00F7355A" w:rsidP="00F7355A">
      <w:pPr>
        <w:spacing w:after="0" w:line="240" w:lineRule="auto"/>
        <w:rPr>
          <w:rFonts w:ascii="Times New Roman" w:eastAsia="Times New Roman" w:hAnsi="Times New Roman" w:cs="Times New Roman"/>
          <w:lang w:val="bg-BG" w:eastAsia="bg-BG"/>
        </w:rPr>
      </w:pPr>
      <w:r w:rsidRPr="00F7355A">
        <w:rPr>
          <w:rFonts w:ascii="Times New Roman" w:eastAsia="Times New Roman" w:hAnsi="Times New Roman" w:cs="Times New Roman"/>
          <w:lang w:val="bg-BG" w:eastAsia="bg-BG"/>
        </w:rPr>
        <w:t xml:space="preserve"> Директор:</w:t>
      </w:r>
    </w:p>
    <w:p w:rsidR="00F7355A" w:rsidRPr="00F7355A" w:rsidRDefault="00F7355A" w:rsidP="00F7355A">
      <w:pPr>
        <w:spacing w:after="0" w:line="240" w:lineRule="auto"/>
        <w:rPr>
          <w:rFonts w:ascii="Times New Roman" w:eastAsia="Times New Roman" w:hAnsi="Times New Roman" w:cs="Times New Roman"/>
          <w:lang w:val="bg-BG" w:eastAsia="bg-BG"/>
        </w:rPr>
      </w:pPr>
      <w:r w:rsidRPr="00F7355A">
        <w:rPr>
          <w:rFonts w:ascii="Times New Roman" w:eastAsia="Times New Roman" w:hAnsi="Times New Roman" w:cs="Times New Roman"/>
          <w:b/>
          <w:lang w:val="bg-BG" w:eastAsia="bg-BG"/>
        </w:rPr>
        <w:t xml:space="preserve"> Недялка Савова</w:t>
      </w:r>
    </w:p>
    <w:p w:rsidR="00CC24C4" w:rsidRDefault="00CC24C4" w:rsidP="00CC24C4">
      <w:pPr>
        <w:spacing w:after="0" w:line="240" w:lineRule="auto"/>
        <w:jc w:val="center"/>
        <w:rPr>
          <w:rFonts w:ascii="Times New Roman" w:eastAsia="Calibri" w:hAnsi="Times New Roman" w:cs="Times New Roman"/>
          <w:b/>
          <w:sz w:val="72"/>
        </w:rPr>
      </w:pPr>
    </w:p>
    <w:p w:rsidR="00CC24C4" w:rsidRDefault="00CC24C4" w:rsidP="00CC24C4">
      <w:pPr>
        <w:spacing w:after="0" w:line="240" w:lineRule="auto"/>
        <w:jc w:val="center"/>
        <w:rPr>
          <w:rFonts w:ascii="Times New Roman" w:eastAsia="Calibri" w:hAnsi="Times New Roman" w:cs="Times New Roman"/>
          <w:b/>
          <w:sz w:val="72"/>
        </w:rPr>
      </w:pPr>
    </w:p>
    <w:p w:rsidR="00CC24C4" w:rsidRPr="00D302A1" w:rsidRDefault="00CC24C4" w:rsidP="00CC24C4">
      <w:pPr>
        <w:spacing w:after="0" w:line="240" w:lineRule="auto"/>
        <w:jc w:val="center"/>
        <w:rPr>
          <w:rFonts w:ascii="Times New Roman" w:eastAsia="Calibri" w:hAnsi="Times New Roman" w:cs="Times New Roman"/>
          <w:b/>
          <w:sz w:val="72"/>
          <w:lang w:val="bg-BG"/>
        </w:rPr>
      </w:pPr>
    </w:p>
    <w:p w:rsidR="00CC24C4" w:rsidRPr="00E25D79" w:rsidRDefault="00CC24C4" w:rsidP="00CC24C4">
      <w:pPr>
        <w:spacing w:after="0" w:line="240" w:lineRule="auto"/>
        <w:jc w:val="center"/>
        <w:rPr>
          <w:rFonts w:ascii="Times New Roman" w:eastAsia="Monotype Corsiva" w:hAnsi="Times New Roman" w:cs="Times New Roman"/>
          <w:b/>
          <w:sz w:val="36"/>
          <w:szCs w:val="36"/>
        </w:rPr>
      </w:pPr>
      <w:r w:rsidRPr="00E25D79">
        <w:rPr>
          <w:rFonts w:ascii="Times New Roman" w:eastAsia="Calibri" w:hAnsi="Times New Roman" w:cs="Times New Roman"/>
          <w:b/>
          <w:sz w:val="36"/>
          <w:szCs w:val="36"/>
        </w:rPr>
        <w:t>ПРАВИЛНИК</w:t>
      </w:r>
    </w:p>
    <w:p w:rsidR="00CC24C4" w:rsidRPr="00CC24C4" w:rsidRDefault="00CC24C4" w:rsidP="00CC24C4">
      <w:pPr>
        <w:spacing w:after="0" w:line="240" w:lineRule="auto"/>
        <w:jc w:val="center"/>
        <w:rPr>
          <w:rFonts w:ascii="Times New Roman" w:eastAsia="Times New Roman" w:hAnsi="Times New Roman" w:cs="Times New Roman"/>
          <w:b/>
          <w:i/>
          <w:sz w:val="44"/>
        </w:rPr>
      </w:pPr>
    </w:p>
    <w:p w:rsidR="00CC24C4" w:rsidRPr="00E25D79" w:rsidRDefault="00CC24C4" w:rsidP="00CC24C4">
      <w:pPr>
        <w:spacing w:after="0" w:line="240" w:lineRule="auto"/>
        <w:jc w:val="center"/>
        <w:rPr>
          <w:rFonts w:ascii="Times New Roman" w:eastAsia="Monotype Corsiva" w:hAnsi="Times New Roman" w:cs="Times New Roman"/>
          <w:b/>
          <w:sz w:val="32"/>
          <w:szCs w:val="32"/>
        </w:rPr>
      </w:pPr>
      <w:r w:rsidRPr="00E25D79">
        <w:rPr>
          <w:rFonts w:ascii="Times New Roman" w:eastAsia="Calibri" w:hAnsi="Times New Roman" w:cs="Times New Roman"/>
          <w:b/>
          <w:sz w:val="32"/>
          <w:szCs w:val="32"/>
        </w:rPr>
        <w:t>ЗА</w:t>
      </w:r>
      <w:r w:rsidR="00C113D7">
        <w:rPr>
          <w:rFonts w:ascii="Times New Roman" w:eastAsia="Calibri" w:hAnsi="Times New Roman" w:cs="Times New Roman"/>
          <w:b/>
          <w:sz w:val="32"/>
          <w:szCs w:val="32"/>
          <w:lang w:val="bg-BG"/>
        </w:rPr>
        <w:t xml:space="preserve">  </w:t>
      </w:r>
      <w:r w:rsidRPr="00E25D79">
        <w:rPr>
          <w:rFonts w:ascii="Times New Roman" w:eastAsia="Calibri" w:hAnsi="Times New Roman" w:cs="Times New Roman"/>
          <w:b/>
          <w:sz w:val="32"/>
          <w:szCs w:val="32"/>
        </w:rPr>
        <w:t>ДЕЙНОСТТА</w:t>
      </w:r>
    </w:p>
    <w:p w:rsidR="00CC24C4" w:rsidRPr="00E25D79" w:rsidRDefault="00CC24C4" w:rsidP="00CC24C4">
      <w:pPr>
        <w:spacing w:after="0" w:line="240" w:lineRule="auto"/>
        <w:jc w:val="center"/>
        <w:rPr>
          <w:rFonts w:ascii="Times New Roman" w:eastAsia="Monotype Corsiva" w:hAnsi="Times New Roman" w:cs="Times New Roman"/>
          <w:b/>
          <w:sz w:val="32"/>
          <w:szCs w:val="32"/>
        </w:rPr>
      </w:pPr>
    </w:p>
    <w:p w:rsidR="00CC24C4" w:rsidRPr="00E25D79" w:rsidRDefault="00CC24C4" w:rsidP="00CC24C4">
      <w:pPr>
        <w:spacing w:after="0" w:line="240" w:lineRule="auto"/>
        <w:jc w:val="center"/>
        <w:rPr>
          <w:rFonts w:ascii="Times New Roman" w:eastAsia="Monotype Corsiva" w:hAnsi="Times New Roman" w:cs="Times New Roman"/>
          <w:b/>
          <w:sz w:val="32"/>
          <w:szCs w:val="32"/>
        </w:rPr>
      </w:pPr>
      <w:r w:rsidRPr="00E25D79">
        <w:rPr>
          <w:rFonts w:ascii="Times New Roman" w:eastAsia="Calibri" w:hAnsi="Times New Roman" w:cs="Times New Roman"/>
          <w:b/>
          <w:sz w:val="32"/>
          <w:szCs w:val="32"/>
        </w:rPr>
        <w:t>НА</w:t>
      </w:r>
    </w:p>
    <w:p w:rsidR="00CC24C4" w:rsidRPr="00E25D79" w:rsidRDefault="00CC24C4" w:rsidP="00CC24C4">
      <w:pPr>
        <w:spacing w:after="0" w:line="240" w:lineRule="auto"/>
        <w:jc w:val="center"/>
        <w:rPr>
          <w:rFonts w:ascii="Times New Roman" w:eastAsia="Times New Roman" w:hAnsi="Times New Roman" w:cs="Times New Roman"/>
          <w:b/>
          <w:sz w:val="32"/>
          <w:szCs w:val="32"/>
        </w:rPr>
      </w:pPr>
    </w:p>
    <w:p w:rsidR="00CC24C4" w:rsidRPr="00E25D79" w:rsidRDefault="00CC24C4" w:rsidP="00CC24C4">
      <w:pPr>
        <w:spacing w:after="0" w:line="240" w:lineRule="auto"/>
        <w:jc w:val="center"/>
        <w:rPr>
          <w:rFonts w:ascii="Times New Roman" w:eastAsia="Monotype Corsiva" w:hAnsi="Times New Roman" w:cs="Times New Roman"/>
          <w:b/>
          <w:sz w:val="32"/>
          <w:szCs w:val="32"/>
        </w:rPr>
      </w:pPr>
      <w:r w:rsidRPr="00E25D79">
        <w:rPr>
          <w:rFonts w:ascii="Times New Roman" w:eastAsia="Times New Roman" w:hAnsi="Times New Roman" w:cs="Times New Roman"/>
          <w:b/>
          <w:sz w:val="32"/>
          <w:szCs w:val="32"/>
        </w:rPr>
        <w:t xml:space="preserve"> ДГ„ВАСИЛ ЛЕВСКИ”</w:t>
      </w:r>
    </w:p>
    <w:p w:rsidR="00CC24C4" w:rsidRPr="00E25D79" w:rsidRDefault="00CC24C4" w:rsidP="00CC24C4">
      <w:pPr>
        <w:spacing w:after="0" w:line="240" w:lineRule="auto"/>
        <w:jc w:val="center"/>
        <w:rPr>
          <w:rFonts w:ascii="Times New Roman" w:eastAsia="Times New Roman" w:hAnsi="Times New Roman" w:cs="Times New Roman"/>
          <w:b/>
          <w:sz w:val="32"/>
          <w:szCs w:val="32"/>
        </w:rPr>
      </w:pPr>
    </w:p>
    <w:p w:rsidR="00CC24C4" w:rsidRPr="00E25D79" w:rsidRDefault="00CC24C4" w:rsidP="00CC24C4">
      <w:pPr>
        <w:spacing w:after="0" w:line="240" w:lineRule="auto"/>
        <w:jc w:val="center"/>
        <w:rPr>
          <w:rFonts w:ascii="Times New Roman" w:eastAsia="Times New Roman" w:hAnsi="Times New Roman" w:cs="Times New Roman"/>
          <w:b/>
          <w:sz w:val="32"/>
          <w:szCs w:val="32"/>
        </w:rPr>
      </w:pPr>
      <w:r w:rsidRPr="00E25D79">
        <w:rPr>
          <w:rFonts w:ascii="Times New Roman" w:eastAsia="Times New Roman" w:hAnsi="Times New Roman" w:cs="Times New Roman"/>
          <w:b/>
          <w:sz w:val="32"/>
          <w:szCs w:val="32"/>
          <w:lang w:val="bg-BG"/>
        </w:rPr>
        <w:t>з</w:t>
      </w:r>
      <w:r w:rsidR="00844AE4">
        <w:rPr>
          <w:rFonts w:ascii="Times New Roman" w:eastAsia="Times New Roman" w:hAnsi="Times New Roman" w:cs="Times New Roman"/>
          <w:b/>
          <w:sz w:val="32"/>
          <w:szCs w:val="32"/>
        </w:rPr>
        <w:t>а учебната 202</w:t>
      </w:r>
      <w:r w:rsidR="006A5975">
        <w:rPr>
          <w:rFonts w:ascii="Times New Roman" w:eastAsia="Times New Roman" w:hAnsi="Times New Roman" w:cs="Times New Roman"/>
          <w:b/>
          <w:sz w:val="32"/>
          <w:szCs w:val="32"/>
          <w:lang w:val="bg-BG"/>
        </w:rPr>
        <w:t>2</w:t>
      </w:r>
      <w:r w:rsidR="002E6AC0">
        <w:rPr>
          <w:rFonts w:ascii="Times New Roman" w:eastAsia="Times New Roman" w:hAnsi="Times New Roman" w:cs="Times New Roman"/>
          <w:b/>
          <w:sz w:val="32"/>
          <w:szCs w:val="32"/>
        </w:rPr>
        <w:t>/</w:t>
      </w:r>
      <w:r w:rsidR="00697CD1">
        <w:rPr>
          <w:rFonts w:ascii="Times New Roman" w:eastAsia="Times New Roman" w:hAnsi="Times New Roman" w:cs="Times New Roman"/>
          <w:b/>
          <w:sz w:val="32"/>
          <w:szCs w:val="32"/>
        </w:rPr>
        <w:t xml:space="preserve"> </w:t>
      </w:r>
      <w:r w:rsidR="006A5975">
        <w:rPr>
          <w:rFonts w:ascii="Times New Roman" w:eastAsia="Times New Roman" w:hAnsi="Times New Roman" w:cs="Times New Roman"/>
          <w:b/>
          <w:sz w:val="32"/>
          <w:szCs w:val="32"/>
        </w:rPr>
        <w:t>2023</w:t>
      </w:r>
      <w:r w:rsidR="00697CD1">
        <w:rPr>
          <w:rFonts w:ascii="Times New Roman" w:eastAsia="Times New Roman" w:hAnsi="Times New Roman" w:cs="Times New Roman"/>
          <w:b/>
          <w:sz w:val="32"/>
          <w:szCs w:val="32"/>
          <w:lang w:val="bg-BG"/>
        </w:rPr>
        <w:t xml:space="preserve"> </w:t>
      </w:r>
      <w:r w:rsidRPr="00E25D79">
        <w:rPr>
          <w:rFonts w:ascii="Times New Roman" w:eastAsia="Times New Roman" w:hAnsi="Times New Roman" w:cs="Times New Roman"/>
          <w:b/>
          <w:sz w:val="32"/>
          <w:szCs w:val="32"/>
        </w:rPr>
        <w:t>г.</w:t>
      </w:r>
    </w:p>
    <w:p w:rsidR="00CC24C4" w:rsidRPr="00CC24C4" w:rsidRDefault="00CC24C4" w:rsidP="00CC24C4">
      <w:pPr>
        <w:spacing w:after="0" w:line="240" w:lineRule="auto"/>
        <w:rPr>
          <w:rFonts w:ascii="Times New Roman" w:eastAsia="Times New Roman" w:hAnsi="Times New Roman" w:cs="Times New Roman"/>
          <w:sz w:val="24"/>
        </w:rPr>
      </w:pPr>
    </w:p>
    <w:p w:rsidR="00CC24C4" w:rsidRPr="00CC24C4" w:rsidRDefault="00CC24C4" w:rsidP="00CC24C4">
      <w:pPr>
        <w:spacing w:after="0" w:line="240" w:lineRule="auto"/>
        <w:rPr>
          <w:rFonts w:ascii="Times New Roman" w:eastAsia="Times New Roman" w:hAnsi="Times New Roman" w:cs="Times New Roman"/>
          <w:sz w:val="24"/>
        </w:rPr>
      </w:pPr>
    </w:p>
    <w:p w:rsidR="00CC24C4" w:rsidRPr="00CC24C4" w:rsidRDefault="00CC24C4" w:rsidP="00CC24C4">
      <w:pPr>
        <w:spacing w:after="0" w:line="240" w:lineRule="auto"/>
        <w:rPr>
          <w:rFonts w:ascii="Times New Roman" w:eastAsia="Times New Roman" w:hAnsi="Times New Roman" w:cs="Times New Roman"/>
          <w:sz w:val="24"/>
        </w:rPr>
      </w:pPr>
    </w:p>
    <w:p w:rsidR="00CC24C4" w:rsidRPr="00CC24C4" w:rsidRDefault="00CC24C4" w:rsidP="00CC24C4">
      <w:pPr>
        <w:spacing w:after="0" w:line="240" w:lineRule="auto"/>
        <w:rPr>
          <w:rFonts w:ascii="Times New Roman" w:eastAsia="Times New Roman" w:hAnsi="Times New Roman" w:cs="Times New Roman"/>
          <w:sz w:val="24"/>
        </w:rPr>
      </w:pPr>
    </w:p>
    <w:p w:rsidR="00CC24C4" w:rsidRPr="00CC24C4" w:rsidRDefault="00CC24C4" w:rsidP="00CC24C4">
      <w:pPr>
        <w:spacing w:after="0" w:line="240" w:lineRule="auto"/>
        <w:rPr>
          <w:rFonts w:ascii="Times New Roman" w:eastAsia="Times New Roman" w:hAnsi="Times New Roman" w:cs="Times New Roman"/>
          <w:sz w:val="24"/>
        </w:rPr>
      </w:pPr>
    </w:p>
    <w:p w:rsidR="00CC24C4" w:rsidRPr="00CC24C4" w:rsidRDefault="00CC24C4" w:rsidP="00CC24C4">
      <w:pPr>
        <w:spacing w:after="0" w:line="240" w:lineRule="auto"/>
        <w:rPr>
          <w:rFonts w:ascii="Times New Roman" w:eastAsia="Times New Roman" w:hAnsi="Times New Roman" w:cs="Times New Roman"/>
          <w:sz w:val="24"/>
        </w:rPr>
      </w:pPr>
    </w:p>
    <w:p w:rsidR="00CC24C4" w:rsidRPr="00CC24C4" w:rsidRDefault="00CC24C4" w:rsidP="00CC24C4">
      <w:pPr>
        <w:spacing w:after="0" w:line="240" w:lineRule="auto"/>
        <w:rPr>
          <w:rFonts w:ascii="Times New Roman" w:eastAsia="Times New Roman" w:hAnsi="Times New Roman" w:cs="Times New Roman"/>
          <w:sz w:val="28"/>
        </w:rPr>
      </w:pPr>
    </w:p>
    <w:p w:rsidR="00CC24C4" w:rsidRPr="00CC24C4" w:rsidRDefault="00CC24C4" w:rsidP="00CC24C4">
      <w:pPr>
        <w:spacing w:after="0" w:line="240" w:lineRule="auto"/>
        <w:rPr>
          <w:rFonts w:ascii="Times New Roman" w:eastAsia="Times New Roman" w:hAnsi="Times New Roman" w:cs="Times New Roman"/>
          <w:sz w:val="28"/>
        </w:rPr>
      </w:pPr>
    </w:p>
    <w:p w:rsidR="00CC24C4" w:rsidRDefault="00CC24C4" w:rsidP="00CC24C4">
      <w:pPr>
        <w:spacing w:after="0" w:line="240" w:lineRule="auto"/>
        <w:ind w:firstLine="708"/>
        <w:jc w:val="both"/>
        <w:rPr>
          <w:rFonts w:ascii="Times New Roman" w:eastAsia="Times New Roman" w:hAnsi="Times New Roman" w:cs="Times New Roman"/>
          <w:sz w:val="20"/>
          <w:lang w:val="bg-BG"/>
        </w:rPr>
      </w:pPr>
    </w:p>
    <w:p w:rsidR="00CC24C4" w:rsidRDefault="00CC24C4" w:rsidP="00CC24C4">
      <w:pPr>
        <w:spacing w:after="0" w:line="240" w:lineRule="auto"/>
        <w:ind w:firstLine="708"/>
        <w:jc w:val="both"/>
        <w:rPr>
          <w:rFonts w:ascii="Times New Roman" w:eastAsia="Times New Roman" w:hAnsi="Times New Roman" w:cs="Times New Roman"/>
          <w:sz w:val="20"/>
          <w:lang w:val="bg-BG"/>
        </w:rPr>
      </w:pPr>
    </w:p>
    <w:p w:rsidR="00CC24C4" w:rsidRDefault="00CC24C4" w:rsidP="00CC24C4">
      <w:pPr>
        <w:spacing w:after="0" w:line="240" w:lineRule="auto"/>
        <w:ind w:firstLine="708"/>
        <w:jc w:val="both"/>
        <w:rPr>
          <w:rFonts w:ascii="Times New Roman" w:eastAsia="Times New Roman" w:hAnsi="Times New Roman" w:cs="Times New Roman"/>
          <w:sz w:val="20"/>
          <w:lang w:val="bg-BG"/>
        </w:rPr>
      </w:pPr>
    </w:p>
    <w:p w:rsidR="00CC24C4" w:rsidRDefault="00CC24C4" w:rsidP="00CC24C4">
      <w:pPr>
        <w:spacing w:after="0" w:line="240" w:lineRule="auto"/>
        <w:ind w:firstLine="708"/>
        <w:jc w:val="both"/>
        <w:rPr>
          <w:rFonts w:ascii="Times New Roman" w:eastAsia="Times New Roman" w:hAnsi="Times New Roman" w:cs="Times New Roman"/>
          <w:sz w:val="20"/>
          <w:lang w:val="bg-BG"/>
        </w:rPr>
      </w:pPr>
    </w:p>
    <w:p w:rsidR="00CC24C4" w:rsidRDefault="00CC24C4" w:rsidP="00CC24C4">
      <w:pPr>
        <w:spacing w:after="0" w:line="240" w:lineRule="auto"/>
        <w:ind w:firstLine="708"/>
        <w:jc w:val="both"/>
        <w:rPr>
          <w:rFonts w:ascii="Times New Roman" w:eastAsia="Times New Roman" w:hAnsi="Times New Roman" w:cs="Times New Roman"/>
          <w:sz w:val="20"/>
          <w:lang w:val="bg-BG"/>
        </w:rPr>
      </w:pPr>
    </w:p>
    <w:p w:rsidR="00CC24C4" w:rsidRPr="00665198" w:rsidRDefault="00CC24C4" w:rsidP="00F7355A">
      <w:pPr>
        <w:spacing w:after="0" w:line="240" w:lineRule="auto"/>
        <w:jc w:val="both"/>
        <w:rPr>
          <w:rFonts w:ascii="Times New Roman" w:eastAsia="Times New Roman" w:hAnsi="Times New Roman" w:cs="Times New Roman"/>
        </w:rPr>
      </w:pPr>
      <w:r w:rsidRPr="00665198">
        <w:rPr>
          <w:rFonts w:ascii="Times New Roman" w:eastAsia="Times New Roman" w:hAnsi="Times New Roman" w:cs="Times New Roman"/>
        </w:rPr>
        <w:t>Настоящият Правилник се издава на основание чл.263, ал.1, т.2 от ЗПУО  и е приет на заседание на Педагогиче</w:t>
      </w:r>
      <w:r w:rsidR="00937DD3" w:rsidRPr="00665198">
        <w:rPr>
          <w:rFonts w:ascii="Times New Roman" w:eastAsia="Times New Roman" w:hAnsi="Times New Roman" w:cs="Times New Roman"/>
        </w:rPr>
        <w:t>ски съвет с Протокол №</w:t>
      </w:r>
      <w:r w:rsidR="00785772">
        <w:rPr>
          <w:rFonts w:ascii="Times New Roman" w:eastAsia="Times New Roman" w:hAnsi="Times New Roman" w:cs="Times New Roman"/>
          <w:lang w:val="bg-BG"/>
        </w:rPr>
        <w:t xml:space="preserve"> 1</w:t>
      </w:r>
      <w:r w:rsidR="00937DD3" w:rsidRPr="00665198">
        <w:rPr>
          <w:rFonts w:ascii="Times New Roman" w:eastAsia="Times New Roman" w:hAnsi="Times New Roman" w:cs="Times New Roman"/>
        </w:rPr>
        <w:t xml:space="preserve"> </w:t>
      </w:r>
      <w:r w:rsidR="00B9125D">
        <w:rPr>
          <w:rFonts w:ascii="Times New Roman" w:eastAsia="Times New Roman" w:hAnsi="Times New Roman" w:cs="Times New Roman"/>
          <w:lang w:val="bg-BG"/>
        </w:rPr>
        <w:t xml:space="preserve"> </w:t>
      </w:r>
      <w:r w:rsidR="00937DD3" w:rsidRPr="00665198">
        <w:rPr>
          <w:rFonts w:ascii="Times New Roman" w:eastAsia="Times New Roman" w:hAnsi="Times New Roman" w:cs="Times New Roman"/>
        </w:rPr>
        <w:t>/</w:t>
      </w:r>
      <w:r w:rsidR="006A5975">
        <w:rPr>
          <w:rFonts w:ascii="Times New Roman" w:eastAsia="Times New Roman" w:hAnsi="Times New Roman" w:cs="Times New Roman"/>
          <w:lang w:val="bg-BG"/>
        </w:rPr>
        <w:t>15</w:t>
      </w:r>
      <w:r w:rsidR="00B40CEF">
        <w:rPr>
          <w:rFonts w:ascii="Times New Roman" w:eastAsia="Times New Roman" w:hAnsi="Times New Roman" w:cs="Times New Roman"/>
          <w:lang w:val="bg-BG"/>
        </w:rPr>
        <w:t xml:space="preserve">. </w:t>
      </w:r>
      <w:r w:rsidR="00864BF1">
        <w:rPr>
          <w:rFonts w:ascii="Times New Roman" w:eastAsia="Times New Roman" w:hAnsi="Times New Roman" w:cs="Times New Roman"/>
        </w:rPr>
        <w:t>09.202</w:t>
      </w:r>
      <w:r w:rsidR="006A5975">
        <w:rPr>
          <w:rFonts w:ascii="Times New Roman" w:eastAsia="Times New Roman" w:hAnsi="Times New Roman" w:cs="Times New Roman"/>
          <w:lang w:val="bg-BG"/>
        </w:rPr>
        <w:t>2</w:t>
      </w:r>
      <w:r w:rsidR="00B9125D">
        <w:rPr>
          <w:rFonts w:ascii="Times New Roman" w:eastAsia="Times New Roman" w:hAnsi="Times New Roman" w:cs="Times New Roman"/>
          <w:lang w:val="bg-BG"/>
        </w:rPr>
        <w:t xml:space="preserve"> </w:t>
      </w:r>
      <w:r w:rsidRPr="00665198">
        <w:rPr>
          <w:rFonts w:ascii="Times New Roman" w:eastAsia="Times New Roman" w:hAnsi="Times New Roman" w:cs="Times New Roman"/>
        </w:rPr>
        <w:t>г.</w:t>
      </w:r>
    </w:p>
    <w:p w:rsidR="00A725BB" w:rsidRDefault="00A725BB" w:rsidP="00665198">
      <w:pPr>
        <w:spacing w:after="0" w:line="240" w:lineRule="auto"/>
        <w:jc w:val="center"/>
        <w:rPr>
          <w:rFonts w:ascii="Times New Roman" w:eastAsia="Times New Roman" w:hAnsi="Times New Roman" w:cs="Times New Roman"/>
          <w:b/>
          <w:lang w:val="bg-BG" w:eastAsia="bg-BG"/>
        </w:rPr>
      </w:pPr>
    </w:p>
    <w:p w:rsidR="00A725BB" w:rsidRDefault="00A725BB" w:rsidP="00665198">
      <w:pPr>
        <w:spacing w:after="0" w:line="240" w:lineRule="auto"/>
        <w:jc w:val="center"/>
        <w:rPr>
          <w:rFonts w:ascii="Times New Roman" w:eastAsia="Times New Roman" w:hAnsi="Times New Roman" w:cs="Times New Roman"/>
          <w:b/>
          <w:lang w:val="bg-BG" w:eastAsia="bg-BG"/>
        </w:rPr>
      </w:pPr>
    </w:p>
    <w:p w:rsidR="00A725BB" w:rsidRDefault="00A725BB" w:rsidP="00665198">
      <w:pPr>
        <w:spacing w:after="0" w:line="240" w:lineRule="auto"/>
        <w:jc w:val="center"/>
        <w:rPr>
          <w:rFonts w:ascii="Times New Roman" w:eastAsia="Times New Roman" w:hAnsi="Times New Roman" w:cs="Times New Roman"/>
          <w:b/>
          <w:lang w:val="bg-BG" w:eastAsia="bg-BG"/>
        </w:rPr>
      </w:pPr>
    </w:p>
    <w:p w:rsidR="00A725BB" w:rsidRDefault="00A725BB" w:rsidP="00665198">
      <w:pPr>
        <w:spacing w:after="0" w:line="240" w:lineRule="auto"/>
        <w:jc w:val="center"/>
        <w:rPr>
          <w:rFonts w:ascii="Times New Roman" w:eastAsia="Times New Roman" w:hAnsi="Times New Roman" w:cs="Times New Roman"/>
          <w:b/>
          <w:lang w:val="bg-BG" w:eastAsia="bg-BG"/>
        </w:rPr>
      </w:pPr>
    </w:p>
    <w:p w:rsidR="00A725BB" w:rsidRDefault="00A725BB" w:rsidP="00665198">
      <w:pPr>
        <w:spacing w:after="0" w:line="240" w:lineRule="auto"/>
        <w:jc w:val="center"/>
        <w:rPr>
          <w:rFonts w:ascii="Times New Roman" w:eastAsia="Times New Roman" w:hAnsi="Times New Roman" w:cs="Times New Roman"/>
          <w:b/>
          <w:lang w:val="bg-BG" w:eastAsia="bg-BG"/>
        </w:rPr>
      </w:pPr>
    </w:p>
    <w:p w:rsidR="00A725BB" w:rsidRDefault="00A725BB" w:rsidP="00665198">
      <w:pPr>
        <w:spacing w:after="0" w:line="240" w:lineRule="auto"/>
        <w:jc w:val="center"/>
        <w:rPr>
          <w:rFonts w:ascii="Times New Roman" w:eastAsia="Times New Roman" w:hAnsi="Times New Roman" w:cs="Times New Roman"/>
          <w:b/>
          <w:lang w:val="bg-BG" w:eastAsia="bg-BG"/>
        </w:rPr>
      </w:pPr>
    </w:p>
    <w:p w:rsidR="00A725BB" w:rsidRDefault="00A725BB" w:rsidP="00665198">
      <w:pPr>
        <w:spacing w:after="0" w:line="240" w:lineRule="auto"/>
        <w:jc w:val="center"/>
        <w:rPr>
          <w:rFonts w:ascii="Times New Roman" w:eastAsia="Times New Roman" w:hAnsi="Times New Roman" w:cs="Times New Roman"/>
          <w:b/>
          <w:lang w:val="bg-BG" w:eastAsia="bg-BG"/>
        </w:rPr>
      </w:pPr>
    </w:p>
    <w:p w:rsidR="00F601DD" w:rsidRPr="00665198" w:rsidRDefault="00937DD3" w:rsidP="00665198">
      <w:pPr>
        <w:spacing w:after="0" w:line="240" w:lineRule="auto"/>
        <w:jc w:val="center"/>
        <w:rPr>
          <w:rFonts w:ascii="Times New Roman" w:eastAsia="Times New Roman" w:hAnsi="Times New Roman" w:cs="Times New Roman"/>
          <w:b/>
          <w:lang w:val="bg-BG" w:eastAsia="bg-BG"/>
        </w:rPr>
      </w:pPr>
      <w:r w:rsidRPr="00665198">
        <w:rPr>
          <w:rFonts w:ascii="Times New Roman" w:eastAsia="Times New Roman" w:hAnsi="Times New Roman" w:cs="Times New Roman"/>
          <w:b/>
          <w:lang w:val="bg-BG" w:eastAsia="bg-BG"/>
        </w:rPr>
        <w:lastRenderedPageBreak/>
        <w:t>ГЛАВА</w:t>
      </w:r>
      <w:r w:rsidR="00F601DD" w:rsidRPr="00665198">
        <w:rPr>
          <w:rFonts w:ascii="Times New Roman" w:eastAsia="Times New Roman" w:hAnsi="Times New Roman" w:cs="Times New Roman"/>
          <w:b/>
          <w:lang w:val="bg-BG" w:eastAsia="bg-BG"/>
        </w:rPr>
        <w:t xml:space="preserve"> ПЪРВА</w:t>
      </w:r>
    </w:p>
    <w:p w:rsidR="00C113D7" w:rsidRPr="00665198" w:rsidRDefault="00C113D7" w:rsidP="00665198">
      <w:pPr>
        <w:spacing w:after="0" w:line="240" w:lineRule="auto"/>
        <w:jc w:val="center"/>
        <w:rPr>
          <w:rFonts w:ascii="Times New Roman" w:eastAsia="Times New Roman" w:hAnsi="Times New Roman" w:cs="Times New Roman"/>
          <w:lang w:val="bg-BG" w:eastAsia="bg-BG"/>
        </w:rPr>
      </w:pPr>
    </w:p>
    <w:p w:rsidR="00F601DD" w:rsidRPr="00665198" w:rsidRDefault="00F601DD" w:rsidP="00665198">
      <w:pPr>
        <w:spacing w:after="0" w:line="240" w:lineRule="auto"/>
        <w:jc w:val="center"/>
        <w:rPr>
          <w:rFonts w:ascii="Times New Roman" w:eastAsia="Times New Roman" w:hAnsi="Times New Roman" w:cs="Times New Roman"/>
          <w:b/>
          <w:lang w:val="bg-BG" w:eastAsia="bg-BG"/>
        </w:rPr>
      </w:pPr>
      <w:r w:rsidRPr="00665198">
        <w:rPr>
          <w:rFonts w:ascii="Times New Roman" w:eastAsia="Times New Roman" w:hAnsi="Times New Roman" w:cs="Times New Roman"/>
          <w:b/>
          <w:lang w:val="bg-BG" w:eastAsia="bg-BG"/>
        </w:rPr>
        <w:t>ОБЩИ  ПОЛОЖЕНИЯ</w:t>
      </w:r>
    </w:p>
    <w:p w:rsidR="00C113D7" w:rsidRPr="00665198" w:rsidRDefault="00C113D7" w:rsidP="00665198">
      <w:pPr>
        <w:spacing w:after="0" w:line="240" w:lineRule="auto"/>
        <w:jc w:val="center"/>
        <w:rPr>
          <w:rFonts w:ascii="Times New Roman" w:eastAsia="Times New Roman" w:hAnsi="Times New Roman" w:cs="Times New Roman"/>
          <w:b/>
          <w:lang w:val="bg-BG" w:eastAsia="bg-BG"/>
        </w:rPr>
      </w:pPr>
    </w:p>
    <w:p w:rsidR="00F601DD" w:rsidRPr="00665198" w:rsidRDefault="00F601DD" w:rsidP="00665198">
      <w:pPr>
        <w:spacing w:after="0" w:line="240" w:lineRule="auto"/>
        <w:jc w:val="center"/>
        <w:rPr>
          <w:rFonts w:ascii="Times New Roman" w:eastAsia="Times New Roman" w:hAnsi="Times New Roman" w:cs="Times New Roman"/>
          <w:b/>
          <w:lang w:val="bg-BG" w:eastAsia="bg-BG"/>
        </w:rPr>
      </w:pPr>
      <w:r w:rsidRPr="00665198">
        <w:rPr>
          <w:rFonts w:ascii="Times New Roman" w:eastAsia="Times New Roman" w:hAnsi="Times New Roman" w:cs="Times New Roman"/>
          <w:b/>
          <w:lang w:val="bg-BG" w:eastAsia="bg-BG"/>
        </w:rPr>
        <w:t xml:space="preserve">Р А З Д Е Л    </w:t>
      </w:r>
      <w:r w:rsidRPr="00665198">
        <w:rPr>
          <w:rFonts w:ascii="Times New Roman" w:eastAsia="Times New Roman" w:hAnsi="Times New Roman" w:cs="Times New Roman"/>
          <w:b/>
          <w:lang w:eastAsia="bg-BG"/>
        </w:rPr>
        <w:t>I</w:t>
      </w:r>
    </w:p>
    <w:p w:rsidR="00C113D7" w:rsidRPr="00665198" w:rsidRDefault="00C113D7" w:rsidP="00665198">
      <w:pPr>
        <w:spacing w:after="0" w:line="240" w:lineRule="auto"/>
        <w:jc w:val="center"/>
        <w:rPr>
          <w:rFonts w:ascii="Times New Roman" w:eastAsia="Times New Roman" w:hAnsi="Times New Roman" w:cs="Times New Roman"/>
          <w:b/>
          <w:lang w:val="bg-BG" w:eastAsia="bg-BG"/>
        </w:rPr>
      </w:pPr>
    </w:p>
    <w:p w:rsidR="00F601DD" w:rsidRPr="00665198" w:rsidRDefault="00697CD1" w:rsidP="00665198">
      <w:pPr>
        <w:keepNext/>
        <w:spacing w:after="0" w:line="240" w:lineRule="auto"/>
        <w:jc w:val="center"/>
        <w:outlineLvl w:val="0"/>
        <w:rPr>
          <w:rFonts w:ascii="Times New Roman" w:eastAsia="Times New Roman" w:hAnsi="Times New Roman" w:cs="Times New Roman"/>
          <w:b/>
          <w:lang w:val="bg-BG" w:eastAsia="bg-BG"/>
        </w:rPr>
      </w:pPr>
      <w:r>
        <w:rPr>
          <w:rFonts w:ascii="Times New Roman" w:eastAsia="Times New Roman" w:hAnsi="Times New Roman" w:cs="Times New Roman"/>
          <w:b/>
          <w:lang w:val="bg-BG" w:eastAsia="bg-BG"/>
        </w:rPr>
        <w:t>ПРЕДМЕТ  НА  ПРАВИЛНИКА  ЗА  ДЕЙ</w:t>
      </w:r>
      <w:r w:rsidR="00F601DD" w:rsidRPr="00665198">
        <w:rPr>
          <w:rFonts w:ascii="Times New Roman" w:eastAsia="Times New Roman" w:hAnsi="Times New Roman" w:cs="Times New Roman"/>
          <w:b/>
          <w:lang w:val="bg-BG" w:eastAsia="bg-BG"/>
        </w:rPr>
        <w:t>НОСТТА НА</w:t>
      </w:r>
    </w:p>
    <w:p w:rsidR="00F601DD" w:rsidRPr="00665198" w:rsidRDefault="00F601DD" w:rsidP="00665198">
      <w:pPr>
        <w:keepNext/>
        <w:spacing w:after="0" w:line="240" w:lineRule="auto"/>
        <w:jc w:val="center"/>
        <w:outlineLvl w:val="0"/>
        <w:rPr>
          <w:rFonts w:ascii="Times New Roman" w:eastAsia="Times New Roman" w:hAnsi="Times New Roman" w:cs="Times New Roman"/>
          <w:b/>
          <w:lang w:val="bg-BG" w:eastAsia="bg-BG"/>
        </w:rPr>
      </w:pPr>
      <w:r w:rsidRPr="00665198">
        <w:rPr>
          <w:rFonts w:ascii="Times New Roman" w:eastAsia="Times New Roman" w:hAnsi="Times New Roman" w:cs="Times New Roman"/>
          <w:b/>
          <w:lang w:val="bg-BG" w:eastAsia="bg-BG"/>
        </w:rPr>
        <w:t>ДГ „ВАСИЛ ЛЕВСКИ”</w:t>
      </w:r>
    </w:p>
    <w:p w:rsidR="00A623F8" w:rsidRPr="00665198" w:rsidRDefault="00A623F8" w:rsidP="00A623F8">
      <w:pPr>
        <w:keepNext/>
        <w:spacing w:after="0" w:line="240" w:lineRule="auto"/>
        <w:jc w:val="center"/>
        <w:outlineLvl w:val="0"/>
        <w:rPr>
          <w:rFonts w:ascii="Times New Roman" w:eastAsia="Times New Roman" w:hAnsi="Times New Roman" w:cs="Times New Roman"/>
          <w:b/>
          <w:lang w:val="bg-BG" w:eastAsia="bg-BG"/>
        </w:rPr>
      </w:pPr>
    </w:p>
    <w:p w:rsidR="00F601DD" w:rsidRPr="00665198" w:rsidRDefault="00665198" w:rsidP="00F601DD">
      <w:pPr>
        <w:spacing w:after="0" w:line="240" w:lineRule="auto"/>
        <w:ind w:firstLine="708"/>
        <w:jc w:val="both"/>
        <w:rPr>
          <w:rFonts w:ascii="Times New Roman" w:eastAsia="Times New Roman" w:hAnsi="Times New Roman" w:cs="Times New Roman"/>
          <w:lang w:val="bg-BG" w:eastAsia="bg-BG"/>
        </w:rPr>
      </w:pPr>
      <w:r>
        <w:rPr>
          <w:rFonts w:ascii="Times New Roman" w:eastAsia="Times New Roman" w:hAnsi="Times New Roman" w:cs="Times New Roman"/>
          <w:lang w:eastAsia="bg-BG"/>
        </w:rPr>
        <w:t xml:space="preserve">    </w:t>
      </w:r>
      <w:r w:rsidR="00895AD5" w:rsidRPr="00665198">
        <w:rPr>
          <w:rFonts w:ascii="Times New Roman" w:eastAsia="Times New Roman" w:hAnsi="Times New Roman" w:cs="Times New Roman"/>
          <w:lang w:val="bg-BG" w:eastAsia="bg-BG"/>
        </w:rPr>
        <w:t>Чл. 1</w:t>
      </w:r>
      <w:r w:rsidR="00A623F8" w:rsidRPr="00665198">
        <w:rPr>
          <w:rFonts w:ascii="Times New Roman" w:eastAsia="Times New Roman" w:hAnsi="Times New Roman" w:cs="Times New Roman"/>
          <w:lang w:val="bg-BG" w:eastAsia="bg-BG"/>
        </w:rPr>
        <w:t>/1/  Правилникът</w:t>
      </w:r>
      <w:r w:rsidR="00F601DD" w:rsidRPr="00665198">
        <w:rPr>
          <w:rFonts w:ascii="Times New Roman" w:eastAsia="Times New Roman" w:hAnsi="Times New Roman" w:cs="Times New Roman"/>
          <w:lang w:val="bg-BG" w:eastAsia="bg-BG"/>
        </w:rPr>
        <w:t xml:space="preserve"> за дейността на ДГ„Васил Левски” </w:t>
      </w:r>
      <w:r w:rsidR="00A623F8" w:rsidRPr="00665198">
        <w:rPr>
          <w:rFonts w:ascii="Times New Roman" w:hAnsi="Times New Roman" w:cs="Times New Roman"/>
          <w:lang w:val="bg-BG"/>
        </w:rPr>
        <w:t>се</w:t>
      </w:r>
      <w:r w:rsidR="00A623F8" w:rsidRPr="00665198">
        <w:rPr>
          <w:rFonts w:ascii="Times New Roman" w:hAnsi="Times New Roman" w:cs="Times New Roman"/>
        </w:rPr>
        <w:t xml:space="preserve"> издава на основание чл. 28, ал. 1</w:t>
      </w:r>
      <w:r w:rsidR="00A623F8" w:rsidRPr="00665198">
        <w:rPr>
          <w:rFonts w:ascii="Times New Roman" w:hAnsi="Times New Roman" w:cs="Times New Roman"/>
          <w:lang w:val="bg-BG"/>
        </w:rPr>
        <w:t>,т.2</w:t>
      </w:r>
      <w:r w:rsidR="00A623F8" w:rsidRPr="00665198">
        <w:rPr>
          <w:rFonts w:ascii="Times New Roman" w:hAnsi="Times New Roman" w:cs="Times New Roman"/>
        </w:rPr>
        <w:t xml:space="preserve"> от З</w:t>
      </w:r>
      <w:r w:rsidR="00A623F8" w:rsidRPr="00665198">
        <w:rPr>
          <w:rFonts w:ascii="Times New Roman" w:hAnsi="Times New Roman" w:cs="Times New Roman"/>
          <w:lang w:val="bg-BG"/>
        </w:rPr>
        <w:t>ПУО</w:t>
      </w:r>
      <w:r w:rsidR="00F601DD" w:rsidRPr="00665198">
        <w:rPr>
          <w:rFonts w:ascii="Times New Roman" w:eastAsia="Times New Roman" w:hAnsi="Times New Roman" w:cs="Times New Roman"/>
          <w:lang w:val="bg-BG" w:eastAsia="bg-BG"/>
        </w:rPr>
        <w:t xml:space="preserve"> урежда устройството, функциите, организацията, управлението и финансирането на  ДГ “В. Левски”, като се отчитат особеностите в дейността и спецификата на професиите и специалностите на работниците и служителите, работещи в ДГ.</w:t>
      </w:r>
    </w:p>
    <w:p w:rsidR="00F601DD" w:rsidRPr="00665198" w:rsidRDefault="00895AD5" w:rsidP="00C113D7">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 xml:space="preserve">                  </w:t>
      </w:r>
      <w:r w:rsidR="00C113D7" w:rsidRPr="00665198">
        <w:rPr>
          <w:rFonts w:ascii="Times New Roman" w:eastAsia="Times New Roman" w:hAnsi="Times New Roman" w:cs="Times New Roman"/>
          <w:lang w:val="bg-BG" w:eastAsia="bg-BG"/>
        </w:rPr>
        <w:t xml:space="preserve"> </w:t>
      </w:r>
      <w:r w:rsidR="00F601DD" w:rsidRPr="00665198">
        <w:rPr>
          <w:rFonts w:ascii="Times New Roman" w:eastAsia="Times New Roman" w:hAnsi="Times New Roman" w:cs="Times New Roman"/>
          <w:lang w:val="bg-BG" w:eastAsia="bg-BG"/>
        </w:rPr>
        <w:t>/2/ Участници в образователния процес на ДГ „В. Левски“ са децата, учителите, директора, и другите педагогически специалисти, както и родителите на децата.</w:t>
      </w:r>
    </w:p>
    <w:p w:rsidR="00F601DD" w:rsidRPr="00E50433" w:rsidRDefault="00895AD5" w:rsidP="00C113D7">
      <w:pPr>
        <w:spacing w:after="0" w:line="240" w:lineRule="auto"/>
        <w:jc w:val="both"/>
        <w:rPr>
          <w:rFonts w:ascii="Times New Roman" w:eastAsia="Times New Roman" w:hAnsi="Times New Roman" w:cs="Times New Roman"/>
          <w:lang w:val="bg-BG" w:eastAsia="bg-BG"/>
        </w:rPr>
      </w:pPr>
      <w:r w:rsidRPr="00E50433">
        <w:rPr>
          <w:rFonts w:ascii="Times New Roman" w:eastAsia="Times New Roman" w:hAnsi="Times New Roman" w:cs="Times New Roman"/>
          <w:lang w:val="bg-BG" w:eastAsia="bg-BG"/>
        </w:rPr>
        <w:t xml:space="preserve">                  </w:t>
      </w:r>
      <w:r w:rsidR="00C113D7" w:rsidRPr="00E50433">
        <w:rPr>
          <w:rFonts w:ascii="Times New Roman" w:eastAsia="Times New Roman" w:hAnsi="Times New Roman" w:cs="Times New Roman"/>
          <w:lang w:val="bg-BG" w:eastAsia="bg-BG"/>
        </w:rPr>
        <w:t xml:space="preserve"> </w:t>
      </w:r>
      <w:r w:rsidR="00F601DD" w:rsidRPr="00E50433">
        <w:rPr>
          <w:rFonts w:ascii="Times New Roman" w:eastAsia="Times New Roman" w:hAnsi="Times New Roman" w:cs="Times New Roman"/>
          <w:lang w:val="bg-BG" w:eastAsia="bg-BG"/>
        </w:rPr>
        <w:t>/3/ В Правилника за дейността на ДГ се конкретизират организацията и ръководството на ДГ , възпитателно-образователния процес в ДГ, правата на децата, медицинското обслужване и хранене в ДГ, условията и реда за записване, отписване и преместване на децата предучилищна възраст в ДГ,</w:t>
      </w:r>
      <w:r w:rsidR="004A6C33" w:rsidRPr="00E50433">
        <w:rPr>
          <w:rFonts w:ascii="Times New Roman" w:eastAsia="Times New Roman" w:hAnsi="Times New Roman" w:cs="Times New Roman"/>
          <w:lang w:val="bg-BG" w:eastAsia="bg-BG"/>
        </w:rPr>
        <w:t>организиране на детските туристическите пътувания,</w:t>
      </w:r>
      <w:r w:rsidR="00F601DD" w:rsidRPr="00E50433">
        <w:rPr>
          <w:rFonts w:ascii="Times New Roman" w:eastAsia="Times New Roman" w:hAnsi="Times New Roman" w:cs="Times New Roman"/>
          <w:lang w:val="bg-BG" w:eastAsia="bg-BG"/>
        </w:rPr>
        <w:t xml:space="preserve">  права и задълженията на педагогически и помощно-обслужващ персонал, установени в Кодекса на труда, права и задължения на</w:t>
      </w:r>
      <w:r w:rsidR="00697CD1" w:rsidRPr="00E50433">
        <w:rPr>
          <w:rFonts w:ascii="Times New Roman" w:eastAsia="Times New Roman" w:hAnsi="Times New Roman" w:cs="Times New Roman"/>
          <w:lang w:val="bg-BG" w:eastAsia="bg-BG"/>
        </w:rPr>
        <w:t xml:space="preserve"> родителите на децата в ДГ, под</w:t>
      </w:r>
      <w:r w:rsidR="00F601DD" w:rsidRPr="00E50433">
        <w:rPr>
          <w:rFonts w:ascii="Times New Roman" w:eastAsia="Times New Roman" w:hAnsi="Times New Roman" w:cs="Times New Roman"/>
          <w:lang w:val="bg-BG" w:eastAsia="bg-BG"/>
        </w:rPr>
        <w:t xml:space="preserve">законовите нормативни актове по прилагане на КТ, ЗПУО, ДОС, колективния трудов договор и по отделните трудови отношения, документацията в ДГ . </w:t>
      </w:r>
    </w:p>
    <w:p w:rsidR="00F601DD" w:rsidRPr="00E50433" w:rsidRDefault="00F601DD" w:rsidP="00F601DD">
      <w:pPr>
        <w:spacing w:after="0" w:line="240" w:lineRule="auto"/>
        <w:jc w:val="both"/>
        <w:rPr>
          <w:rFonts w:ascii="Times New Roman" w:eastAsia="Times New Roman" w:hAnsi="Times New Roman" w:cs="Times New Roman"/>
          <w:lang w:val="bg-BG" w:eastAsia="bg-BG"/>
        </w:rPr>
      </w:pPr>
    </w:p>
    <w:p w:rsidR="00F601DD" w:rsidRPr="00E50433" w:rsidRDefault="00C113D7" w:rsidP="00F601DD">
      <w:pPr>
        <w:spacing w:after="0" w:line="240" w:lineRule="auto"/>
        <w:jc w:val="center"/>
        <w:rPr>
          <w:rFonts w:ascii="Times New Roman" w:eastAsia="Times New Roman" w:hAnsi="Times New Roman" w:cs="Times New Roman"/>
          <w:b/>
          <w:lang w:val="bg-BG" w:eastAsia="bg-BG"/>
        </w:rPr>
      </w:pPr>
      <w:r w:rsidRPr="00E50433">
        <w:rPr>
          <w:rFonts w:ascii="Times New Roman" w:eastAsia="Times New Roman" w:hAnsi="Times New Roman" w:cs="Times New Roman"/>
          <w:b/>
          <w:lang w:val="bg-BG" w:eastAsia="bg-BG"/>
        </w:rPr>
        <w:t xml:space="preserve">      </w:t>
      </w:r>
      <w:r w:rsidR="00F601DD" w:rsidRPr="00E50433">
        <w:rPr>
          <w:rFonts w:ascii="Times New Roman" w:eastAsia="Times New Roman" w:hAnsi="Times New Roman" w:cs="Times New Roman"/>
          <w:b/>
          <w:lang w:val="bg-BG" w:eastAsia="bg-BG"/>
        </w:rPr>
        <w:t>ПРЕДНАЗНАЧЕНИЕ НА ПРАВИЛНИКА ЗА ДЕЙНОСТТА НА</w:t>
      </w:r>
    </w:p>
    <w:p w:rsidR="00F601DD" w:rsidRPr="00E50433" w:rsidRDefault="00F601DD" w:rsidP="00F601DD">
      <w:pPr>
        <w:spacing w:after="0" w:line="240" w:lineRule="auto"/>
        <w:jc w:val="center"/>
        <w:rPr>
          <w:rFonts w:ascii="Times New Roman" w:eastAsia="Times New Roman" w:hAnsi="Times New Roman" w:cs="Times New Roman"/>
          <w:b/>
          <w:lang w:val="bg-BG" w:eastAsia="bg-BG"/>
        </w:rPr>
      </w:pPr>
      <w:r w:rsidRPr="00E50433">
        <w:rPr>
          <w:rFonts w:ascii="Times New Roman" w:eastAsia="Times New Roman" w:hAnsi="Times New Roman" w:cs="Times New Roman"/>
          <w:b/>
          <w:lang w:val="bg-BG" w:eastAsia="bg-BG"/>
        </w:rPr>
        <w:t>ДГ „ВАСИЛ ЛЕВСКИ”</w:t>
      </w:r>
    </w:p>
    <w:p w:rsidR="00F601DD" w:rsidRPr="00E50433" w:rsidRDefault="00F601DD" w:rsidP="00F601DD">
      <w:pPr>
        <w:spacing w:after="0" w:line="240" w:lineRule="auto"/>
        <w:jc w:val="center"/>
        <w:rPr>
          <w:rFonts w:ascii="Times New Roman" w:eastAsia="Times New Roman" w:hAnsi="Times New Roman" w:cs="Times New Roman"/>
          <w:b/>
          <w:lang w:val="bg-BG" w:eastAsia="bg-BG"/>
        </w:rPr>
      </w:pPr>
    </w:p>
    <w:p w:rsidR="00F601DD" w:rsidRPr="00E50433" w:rsidRDefault="00895AD5" w:rsidP="00F601DD">
      <w:pPr>
        <w:spacing w:after="0" w:line="240" w:lineRule="auto"/>
        <w:jc w:val="both"/>
        <w:rPr>
          <w:rFonts w:ascii="Times New Roman" w:eastAsia="Times New Roman" w:hAnsi="Times New Roman" w:cs="Times New Roman"/>
          <w:lang w:val="bg-BG" w:eastAsia="bg-BG"/>
        </w:rPr>
      </w:pPr>
      <w:r w:rsidRPr="00E50433">
        <w:rPr>
          <w:rFonts w:ascii="Times New Roman" w:eastAsia="Times New Roman" w:hAnsi="Times New Roman" w:cs="Times New Roman"/>
          <w:lang w:val="bg-BG" w:eastAsia="bg-BG"/>
        </w:rPr>
        <w:t xml:space="preserve">            </w:t>
      </w:r>
      <w:r w:rsidR="00665198" w:rsidRPr="00E50433">
        <w:rPr>
          <w:rFonts w:ascii="Times New Roman" w:eastAsia="Times New Roman" w:hAnsi="Times New Roman" w:cs="Times New Roman"/>
          <w:lang w:eastAsia="bg-BG"/>
        </w:rPr>
        <w:t xml:space="preserve">   </w:t>
      </w:r>
      <w:r w:rsidRPr="00E50433">
        <w:rPr>
          <w:rFonts w:ascii="Times New Roman" w:eastAsia="Times New Roman" w:hAnsi="Times New Roman" w:cs="Times New Roman"/>
          <w:lang w:val="bg-BG" w:eastAsia="bg-BG"/>
        </w:rPr>
        <w:t xml:space="preserve">Чл. </w:t>
      </w:r>
      <w:r w:rsidR="00C113D7" w:rsidRPr="00E50433">
        <w:rPr>
          <w:rFonts w:ascii="Times New Roman" w:eastAsia="Times New Roman" w:hAnsi="Times New Roman" w:cs="Times New Roman"/>
          <w:lang w:val="bg-BG" w:eastAsia="bg-BG"/>
        </w:rPr>
        <w:t>2</w:t>
      </w:r>
      <w:r w:rsidR="00F601DD" w:rsidRPr="00E50433">
        <w:rPr>
          <w:rFonts w:ascii="Times New Roman" w:eastAsia="Times New Roman" w:hAnsi="Times New Roman" w:cs="Times New Roman"/>
          <w:lang w:val="bg-BG" w:eastAsia="bg-BG"/>
        </w:rPr>
        <w:t>/1/ Целта на Правилника за дейността на ДГ е да се създаде такава форма на организация  и ръководство в ДГ “В. Левски”, която да гарантира условия за отглеждане, възпитание, социализация и обучение на деца от 2 год. възраст до постъпването им в първи клас, осигуряване на необходимите санитарно-хигиенни условия за правилното им развитие и опазване живота и здравето им, конкретизират се изискванията към родителите на децата в ДГ.</w:t>
      </w:r>
    </w:p>
    <w:p w:rsidR="00F601DD" w:rsidRPr="00E50433" w:rsidRDefault="00F601DD" w:rsidP="00F601DD">
      <w:pPr>
        <w:spacing w:after="0" w:line="240" w:lineRule="auto"/>
        <w:jc w:val="both"/>
        <w:rPr>
          <w:rFonts w:ascii="Times New Roman" w:eastAsia="Times New Roman" w:hAnsi="Times New Roman" w:cs="Times New Roman"/>
          <w:lang w:val="bg-BG" w:eastAsia="bg-BG"/>
        </w:rPr>
      </w:pPr>
      <w:r w:rsidRPr="00E50433">
        <w:rPr>
          <w:rFonts w:ascii="Times New Roman" w:eastAsia="Times New Roman" w:hAnsi="Times New Roman" w:cs="Times New Roman"/>
          <w:lang w:val="bg-BG" w:eastAsia="bg-BG"/>
        </w:rPr>
        <w:t xml:space="preserve">       </w:t>
      </w:r>
      <w:r w:rsidR="00895AD5" w:rsidRPr="00E50433">
        <w:rPr>
          <w:rFonts w:ascii="Times New Roman" w:eastAsia="Times New Roman" w:hAnsi="Times New Roman" w:cs="Times New Roman"/>
          <w:lang w:val="bg-BG" w:eastAsia="bg-BG"/>
        </w:rPr>
        <w:t xml:space="preserve">            </w:t>
      </w:r>
      <w:r w:rsidR="00C113D7" w:rsidRPr="00E50433">
        <w:rPr>
          <w:rFonts w:ascii="Times New Roman" w:eastAsia="Times New Roman" w:hAnsi="Times New Roman" w:cs="Times New Roman"/>
          <w:lang w:val="bg-BG" w:eastAsia="bg-BG"/>
        </w:rPr>
        <w:t xml:space="preserve"> </w:t>
      </w:r>
      <w:r w:rsidRPr="00E50433">
        <w:rPr>
          <w:rFonts w:ascii="Times New Roman" w:eastAsia="Times New Roman" w:hAnsi="Times New Roman" w:cs="Times New Roman"/>
          <w:lang w:val="bg-BG" w:eastAsia="bg-BG"/>
        </w:rPr>
        <w:t>/2/ Основното предназначение на Правилника за дейността на ДГ е да създаде сигурност и яснота в отношенията, правата и задълженията на  работещите в ДГ, съгласно законовите разпоредби на РБ.</w:t>
      </w:r>
    </w:p>
    <w:p w:rsidR="00F601DD" w:rsidRPr="00E50433" w:rsidRDefault="00F601DD" w:rsidP="00F601DD">
      <w:pPr>
        <w:spacing w:after="0" w:line="240" w:lineRule="auto"/>
        <w:jc w:val="both"/>
        <w:rPr>
          <w:rFonts w:ascii="Times New Roman" w:eastAsia="Times New Roman" w:hAnsi="Times New Roman" w:cs="Times New Roman"/>
          <w:lang w:val="bg-BG" w:eastAsia="bg-BG"/>
        </w:rPr>
      </w:pPr>
      <w:r w:rsidRPr="00E50433">
        <w:rPr>
          <w:rFonts w:ascii="Times New Roman" w:eastAsia="Times New Roman" w:hAnsi="Times New Roman" w:cs="Times New Roman"/>
          <w:lang w:val="bg-BG" w:eastAsia="bg-BG"/>
        </w:rPr>
        <w:t xml:space="preserve">      </w:t>
      </w:r>
      <w:r w:rsidR="00C113D7" w:rsidRPr="00E50433">
        <w:rPr>
          <w:rFonts w:ascii="Times New Roman" w:eastAsia="Times New Roman" w:hAnsi="Times New Roman" w:cs="Times New Roman"/>
          <w:lang w:val="bg-BG" w:eastAsia="bg-BG"/>
        </w:rPr>
        <w:t xml:space="preserve">              </w:t>
      </w:r>
      <w:r w:rsidRPr="00E50433">
        <w:rPr>
          <w:rFonts w:ascii="Times New Roman" w:eastAsia="Times New Roman" w:hAnsi="Times New Roman" w:cs="Times New Roman"/>
          <w:lang w:val="bg-BG" w:eastAsia="bg-BG"/>
        </w:rPr>
        <w:t>/3/ Правилникът за дейността на ДГ определя правата, задълженията и отговорностите на родителите, с цел осигуряване позитивна атмосфера за отглеждане, възпитание, социализация и обучение на децата в детската градина.</w:t>
      </w:r>
    </w:p>
    <w:p w:rsidR="00E25D79" w:rsidRPr="00C13CE2" w:rsidRDefault="00E25D79" w:rsidP="00E25D79">
      <w:pPr>
        <w:spacing w:after="0" w:line="240" w:lineRule="auto"/>
        <w:rPr>
          <w:rFonts w:ascii="Times New Roman" w:eastAsia="Times New Roman" w:hAnsi="Times New Roman" w:cs="Times New Roman"/>
          <w:color w:val="FF0000"/>
          <w:lang w:val="bg-BG" w:eastAsia="bg-BG"/>
        </w:rPr>
      </w:pPr>
    </w:p>
    <w:p w:rsidR="00F601DD" w:rsidRPr="00665198" w:rsidRDefault="00F601DD" w:rsidP="00E25D79">
      <w:pPr>
        <w:spacing w:after="0" w:line="240" w:lineRule="auto"/>
        <w:jc w:val="center"/>
        <w:rPr>
          <w:rFonts w:ascii="Times New Roman" w:eastAsia="Times New Roman" w:hAnsi="Times New Roman" w:cs="Times New Roman"/>
          <w:b/>
          <w:lang w:val="bg-BG" w:eastAsia="bg-BG"/>
        </w:rPr>
      </w:pPr>
      <w:r w:rsidRPr="00665198">
        <w:rPr>
          <w:rFonts w:ascii="Times New Roman" w:eastAsia="Times New Roman" w:hAnsi="Times New Roman" w:cs="Times New Roman"/>
          <w:b/>
          <w:lang w:val="bg-BG" w:eastAsia="bg-BG"/>
        </w:rPr>
        <w:t xml:space="preserve">Р А З Д Е Л    </w:t>
      </w:r>
      <w:r w:rsidRPr="00665198">
        <w:rPr>
          <w:rFonts w:ascii="Times New Roman" w:eastAsia="Times New Roman" w:hAnsi="Times New Roman" w:cs="Times New Roman"/>
          <w:b/>
          <w:lang w:eastAsia="bg-BG"/>
        </w:rPr>
        <w:t>I</w:t>
      </w:r>
      <w:r w:rsidRPr="00665198">
        <w:rPr>
          <w:rFonts w:ascii="Times New Roman" w:eastAsia="Times New Roman" w:hAnsi="Times New Roman" w:cs="Times New Roman"/>
          <w:b/>
          <w:lang w:val="bg-BG" w:eastAsia="bg-BG"/>
        </w:rPr>
        <w:t>І</w:t>
      </w:r>
    </w:p>
    <w:p w:rsidR="00F601DD" w:rsidRPr="00665198" w:rsidRDefault="00F601DD" w:rsidP="00F601DD">
      <w:pPr>
        <w:spacing w:after="0" w:line="240" w:lineRule="auto"/>
        <w:jc w:val="both"/>
        <w:rPr>
          <w:rFonts w:ascii="Times New Roman" w:eastAsia="Times New Roman" w:hAnsi="Times New Roman" w:cs="Times New Roman"/>
          <w:lang w:val="bg-BG" w:eastAsia="bg-BG"/>
        </w:rPr>
      </w:pPr>
    </w:p>
    <w:p w:rsidR="00F601DD" w:rsidRPr="00665198" w:rsidRDefault="00F601DD" w:rsidP="00F601DD">
      <w:pPr>
        <w:spacing w:after="0" w:line="240" w:lineRule="auto"/>
        <w:jc w:val="center"/>
        <w:rPr>
          <w:rFonts w:ascii="Times New Roman" w:eastAsia="Times New Roman" w:hAnsi="Times New Roman" w:cs="Times New Roman"/>
          <w:b/>
          <w:lang w:val="bg-BG" w:eastAsia="bg-BG"/>
        </w:rPr>
      </w:pPr>
      <w:r w:rsidRPr="00665198">
        <w:rPr>
          <w:rFonts w:ascii="Times New Roman" w:eastAsia="Times New Roman" w:hAnsi="Times New Roman" w:cs="Times New Roman"/>
          <w:b/>
          <w:lang w:val="bg-BG" w:eastAsia="bg-BG"/>
        </w:rPr>
        <w:t>ПРИНЦИПИ НА П</w:t>
      </w:r>
      <w:r w:rsidR="00715C06" w:rsidRPr="00665198">
        <w:rPr>
          <w:rFonts w:ascii="Times New Roman" w:eastAsia="Times New Roman" w:hAnsi="Times New Roman" w:cs="Times New Roman"/>
          <w:b/>
          <w:lang w:val="bg-BG" w:eastAsia="bg-BG"/>
        </w:rPr>
        <w:t>РЕДУЧИЛИЩНО ОБРАЗОВАНИЕ В ДГ“ВАСИЛ ЛЕВСКИ</w:t>
      </w:r>
      <w:r w:rsidRPr="00665198">
        <w:rPr>
          <w:rFonts w:ascii="Times New Roman" w:eastAsia="Times New Roman" w:hAnsi="Times New Roman" w:cs="Times New Roman"/>
          <w:b/>
          <w:lang w:val="bg-BG" w:eastAsia="bg-BG"/>
        </w:rPr>
        <w:t>“</w:t>
      </w:r>
    </w:p>
    <w:p w:rsidR="00F601DD" w:rsidRPr="00665198" w:rsidRDefault="00F601DD" w:rsidP="00F601DD">
      <w:pPr>
        <w:spacing w:after="0" w:line="240" w:lineRule="auto"/>
        <w:jc w:val="center"/>
        <w:rPr>
          <w:rFonts w:ascii="Times New Roman" w:eastAsia="Times New Roman" w:hAnsi="Times New Roman" w:cs="Times New Roman"/>
          <w:lang w:val="bg-BG" w:eastAsia="bg-BG"/>
        </w:rPr>
      </w:pPr>
    </w:p>
    <w:p w:rsidR="00F601DD" w:rsidRPr="00665198" w:rsidRDefault="00C113D7" w:rsidP="00F601D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 xml:space="preserve">                </w:t>
      </w:r>
      <w:r w:rsidR="00895AD5" w:rsidRPr="00665198">
        <w:rPr>
          <w:rFonts w:ascii="Times New Roman" w:eastAsia="Times New Roman" w:hAnsi="Times New Roman" w:cs="Times New Roman"/>
          <w:lang w:val="bg-BG" w:eastAsia="bg-BG"/>
        </w:rPr>
        <w:t xml:space="preserve">Чл. </w:t>
      </w:r>
      <w:r w:rsidRPr="00665198">
        <w:rPr>
          <w:rFonts w:ascii="Times New Roman" w:eastAsia="Times New Roman" w:hAnsi="Times New Roman" w:cs="Times New Roman"/>
          <w:lang w:val="bg-BG" w:eastAsia="bg-BG"/>
        </w:rPr>
        <w:t>3</w:t>
      </w:r>
      <w:r w:rsidR="00F601DD" w:rsidRPr="00665198">
        <w:rPr>
          <w:rFonts w:ascii="Times New Roman" w:eastAsia="Times New Roman" w:hAnsi="Times New Roman" w:cs="Times New Roman"/>
          <w:lang w:val="bg-BG" w:eastAsia="bg-BG"/>
        </w:rPr>
        <w:t>/1/ Предучилищното образование в ДГ включва обучение, възпитание и социализация.</w:t>
      </w:r>
    </w:p>
    <w:p w:rsidR="00F601DD" w:rsidRPr="00665198" w:rsidRDefault="00F601DD" w:rsidP="00F601D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 xml:space="preserve">        </w:t>
      </w:r>
      <w:r w:rsidR="00895AD5" w:rsidRPr="00665198">
        <w:rPr>
          <w:rFonts w:ascii="Times New Roman" w:eastAsia="Times New Roman" w:hAnsi="Times New Roman" w:cs="Times New Roman"/>
          <w:lang w:val="bg-BG" w:eastAsia="bg-BG"/>
        </w:rPr>
        <w:t xml:space="preserve">              </w:t>
      </w:r>
      <w:r w:rsidR="00C113D7" w:rsidRPr="00665198">
        <w:rPr>
          <w:rFonts w:ascii="Times New Roman" w:eastAsia="Times New Roman" w:hAnsi="Times New Roman" w:cs="Times New Roman"/>
          <w:lang w:val="bg-BG" w:eastAsia="bg-BG"/>
        </w:rPr>
        <w:t xml:space="preserve"> </w:t>
      </w:r>
      <w:r w:rsidRPr="00665198">
        <w:rPr>
          <w:rFonts w:ascii="Times New Roman" w:eastAsia="Times New Roman" w:hAnsi="Times New Roman" w:cs="Times New Roman"/>
          <w:lang w:val="bg-BG" w:eastAsia="bg-BG"/>
        </w:rPr>
        <w:t>/2/ Образованието е приоритет в ДГ и се реализира в съответствие със следните принципи:</w:t>
      </w:r>
    </w:p>
    <w:p w:rsidR="00F601DD" w:rsidRPr="00665198" w:rsidRDefault="00F601DD" w:rsidP="00F601D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ab/>
        <w:t>1.осигуряване правото на предучилищно образование;</w:t>
      </w:r>
    </w:p>
    <w:p w:rsidR="00F601DD" w:rsidRPr="00665198" w:rsidRDefault="00F601DD" w:rsidP="00F601D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ab/>
        <w:t>2.ориентиране към интереса и мотивацията на детето към възрастовите и социалните промени в живота му, към прилагане на усвоените компетентности на практика;</w:t>
      </w:r>
    </w:p>
    <w:p w:rsidR="00F601DD" w:rsidRPr="00665198" w:rsidRDefault="00F601DD" w:rsidP="00F601D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ab/>
        <w:t>3.равен достъп до качествено образование и приобщаване на всяко дете;</w:t>
      </w:r>
    </w:p>
    <w:p w:rsidR="00F601DD" w:rsidRPr="00665198" w:rsidRDefault="00F601DD" w:rsidP="00F601D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ab/>
        <w:t>4.равнопоставеност и недопускане на дискриминация;</w:t>
      </w:r>
    </w:p>
    <w:p w:rsidR="00F601DD" w:rsidRPr="00665198" w:rsidRDefault="00F601DD" w:rsidP="00F601D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ab/>
        <w:t>5.запазване и развитие на българската образователна традиция;</w:t>
      </w:r>
    </w:p>
    <w:p w:rsidR="00F601DD" w:rsidRPr="00665198" w:rsidRDefault="00F601DD" w:rsidP="00F601D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ab/>
        <w:t>6.хуманизъм и толерантност;</w:t>
      </w:r>
    </w:p>
    <w:p w:rsidR="00F601DD" w:rsidRPr="00665198" w:rsidRDefault="00F601DD" w:rsidP="00F601D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ab/>
        <w:t>7.съхраняване на културното многообразие и приобщаване чрез българския език;</w:t>
      </w:r>
    </w:p>
    <w:p w:rsidR="00F601DD" w:rsidRPr="00665198" w:rsidRDefault="00F601DD" w:rsidP="00F601D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ab/>
        <w:t>8.иновативност и ефективност в педагогическите практики и в организацията на образователния процес;</w:t>
      </w:r>
    </w:p>
    <w:p w:rsidR="00F601DD" w:rsidRPr="00665198" w:rsidRDefault="00F601DD" w:rsidP="00F601D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ab/>
        <w:t>9.прозрачност на управлението и предвидимост на развитието;</w:t>
      </w:r>
    </w:p>
    <w:p w:rsidR="004A6C33" w:rsidRPr="00665198" w:rsidRDefault="004A6C33" w:rsidP="004A6C33">
      <w:pPr>
        <w:pStyle w:val="Default"/>
        <w:rPr>
          <w:rFonts w:eastAsiaTheme="minorHAnsi"/>
          <w:sz w:val="22"/>
          <w:szCs w:val="22"/>
        </w:rPr>
      </w:pPr>
      <w:r w:rsidRPr="00665198">
        <w:rPr>
          <w:color w:val="auto"/>
          <w:sz w:val="22"/>
          <w:szCs w:val="22"/>
          <w:lang w:eastAsia="bg-BG"/>
        </w:rPr>
        <w:t xml:space="preserve">            10.</w:t>
      </w:r>
      <w:r w:rsidRPr="00665198">
        <w:rPr>
          <w:rFonts w:eastAsiaTheme="minorHAnsi"/>
          <w:sz w:val="22"/>
          <w:szCs w:val="22"/>
        </w:rPr>
        <w:t xml:space="preserve">автономия за провеждане на образователни политики, самоуправление и децентрализация; </w:t>
      </w:r>
    </w:p>
    <w:p w:rsidR="00F601DD" w:rsidRPr="00665198" w:rsidRDefault="004A6C33" w:rsidP="004A6C33">
      <w:pPr>
        <w:spacing w:after="0" w:line="240" w:lineRule="auto"/>
        <w:jc w:val="both"/>
        <w:rPr>
          <w:rFonts w:ascii="Times New Roman" w:eastAsiaTheme="minorHAnsi" w:hAnsi="Times New Roman" w:cs="Times New Roman"/>
          <w:color w:val="000000"/>
          <w:lang w:val="bg-BG"/>
        </w:rPr>
      </w:pPr>
      <w:r w:rsidRPr="00665198">
        <w:rPr>
          <w:rFonts w:ascii="Times New Roman" w:eastAsiaTheme="minorHAnsi" w:hAnsi="Times New Roman" w:cs="Times New Roman"/>
          <w:color w:val="000000"/>
          <w:lang w:val="bg-BG"/>
        </w:rPr>
        <w:t xml:space="preserve">            11. ангажираност на държавата, общините и юридическите лица с нестопанска цел, родителите и други заинтересовани страни и диалог между тях по въпросите на образованието.</w:t>
      </w:r>
    </w:p>
    <w:p w:rsidR="00895AD5" w:rsidRPr="00665198" w:rsidRDefault="00895AD5" w:rsidP="004A6C33">
      <w:pPr>
        <w:spacing w:after="0" w:line="240" w:lineRule="auto"/>
        <w:jc w:val="both"/>
        <w:rPr>
          <w:rFonts w:ascii="Times New Roman" w:eastAsia="Times New Roman" w:hAnsi="Times New Roman" w:cs="Times New Roman"/>
          <w:lang w:val="bg-BG" w:eastAsia="bg-BG"/>
        </w:rPr>
      </w:pPr>
    </w:p>
    <w:p w:rsidR="00F601DD" w:rsidRPr="00665198" w:rsidRDefault="00895AD5" w:rsidP="00F601DD">
      <w:pPr>
        <w:spacing w:after="0" w:line="240" w:lineRule="auto"/>
        <w:jc w:val="center"/>
        <w:rPr>
          <w:rFonts w:ascii="Times New Roman" w:eastAsia="Times New Roman" w:hAnsi="Times New Roman" w:cs="Times New Roman"/>
          <w:b/>
          <w:lang w:val="bg-BG" w:eastAsia="bg-BG"/>
        </w:rPr>
      </w:pPr>
      <w:r w:rsidRPr="00665198">
        <w:rPr>
          <w:rFonts w:ascii="Times New Roman" w:eastAsia="Times New Roman" w:hAnsi="Times New Roman" w:cs="Times New Roman"/>
          <w:b/>
          <w:lang w:val="bg-BG" w:eastAsia="bg-BG"/>
        </w:rPr>
        <w:t>РАЗДЕ</w:t>
      </w:r>
      <w:r w:rsidR="00F601DD" w:rsidRPr="00665198">
        <w:rPr>
          <w:rFonts w:ascii="Times New Roman" w:eastAsia="Times New Roman" w:hAnsi="Times New Roman" w:cs="Times New Roman"/>
          <w:b/>
          <w:lang w:val="bg-BG" w:eastAsia="bg-BG"/>
        </w:rPr>
        <w:t xml:space="preserve">Л    </w:t>
      </w:r>
      <w:r w:rsidR="00F601DD" w:rsidRPr="00665198">
        <w:rPr>
          <w:rFonts w:ascii="Times New Roman" w:eastAsia="Times New Roman" w:hAnsi="Times New Roman" w:cs="Times New Roman"/>
          <w:b/>
          <w:lang w:eastAsia="bg-BG"/>
        </w:rPr>
        <w:t>I</w:t>
      </w:r>
      <w:r w:rsidR="00F601DD" w:rsidRPr="00665198">
        <w:rPr>
          <w:rFonts w:ascii="Times New Roman" w:eastAsia="Times New Roman" w:hAnsi="Times New Roman" w:cs="Times New Roman"/>
          <w:b/>
          <w:lang w:val="bg-BG" w:eastAsia="bg-BG"/>
        </w:rPr>
        <w:t>ІІ</w:t>
      </w:r>
    </w:p>
    <w:p w:rsidR="00F601DD" w:rsidRPr="00665198" w:rsidRDefault="00F601DD" w:rsidP="00F601DD">
      <w:pPr>
        <w:spacing w:after="0" w:line="240" w:lineRule="auto"/>
        <w:jc w:val="center"/>
        <w:rPr>
          <w:rFonts w:ascii="Times New Roman" w:eastAsia="Times New Roman" w:hAnsi="Times New Roman" w:cs="Times New Roman"/>
          <w:b/>
          <w:lang w:val="bg-BG" w:eastAsia="bg-BG"/>
        </w:rPr>
      </w:pPr>
    </w:p>
    <w:p w:rsidR="00F601DD" w:rsidRPr="00665198" w:rsidRDefault="00F601DD" w:rsidP="00F601DD">
      <w:pPr>
        <w:spacing w:after="0" w:line="240" w:lineRule="auto"/>
        <w:jc w:val="center"/>
        <w:rPr>
          <w:rFonts w:ascii="Times New Roman" w:eastAsia="Times New Roman" w:hAnsi="Times New Roman" w:cs="Times New Roman"/>
          <w:b/>
          <w:lang w:val="bg-BG" w:eastAsia="bg-BG"/>
        </w:rPr>
      </w:pPr>
      <w:r w:rsidRPr="00665198">
        <w:rPr>
          <w:rFonts w:ascii="Times New Roman" w:eastAsia="Times New Roman" w:hAnsi="Times New Roman" w:cs="Times New Roman"/>
          <w:b/>
          <w:lang w:val="bg-BG" w:eastAsia="bg-BG"/>
        </w:rPr>
        <w:t>ЦЕЛИ НА ПРЕДУЧИЛИЩНО ОБРАЗОВАНИЕ В ДГ“ВАСИЛ ЛЕВСКИ“</w:t>
      </w:r>
    </w:p>
    <w:p w:rsidR="00F601DD" w:rsidRPr="00665198" w:rsidRDefault="00F601DD" w:rsidP="00F601DD">
      <w:pPr>
        <w:spacing w:after="0" w:line="240" w:lineRule="auto"/>
        <w:jc w:val="center"/>
        <w:rPr>
          <w:rFonts w:ascii="Times New Roman" w:eastAsia="Times New Roman" w:hAnsi="Times New Roman" w:cs="Times New Roman"/>
          <w:b/>
          <w:lang w:val="bg-BG" w:eastAsia="bg-BG"/>
        </w:rPr>
      </w:pPr>
    </w:p>
    <w:p w:rsidR="00F601DD" w:rsidRPr="00665198" w:rsidRDefault="00895AD5" w:rsidP="00F601DD">
      <w:pPr>
        <w:spacing w:after="0" w:line="240" w:lineRule="auto"/>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 xml:space="preserve">                 </w:t>
      </w:r>
      <w:r w:rsidR="00665198">
        <w:rPr>
          <w:rFonts w:ascii="Times New Roman" w:eastAsia="Times New Roman" w:hAnsi="Times New Roman" w:cs="Times New Roman"/>
          <w:lang w:eastAsia="bg-BG"/>
        </w:rPr>
        <w:t xml:space="preserve">    </w:t>
      </w:r>
      <w:r w:rsidRPr="00665198">
        <w:rPr>
          <w:rFonts w:ascii="Times New Roman" w:eastAsia="Times New Roman" w:hAnsi="Times New Roman" w:cs="Times New Roman"/>
          <w:lang w:val="bg-BG" w:eastAsia="bg-BG"/>
        </w:rPr>
        <w:t>Чл. 4</w:t>
      </w:r>
      <w:r w:rsidR="00F601DD" w:rsidRPr="00665198">
        <w:rPr>
          <w:rFonts w:ascii="Times New Roman" w:eastAsia="Times New Roman" w:hAnsi="Times New Roman" w:cs="Times New Roman"/>
          <w:lang w:val="bg-BG" w:eastAsia="bg-BG"/>
        </w:rPr>
        <w:t>/1/Основни цели на предучилищното образование в ДГ са:</w:t>
      </w:r>
    </w:p>
    <w:p w:rsidR="00F601DD" w:rsidRPr="00665198" w:rsidRDefault="00F601DD" w:rsidP="00F601D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ab/>
        <w:t>1.интелектуално, емоционално, социално, духовно-нравствено и физическо развитие и подкрепа на всяко дете в съответствие с възрастта, потребностите, способностите и интересите му;</w:t>
      </w:r>
    </w:p>
    <w:p w:rsidR="00F601DD" w:rsidRPr="00665198" w:rsidRDefault="00F601DD" w:rsidP="00F601D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ab/>
        <w:t>2.съхраняване и утвърждаване на българската национална идентичност;</w:t>
      </w:r>
    </w:p>
    <w:p w:rsidR="00F601DD" w:rsidRPr="00665198" w:rsidRDefault="00F601DD" w:rsidP="00F601DD">
      <w:pPr>
        <w:spacing w:after="0" w:line="240" w:lineRule="auto"/>
        <w:ind w:firstLine="708"/>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3.придобиване на компетентности в съответствие с възрас</w:t>
      </w:r>
      <w:r w:rsidR="00983241" w:rsidRPr="00665198">
        <w:rPr>
          <w:rFonts w:ascii="Times New Roman" w:eastAsia="Times New Roman" w:hAnsi="Times New Roman" w:cs="Times New Roman"/>
          <w:lang w:val="bg-BG" w:eastAsia="bg-BG"/>
        </w:rPr>
        <w:t xml:space="preserve">товите особености и възможности </w:t>
      </w:r>
      <w:r w:rsidR="00983241" w:rsidRPr="00665198">
        <w:rPr>
          <w:rFonts w:ascii="Times New Roman" w:hAnsi="Times New Roman" w:cs="Times New Roman"/>
        </w:rPr>
        <w:t xml:space="preserve">необходими за успешна личностна и професионална реализация и активен граждански живот </w:t>
      </w:r>
    </w:p>
    <w:p w:rsidR="00F601DD" w:rsidRPr="00665198" w:rsidRDefault="00F601DD" w:rsidP="00F601DD">
      <w:pPr>
        <w:spacing w:after="0" w:line="240" w:lineRule="auto"/>
        <w:ind w:firstLine="708"/>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4.ранно откриване на заложбите и способностите на всяко дете и насърчаване развитието и реализацията им;</w:t>
      </w:r>
    </w:p>
    <w:p w:rsidR="00F601DD" w:rsidRDefault="00F601DD" w:rsidP="00F601DD">
      <w:pPr>
        <w:spacing w:after="0" w:line="240" w:lineRule="auto"/>
        <w:ind w:firstLine="708"/>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5.формиране на устойчиви нагласи и мотивация  за учене през целия живот;</w:t>
      </w:r>
    </w:p>
    <w:p w:rsidR="00AC72F3" w:rsidRPr="00AC72F3" w:rsidRDefault="00AC72F3" w:rsidP="00F601DD">
      <w:pPr>
        <w:spacing w:after="0" w:line="240" w:lineRule="auto"/>
        <w:ind w:firstLine="708"/>
        <w:jc w:val="both"/>
        <w:rPr>
          <w:rFonts w:ascii="Times New Roman" w:hAnsi="Times New Roman" w:cs="Times New Roman"/>
        </w:rPr>
      </w:pPr>
      <w:r w:rsidRPr="00AC72F3">
        <w:rPr>
          <w:rFonts w:ascii="Times New Roman" w:hAnsi="Times New Roman" w:cs="Times New Roman"/>
        </w:rPr>
        <w:t>6.придобиване на компетентности за разбиране и прилагане на принципите на демокрацията и правовата държава, на човешките права и свободи, на активното и отговорното гражданско участие;</w:t>
      </w:r>
    </w:p>
    <w:p w:rsidR="00AC72F3" w:rsidRPr="00AC72F3" w:rsidRDefault="00AC72F3" w:rsidP="00F601DD">
      <w:pPr>
        <w:spacing w:after="0" w:line="240" w:lineRule="auto"/>
        <w:ind w:firstLine="708"/>
        <w:jc w:val="both"/>
        <w:rPr>
          <w:rFonts w:ascii="Times New Roman" w:hAnsi="Times New Roman" w:cs="Times New Roman"/>
        </w:rPr>
      </w:pPr>
      <w:r w:rsidRPr="00AC72F3">
        <w:rPr>
          <w:rFonts w:ascii="Times New Roman" w:hAnsi="Times New Roman" w:cs="Times New Roman"/>
        </w:rPr>
        <w:t xml:space="preserve">7. формиране на толерантност и уважение към етническата, националната, културната, езиковата и религиозната идентичност на всеки гражданин; </w:t>
      </w:r>
    </w:p>
    <w:p w:rsidR="00AC72F3" w:rsidRPr="00AC72F3" w:rsidRDefault="00AC72F3" w:rsidP="00F601DD">
      <w:pPr>
        <w:spacing w:after="0" w:line="240" w:lineRule="auto"/>
        <w:ind w:firstLine="708"/>
        <w:jc w:val="both"/>
        <w:rPr>
          <w:rFonts w:ascii="Times New Roman" w:hAnsi="Times New Roman" w:cs="Times New Roman"/>
        </w:rPr>
      </w:pPr>
      <w:r w:rsidRPr="00AC72F3">
        <w:rPr>
          <w:rFonts w:ascii="Times New Roman" w:hAnsi="Times New Roman" w:cs="Times New Roman"/>
        </w:rPr>
        <w:t xml:space="preserve">8.формиране на толерантност и уважение към правата на децата, учениците и хората с увреждания; </w:t>
      </w:r>
    </w:p>
    <w:p w:rsidR="00AC72F3" w:rsidRPr="00AC72F3" w:rsidRDefault="00AC72F3" w:rsidP="00F601DD">
      <w:pPr>
        <w:spacing w:after="0" w:line="240" w:lineRule="auto"/>
        <w:ind w:firstLine="708"/>
        <w:jc w:val="both"/>
        <w:rPr>
          <w:rFonts w:ascii="Times New Roman" w:hAnsi="Times New Roman" w:cs="Times New Roman"/>
        </w:rPr>
      </w:pPr>
      <w:r w:rsidRPr="00AC72F3">
        <w:rPr>
          <w:rFonts w:ascii="Times New Roman" w:hAnsi="Times New Roman" w:cs="Times New Roman"/>
        </w:rPr>
        <w:t xml:space="preserve">9. познаване на националните, европейските и световните културни ценности и традиции; </w:t>
      </w:r>
      <w:r w:rsidRPr="00AC72F3">
        <w:rPr>
          <w:rFonts w:ascii="Times New Roman" w:hAnsi="Times New Roman" w:cs="Times New Roman"/>
          <w:lang w:val="bg-BG"/>
        </w:rPr>
        <w:t xml:space="preserve">          </w:t>
      </w:r>
      <w:r w:rsidRPr="00AC72F3">
        <w:rPr>
          <w:rFonts w:ascii="Times New Roman" w:hAnsi="Times New Roman" w:cs="Times New Roman"/>
        </w:rPr>
        <w:t xml:space="preserve">   </w:t>
      </w:r>
      <w:r>
        <w:rPr>
          <w:rFonts w:ascii="Times New Roman" w:hAnsi="Times New Roman" w:cs="Times New Roman"/>
          <w:lang w:val="bg-BG"/>
        </w:rPr>
        <w:t xml:space="preserve">      </w:t>
      </w:r>
      <w:r w:rsidRPr="00AC72F3">
        <w:rPr>
          <w:rFonts w:ascii="Times New Roman" w:hAnsi="Times New Roman" w:cs="Times New Roman"/>
        </w:rPr>
        <w:t xml:space="preserve">10.придобиване на компетентности за разбиране на глобални процеси, тенденции и техните взаимовръзки; </w:t>
      </w:r>
    </w:p>
    <w:p w:rsidR="00AC72F3" w:rsidRDefault="00AC72F3" w:rsidP="00F601DD">
      <w:pPr>
        <w:spacing w:after="0" w:line="240" w:lineRule="auto"/>
        <w:ind w:firstLine="708"/>
        <w:jc w:val="both"/>
        <w:rPr>
          <w:rFonts w:ascii="Times New Roman" w:hAnsi="Times New Roman" w:cs="Times New Roman"/>
        </w:rPr>
      </w:pPr>
      <w:r w:rsidRPr="00AC72F3">
        <w:rPr>
          <w:rFonts w:ascii="Times New Roman" w:hAnsi="Times New Roman" w:cs="Times New Roman"/>
          <w:lang w:val="bg-BG"/>
        </w:rPr>
        <w:t>11</w:t>
      </w:r>
      <w:r w:rsidRPr="00AC72F3">
        <w:rPr>
          <w:rFonts w:ascii="Times New Roman" w:hAnsi="Times New Roman" w:cs="Times New Roman"/>
        </w:rPr>
        <w:t>. придобиване на компетентности за разбиране и прилагане на принципите, правилата, отговорностите и правата, които произтичат от членството в Европейския съюз.</w:t>
      </w:r>
    </w:p>
    <w:p w:rsidR="00AC72F3" w:rsidRPr="00AC72F3" w:rsidRDefault="00AC72F3" w:rsidP="00F601DD">
      <w:pPr>
        <w:spacing w:after="0" w:line="240" w:lineRule="auto"/>
        <w:ind w:firstLine="708"/>
        <w:jc w:val="both"/>
        <w:rPr>
          <w:rFonts w:ascii="Times New Roman" w:eastAsia="Times New Roman" w:hAnsi="Times New Roman" w:cs="Times New Roman"/>
          <w:lang w:val="bg-BG" w:eastAsia="bg-BG"/>
        </w:rPr>
      </w:pPr>
      <w:r>
        <w:rPr>
          <w:rFonts w:ascii="Times New Roman" w:hAnsi="Times New Roman" w:cs="Times New Roman"/>
          <w:lang w:val="bg-BG"/>
        </w:rPr>
        <w:t xml:space="preserve">              </w:t>
      </w:r>
      <w:r w:rsidRPr="00AC72F3">
        <w:rPr>
          <w:rFonts w:ascii="Times New Roman" w:hAnsi="Times New Roman" w:cs="Times New Roman"/>
          <w:lang w:val="bg-BG"/>
        </w:rPr>
        <w:t>/2/ДГ“В.Левски“</w:t>
      </w:r>
      <w:r w:rsidRPr="00AC72F3">
        <w:rPr>
          <w:rFonts w:ascii="Times New Roman" w:hAnsi="Times New Roman" w:cs="Times New Roman"/>
        </w:rPr>
        <w:t xml:space="preserve"> провежда политики за повишаване на качеството на образованието и предотвратяване на ранното отпадане на децата от </w:t>
      </w:r>
      <w:r w:rsidRPr="00AC72F3">
        <w:rPr>
          <w:rFonts w:ascii="Times New Roman" w:hAnsi="Times New Roman" w:cs="Times New Roman"/>
          <w:lang w:val="bg-BG"/>
        </w:rPr>
        <w:t>ДГ</w:t>
      </w:r>
      <w:r w:rsidRPr="00AC72F3">
        <w:rPr>
          <w:rFonts w:ascii="Times New Roman" w:hAnsi="Times New Roman" w:cs="Times New Roman"/>
        </w:rPr>
        <w:t>.</w:t>
      </w:r>
    </w:p>
    <w:p w:rsidR="00F601DD" w:rsidRPr="00665198" w:rsidRDefault="00895AD5" w:rsidP="00F601DD">
      <w:pPr>
        <w:spacing w:after="0" w:line="240" w:lineRule="auto"/>
        <w:ind w:firstLine="708"/>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 xml:space="preserve">      </w:t>
      </w:r>
      <w:r w:rsidR="00665198">
        <w:rPr>
          <w:rFonts w:ascii="Times New Roman" w:eastAsia="Times New Roman" w:hAnsi="Times New Roman" w:cs="Times New Roman"/>
          <w:lang w:eastAsia="bg-BG"/>
        </w:rPr>
        <w:t xml:space="preserve">  </w:t>
      </w:r>
      <w:r w:rsidRPr="00665198">
        <w:rPr>
          <w:rFonts w:ascii="Times New Roman" w:eastAsia="Times New Roman" w:hAnsi="Times New Roman" w:cs="Times New Roman"/>
          <w:lang w:val="bg-BG" w:eastAsia="bg-BG"/>
        </w:rPr>
        <w:t>Чл. 5</w:t>
      </w:r>
      <w:r w:rsidR="00D06F0B" w:rsidRPr="00665198">
        <w:rPr>
          <w:rFonts w:ascii="Times New Roman" w:eastAsia="Times New Roman" w:hAnsi="Times New Roman" w:cs="Times New Roman"/>
          <w:lang w:val="bg-BG" w:eastAsia="bg-BG"/>
        </w:rPr>
        <w:t xml:space="preserve"> </w:t>
      </w:r>
      <w:r w:rsidR="00F601DD" w:rsidRPr="00665198">
        <w:rPr>
          <w:rFonts w:ascii="Times New Roman" w:eastAsia="Times New Roman" w:hAnsi="Times New Roman" w:cs="Times New Roman"/>
          <w:lang w:val="bg-BG" w:eastAsia="bg-BG"/>
        </w:rPr>
        <w:t>Системата на предучилищно образование в ДГ “В. Левски“ осигурява условия за ранно детско развитие и подготовка на децата за училище;</w:t>
      </w:r>
    </w:p>
    <w:p w:rsidR="00F601DD" w:rsidRPr="00665198" w:rsidRDefault="00F601DD" w:rsidP="00F601DD">
      <w:pPr>
        <w:spacing w:after="0" w:line="240" w:lineRule="auto"/>
        <w:ind w:firstLine="708"/>
        <w:jc w:val="both"/>
        <w:rPr>
          <w:rFonts w:ascii="Times New Roman" w:eastAsia="Times New Roman" w:hAnsi="Times New Roman" w:cs="Times New Roman"/>
          <w:lang w:val="bg-BG" w:eastAsia="bg-BG"/>
        </w:rPr>
      </w:pPr>
    </w:p>
    <w:p w:rsidR="00F601DD" w:rsidRPr="00665198" w:rsidRDefault="00F601DD" w:rsidP="00E25D79">
      <w:pPr>
        <w:spacing w:after="0" w:line="240" w:lineRule="auto"/>
        <w:jc w:val="center"/>
        <w:rPr>
          <w:rFonts w:ascii="Times New Roman" w:eastAsia="Times New Roman" w:hAnsi="Times New Roman" w:cs="Times New Roman"/>
          <w:b/>
          <w:lang w:val="bg-BG" w:eastAsia="bg-BG"/>
        </w:rPr>
      </w:pPr>
      <w:r w:rsidRPr="00665198">
        <w:rPr>
          <w:rFonts w:ascii="Times New Roman" w:eastAsia="Times New Roman" w:hAnsi="Times New Roman" w:cs="Times New Roman"/>
          <w:b/>
          <w:lang w:val="bg-BG" w:eastAsia="bg-BG"/>
        </w:rPr>
        <w:t>РАЗДЕЛ   ІV</w:t>
      </w:r>
    </w:p>
    <w:p w:rsidR="007B3C01" w:rsidRPr="00665198" w:rsidRDefault="007B3C01" w:rsidP="00E25D79">
      <w:pPr>
        <w:spacing w:after="0" w:line="240" w:lineRule="auto"/>
        <w:jc w:val="center"/>
        <w:rPr>
          <w:rFonts w:ascii="Times New Roman" w:eastAsia="Times New Roman" w:hAnsi="Times New Roman" w:cs="Times New Roman"/>
          <w:b/>
          <w:lang w:val="bg-BG" w:eastAsia="bg-BG"/>
        </w:rPr>
      </w:pPr>
    </w:p>
    <w:p w:rsidR="00895AD5" w:rsidRPr="00665198" w:rsidRDefault="00895AD5" w:rsidP="00895AD5">
      <w:pPr>
        <w:spacing w:after="0" w:line="240" w:lineRule="auto"/>
        <w:jc w:val="center"/>
        <w:rPr>
          <w:rFonts w:ascii="Times New Roman" w:eastAsia="Times New Roman" w:hAnsi="Times New Roman" w:cs="Times New Roman"/>
          <w:b/>
          <w:lang w:val="bg-BG"/>
        </w:rPr>
      </w:pPr>
      <w:r w:rsidRPr="00665198">
        <w:rPr>
          <w:rFonts w:ascii="Times New Roman" w:eastAsia="Times New Roman" w:hAnsi="Times New Roman" w:cs="Times New Roman"/>
          <w:b/>
          <w:lang w:val="bg-BG"/>
        </w:rPr>
        <w:t>ПРАВО НА ОБРАЗОВАНИЕ.ЗАДЪЛЖИТЕЛНО ПРЕДУЧИЛИЩНО ОБРАЗОВАНИЕ</w:t>
      </w:r>
    </w:p>
    <w:p w:rsidR="00F601DD" w:rsidRPr="00665198" w:rsidRDefault="00F601DD" w:rsidP="00F601DD">
      <w:pPr>
        <w:spacing w:after="0" w:line="240" w:lineRule="auto"/>
        <w:jc w:val="center"/>
        <w:rPr>
          <w:rFonts w:ascii="Times New Roman" w:eastAsia="Times New Roman" w:hAnsi="Times New Roman" w:cs="Times New Roman"/>
          <w:b/>
          <w:u w:val="single"/>
          <w:lang w:val="bg-BG"/>
        </w:rPr>
      </w:pPr>
    </w:p>
    <w:p w:rsidR="00F601DD" w:rsidRPr="00665198" w:rsidRDefault="00895AD5" w:rsidP="00F601DD">
      <w:pPr>
        <w:spacing w:after="0" w:line="240" w:lineRule="auto"/>
        <w:ind w:firstLine="708"/>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 xml:space="preserve">        </w:t>
      </w:r>
      <w:r w:rsidR="00F601DD" w:rsidRPr="00665198">
        <w:rPr>
          <w:rFonts w:ascii="Times New Roman" w:eastAsia="Times New Roman" w:hAnsi="Times New Roman" w:cs="Times New Roman"/>
          <w:lang w:val="bg-BG"/>
        </w:rPr>
        <w:t>Чл.</w:t>
      </w:r>
      <w:r w:rsidRPr="00665198">
        <w:rPr>
          <w:rFonts w:ascii="Times New Roman" w:eastAsia="Times New Roman" w:hAnsi="Times New Roman" w:cs="Times New Roman"/>
          <w:lang w:val="bg-BG"/>
        </w:rPr>
        <w:t xml:space="preserve"> 6</w:t>
      </w:r>
      <w:r w:rsidR="00F601DD" w:rsidRPr="00665198">
        <w:rPr>
          <w:rFonts w:ascii="Times New Roman" w:eastAsia="Times New Roman" w:hAnsi="Times New Roman" w:cs="Times New Roman"/>
          <w:lang w:val="bg-BG"/>
        </w:rPr>
        <w:t>/1/ Всеки гражданин упражнява правото си на образование съобразно своите предпочитания и възможности в ДГ по негов избор.</w:t>
      </w:r>
    </w:p>
    <w:p w:rsidR="00F601DD" w:rsidRPr="00665198" w:rsidRDefault="00F601DD" w:rsidP="00F601DD">
      <w:p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 xml:space="preserve">                    </w:t>
      </w:r>
      <w:r w:rsidR="00895AD5" w:rsidRPr="00665198">
        <w:rPr>
          <w:rFonts w:ascii="Times New Roman" w:eastAsia="Times New Roman" w:hAnsi="Times New Roman" w:cs="Times New Roman"/>
          <w:lang w:val="bg-BG"/>
        </w:rPr>
        <w:t xml:space="preserve">        </w:t>
      </w:r>
      <w:r w:rsidRPr="00665198">
        <w:rPr>
          <w:rFonts w:ascii="Times New Roman" w:eastAsia="Times New Roman" w:hAnsi="Times New Roman" w:cs="Times New Roman"/>
          <w:lang w:val="bg-BG"/>
        </w:rPr>
        <w:t>/2/ Изборът по ал.1 за малолетни се извършва вместо тях и от тяхно име от техните родители или настойници.</w:t>
      </w:r>
    </w:p>
    <w:p w:rsidR="00F601DD" w:rsidRPr="00665198" w:rsidRDefault="00895AD5" w:rsidP="00F601DD">
      <w:pPr>
        <w:spacing w:after="0" w:line="240" w:lineRule="auto"/>
        <w:ind w:firstLine="708"/>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 xml:space="preserve">       </w:t>
      </w:r>
      <w:r w:rsidR="00D06F0B" w:rsidRPr="00665198">
        <w:rPr>
          <w:rFonts w:ascii="Times New Roman" w:eastAsia="Times New Roman" w:hAnsi="Times New Roman" w:cs="Times New Roman"/>
          <w:lang w:val="bg-BG"/>
        </w:rPr>
        <w:t xml:space="preserve">  </w:t>
      </w:r>
      <w:r w:rsidR="00F601DD" w:rsidRPr="00665198">
        <w:rPr>
          <w:rFonts w:ascii="Times New Roman" w:eastAsia="Times New Roman" w:hAnsi="Times New Roman" w:cs="Times New Roman"/>
          <w:lang w:val="bg-BG"/>
        </w:rPr>
        <w:t>Чл.</w:t>
      </w:r>
      <w:r w:rsidR="00D06F0B" w:rsidRPr="00665198">
        <w:rPr>
          <w:rFonts w:ascii="Times New Roman" w:eastAsia="Times New Roman" w:hAnsi="Times New Roman" w:cs="Times New Roman"/>
          <w:lang w:val="bg-BG"/>
        </w:rPr>
        <w:t xml:space="preserve"> 7</w:t>
      </w:r>
      <w:r w:rsidR="00F601DD" w:rsidRPr="00665198">
        <w:rPr>
          <w:rFonts w:ascii="Times New Roman" w:eastAsia="Times New Roman" w:hAnsi="Times New Roman" w:cs="Times New Roman"/>
          <w:lang w:val="bg-BG"/>
        </w:rPr>
        <w:t>/1/ Всяко дете има право на предучилищно образование и може да повишава образованието си чрез учене през целия живот.</w:t>
      </w:r>
    </w:p>
    <w:p w:rsidR="00F601DD" w:rsidRPr="00665198" w:rsidRDefault="00F601DD" w:rsidP="00F601DD">
      <w:p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 xml:space="preserve">                   </w:t>
      </w:r>
      <w:r w:rsidR="00D06F0B" w:rsidRPr="00665198">
        <w:rPr>
          <w:rFonts w:ascii="Times New Roman" w:eastAsia="Times New Roman" w:hAnsi="Times New Roman" w:cs="Times New Roman"/>
          <w:lang w:val="bg-BG"/>
        </w:rPr>
        <w:t xml:space="preserve">        </w:t>
      </w:r>
      <w:r w:rsidRPr="00665198">
        <w:rPr>
          <w:rFonts w:ascii="Times New Roman" w:eastAsia="Times New Roman" w:hAnsi="Times New Roman" w:cs="Times New Roman"/>
          <w:lang w:val="bg-BG"/>
        </w:rPr>
        <w:t xml:space="preserve"> /2/ Приобщаващото образование е част от правото на образование.</w:t>
      </w:r>
    </w:p>
    <w:p w:rsidR="00F601DD" w:rsidRPr="00C13CE2" w:rsidRDefault="00D06F0B" w:rsidP="00F601DD">
      <w:pPr>
        <w:spacing w:after="0" w:line="240" w:lineRule="auto"/>
        <w:ind w:firstLine="708"/>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 xml:space="preserve">         </w:t>
      </w:r>
      <w:r w:rsidR="00F601DD" w:rsidRPr="00C13CE2">
        <w:rPr>
          <w:rFonts w:ascii="Times New Roman" w:eastAsia="Times New Roman" w:hAnsi="Times New Roman" w:cs="Times New Roman"/>
          <w:lang w:val="bg-BG"/>
        </w:rPr>
        <w:t>Чл.</w:t>
      </w:r>
      <w:r w:rsidRPr="00C13CE2">
        <w:rPr>
          <w:rFonts w:ascii="Times New Roman" w:eastAsia="Times New Roman" w:hAnsi="Times New Roman" w:cs="Times New Roman"/>
          <w:lang w:val="bg-BG"/>
        </w:rPr>
        <w:t xml:space="preserve"> 8</w:t>
      </w:r>
      <w:r w:rsidR="00F601DD" w:rsidRPr="00C13CE2">
        <w:rPr>
          <w:rFonts w:ascii="Times New Roman" w:eastAsia="Times New Roman" w:hAnsi="Times New Roman" w:cs="Times New Roman"/>
          <w:lang w:val="bg-BG"/>
        </w:rPr>
        <w:t>/1/ Децата може да  постъпят в ДГ за предучилищно образование не по-рано от учебната година, която започва в годината на навършване на тригодишна възраст.</w:t>
      </w:r>
    </w:p>
    <w:p w:rsidR="00F601DD" w:rsidRPr="00C13CE2" w:rsidRDefault="00F601DD" w:rsidP="00F601DD">
      <w:pPr>
        <w:spacing w:after="0" w:line="240" w:lineRule="auto"/>
        <w:jc w:val="both"/>
        <w:rPr>
          <w:rFonts w:ascii="Times New Roman" w:eastAsia="Times New Roman" w:hAnsi="Times New Roman" w:cs="Times New Roman"/>
          <w:lang w:val="bg-BG"/>
        </w:rPr>
      </w:pPr>
      <w:r w:rsidRPr="00C13CE2">
        <w:rPr>
          <w:rFonts w:ascii="Times New Roman" w:eastAsia="Times New Roman" w:hAnsi="Times New Roman" w:cs="Times New Roman"/>
          <w:lang w:val="bg-BG"/>
        </w:rPr>
        <w:t xml:space="preserve">                    </w:t>
      </w:r>
      <w:r w:rsidR="00D06F0B" w:rsidRPr="00C13CE2">
        <w:rPr>
          <w:rFonts w:ascii="Times New Roman" w:eastAsia="Times New Roman" w:hAnsi="Times New Roman" w:cs="Times New Roman"/>
          <w:lang w:val="bg-BG"/>
        </w:rPr>
        <w:t xml:space="preserve">       </w:t>
      </w:r>
      <w:r w:rsidRPr="00C13CE2">
        <w:rPr>
          <w:rFonts w:ascii="Times New Roman" w:eastAsia="Times New Roman" w:hAnsi="Times New Roman" w:cs="Times New Roman"/>
          <w:lang w:val="bg-BG"/>
        </w:rPr>
        <w:t xml:space="preserve"> /2/ За предучилищно образование по преценка на родителя и при наличие на свободни места в ДГ може да постъпят и деца навършили две години към началото на учебната година на постъпване.</w:t>
      </w:r>
    </w:p>
    <w:p w:rsidR="00E813A9" w:rsidRPr="002F1D2B" w:rsidRDefault="00F601DD" w:rsidP="00F601DD">
      <w:pPr>
        <w:spacing w:after="0" w:line="240" w:lineRule="auto"/>
        <w:jc w:val="both"/>
        <w:rPr>
          <w:rFonts w:ascii="Times New Roman" w:eastAsia="Times New Roman" w:hAnsi="Times New Roman" w:cs="Times New Roman"/>
          <w:lang w:val="bg-BG"/>
        </w:rPr>
      </w:pPr>
      <w:r w:rsidRPr="00C13CE2">
        <w:rPr>
          <w:rFonts w:ascii="Times New Roman" w:eastAsia="Times New Roman" w:hAnsi="Times New Roman" w:cs="Times New Roman"/>
          <w:lang w:val="bg-BG"/>
        </w:rPr>
        <w:t xml:space="preserve">                     </w:t>
      </w:r>
      <w:r w:rsidR="00D06F0B" w:rsidRPr="00C13CE2">
        <w:rPr>
          <w:rFonts w:ascii="Times New Roman" w:eastAsia="Times New Roman" w:hAnsi="Times New Roman" w:cs="Times New Roman"/>
          <w:lang w:val="bg-BG"/>
        </w:rPr>
        <w:t xml:space="preserve">       </w:t>
      </w:r>
      <w:r w:rsidRPr="00C13CE2">
        <w:rPr>
          <w:rFonts w:ascii="Times New Roman" w:eastAsia="Times New Roman" w:hAnsi="Times New Roman" w:cs="Times New Roman"/>
          <w:lang w:val="bg-BG"/>
        </w:rPr>
        <w:t>/3/ Предучилищното образование е задължително от учебната година, която е с нача</w:t>
      </w:r>
      <w:r w:rsidR="00AC72F3">
        <w:rPr>
          <w:rFonts w:ascii="Times New Roman" w:eastAsia="Times New Roman" w:hAnsi="Times New Roman" w:cs="Times New Roman"/>
          <w:lang w:val="bg-BG"/>
        </w:rPr>
        <w:t>ло в годината на навършване на 4</w:t>
      </w:r>
      <w:r w:rsidRPr="00C13CE2">
        <w:rPr>
          <w:rFonts w:ascii="Times New Roman" w:eastAsia="Times New Roman" w:hAnsi="Times New Roman" w:cs="Times New Roman"/>
          <w:lang w:val="bg-BG"/>
        </w:rPr>
        <w:t>-годишна възраст на детето, като родителите избират вида на организацията на предучилищното образование по чл.67 от ЗПУО</w:t>
      </w:r>
      <w:r w:rsidR="002F1D2B">
        <w:rPr>
          <w:rFonts w:ascii="Times New Roman" w:eastAsia="Times New Roman" w:hAnsi="Times New Roman" w:cs="Times New Roman"/>
          <w:lang w:val="bg-BG"/>
        </w:rPr>
        <w:t xml:space="preserve">,а </w:t>
      </w:r>
      <w:r w:rsidR="002F1D2B" w:rsidRPr="002F1D2B">
        <w:rPr>
          <w:rFonts w:ascii="Times New Roman" w:hAnsi="Times New Roman" w:cs="Times New Roman"/>
        </w:rPr>
        <w:t>а държавата и общините</w:t>
      </w:r>
      <w:r w:rsidR="002F1D2B" w:rsidRPr="002F1D2B">
        <w:rPr>
          <w:rFonts w:ascii="Times New Roman" w:hAnsi="Times New Roman" w:cs="Times New Roman"/>
          <w:lang w:val="bg-BG"/>
        </w:rPr>
        <w:t xml:space="preserve"> </w:t>
      </w:r>
      <w:r w:rsidR="002F1D2B" w:rsidRPr="002F1D2B">
        <w:rPr>
          <w:rFonts w:ascii="Times New Roman" w:hAnsi="Times New Roman" w:cs="Times New Roman"/>
        </w:rPr>
        <w:t>се задължават да осигурят условия за обхват на децата в детските</w:t>
      </w:r>
      <w:r w:rsidR="002F1D2B" w:rsidRPr="002F1D2B">
        <w:rPr>
          <w:rFonts w:ascii="Times New Roman" w:hAnsi="Times New Roman" w:cs="Times New Roman"/>
          <w:lang w:val="bg-BG"/>
        </w:rPr>
        <w:t xml:space="preserve"> </w:t>
      </w:r>
      <w:r w:rsidR="002F1D2B" w:rsidRPr="002F1D2B">
        <w:rPr>
          <w:rFonts w:ascii="Times New Roman" w:hAnsi="Times New Roman" w:cs="Times New Roman"/>
        </w:rPr>
        <w:t>градини и групите за предучилищно образование.</w:t>
      </w:r>
    </w:p>
    <w:p w:rsidR="002F1D2B" w:rsidRPr="00F50EAF" w:rsidRDefault="00E813A9" w:rsidP="00F50EAF">
      <w:pPr>
        <w:spacing w:after="0" w:line="240" w:lineRule="auto"/>
        <w:jc w:val="both"/>
        <w:rPr>
          <w:rFonts w:ascii="Times New Roman" w:eastAsia="Times New Roman" w:hAnsi="Times New Roman" w:cs="Times New Roman"/>
          <w:lang w:val="bg-BG"/>
        </w:rPr>
      </w:pPr>
      <w:r>
        <w:rPr>
          <w:rFonts w:ascii="Times New Roman" w:eastAsia="Times New Roman" w:hAnsi="Times New Roman" w:cs="Times New Roman"/>
          <w:lang w:val="bg-BG"/>
        </w:rPr>
        <w:t xml:space="preserve">                           /4/  </w:t>
      </w:r>
      <w:r w:rsidRPr="00E813A9">
        <w:rPr>
          <w:rFonts w:ascii="Times New Roman" w:hAnsi="Times New Roman" w:cs="Times New Roman"/>
        </w:rPr>
        <w:t xml:space="preserve">Началото на училищното образование може да се отложи с една учебна година, когато здравословното състояние на детето не позволява постъпването в I клас, установено по ред, определен в държавния образователен стандарт за предучилищното образование. </w:t>
      </w:r>
      <w:r w:rsidR="00AC72F3" w:rsidRPr="00E813A9">
        <w:rPr>
          <w:rFonts w:ascii="Times New Roman" w:eastAsia="Times New Roman" w:hAnsi="Times New Roman" w:cs="Times New Roman"/>
          <w:lang w:val="bg-BG"/>
        </w:rPr>
        <w:t xml:space="preserve">  </w:t>
      </w:r>
    </w:p>
    <w:p w:rsidR="00AC72F3" w:rsidRPr="00E813A9" w:rsidRDefault="00AC72F3" w:rsidP="00F601DD">
      <w:pPr>
        <w:spacing w:after="0" w:line="240" w:lineRule="auto"/>
        <w:jc w:val="both"/>
        <w:rPr>
          <w:rFonts w:ascii="Times New Roman" w:eastAsia="Times New Roman" w:hAnsi="Times New Roman" w:cs="Times New Roman"/>
          <w:lang w:val="bg-BG"/>
        </w:rPr>
      </w:pPr>
      <w:r w:rsidRPr="00E813A9">
        <w:rPr>
          <w:rFonts w:ascii="Times New Roman" w:eastAsia="Times New Roman" w:hAnsi="Times New Roman" w:cs="Times New Roman"/>
          <w:lang w:val="bg-BG"/>
        </w:rPr>
        <w:t xml:space="preserve">           </w:t>
      </w:r>
    </w:p>
    <w:p w:rsidR="00F601DD" w:rsidRPr="00C13CE2" w:rsidRDefault="00D06F0B" w:rsidP="00F601DD">
      <w:pPr>
        <w:spacing w:after="0" w:line="240" w:lineRule="auto"/>
        <w:ind w:firstLine="708"/>
        <w:jc w:val="both"/>
        <w:rPr>
          <w:rFonts w:ascii="Times New Roman" w:eastAsia="Times New Roman" w:hAnsi="Times New Roman" w:cs="Times New Roman"/>
          <w:lang w:val="bg-BG"/>
        </w:rPr>
      </w:pPr>
      <w:r w:rsidRPr="00C13CE2">
        <w:rPr>
          <w:rFonts w:ascii="Times New Roman" w:eastAsia="Times New Roman" w:hAnsi="Times New Roman" w:cs="Times New Roman"/>
          <w:lang w:val="bg-BG"/>
        </w:rPr>
        <w:t xml:space="preserve">         </w:t>
      </w:r>
      <w:r w:rsidR="00F601DD" w:rsidRPr="00C13CE2">
        <w:rPr>
          <w:rFonts w:ascii="Times New Roman" w:eastAsia="Times New Roman" w:hAnsi="Times New Roman" w:cs="Times New Roman"/>
          <w:lang w:val="bg-BG"/>
        </w:rPr>
        <w:t>Чл.</w:t>
      </w:r>
      <w:r w:rsidRPr="00C13CE2">
        <w:rPr>
          <w:rFonts w:ascii="Times New Roman" w:eastAsia="Times New Roman" w:hAnsi="Times New Roman" w:cs="Times New Roman"/>
          <w:lang w:val="bg-BG"/>
        </w:rPr>
        <w:t xml:space="preserve"> </w:t>
      </w:r>
      <w:r w:rsidR="00F601DD" w:rsidRPr="00C13CE2">
        <w:rPr>
          <w:rFonts w:ascii="Times New Roman" w:eastAsia="Times New Roman" w:hAnsi="Times New Roman" w:cs="Times New Roman"/>
          <w:lang w:val="bg-BG"/>
        </w:rPr>
        <w:t>9 Постъпването на децата за предучилищно образование се осъществява целогодишно при спазване на условията по чл. 4 от Наредба № 5 за Предучилищно образование. /ПО/.</w:t>
      </w:r>
    </w:p>
    <w:p w:rsidR="00F601DD" w:rsidRPr="00665198" w:rsidRDefault="00D06F0B" w:rsidP="00D06F0B">
      <w:pPr>
        <w:spacing w:after="0" w:line="240" w:lineRule="auto"/>
        <w:jc w:val="both"/>
        <w:rPr>
          <w:rFonts w:ascii="Times New Roman" w:eastAsia="Times New Roman" w:hAnsi="Times New Roman" w:cs="Times New Roman"/>
          <w:lang w:val="bg-BG"/>
        </w:rPr>
      </w:pPr>
      <w:r w:rsidRPr="00C13CE2">
        <w:rPr>
          <w:rFonts w:ascii="Times New Roman" w:eastAsia="Times New Roman" w:hAnsi="Times New Roman" w:cs="Times New Roman"/>
          <w:b/>
          <w:lang w:val="bg-BG"/>
        </w:rPr>
        <w:t xml:space="preserve">                    </w:t>
      </w:r>
      <w:r w:rsidR="00665198" w:rsidRPr="00C13CE2">
        <w:rPr>
          <w:rFonts w:ascii="Times New Roman" w:eastAsia="Times New Roman" w:hAnsi="Times New Roman" w:cs="Times New Roman"/>
          <w:b/>
        </w:rPr>
        <w:t xml:space="preserve">   </w:t>
      </w:r>
      <w:r w:rsidRPr="00C13CE2">
        <w:rPr>
          <w:rFonts w:ascii="Times New Roman" w:eastAsia="Times New Roman" w:hAnsi="Times New Roman" w:cs="Times New Roman"/>
          <w:lang w:val="bg-BG"/>
        </w:rPr>
        <w:t>Чл. 10</w:t>
      </w:r>
      <w:r w:rsidR="00F50EAF">
        <w:rPr>
          <w:rFonts w:ascii="Times New Roman" w:eastAsia="Times New Roman" w:hAnsi="Times New Roman" w:cs="Times New Roman"/>
          <w:lang w:val="bg-BG"/>
        </w:rPr>
        <w:t xml:space="preserve"> </w:t>
      </w:r>
      <w:r w:rsidR="000863F2">
        <w:rPr>
          <w:rFonts w:ascii="Times New Roman" w:eastAsia="Times New Roman" w:hAnsi="Times New Roman" w:cs="Times New Roman"/>
          <w:lang w:val="bg-BG"/>
        </w:rPr>
        <w:t>П</w:t>
      </w:r>
      <w:r w:rsidR="00F601DD" w:rsidRPr="00C13CE2">
        <w:rPr>
          <w:rFonts w:ascii="Times New Roman" w:eastAsia="Times New Roman" w:hAnsi="Times New Roman" w:cs="Times New Roman"/>
          <w:lang w:val="bg-BG"/>
        </w:rPr>
        <w:t>редучилищно образов</w:t>
      </w:r>
      <w:r w:rsidR="000863F2">
        <w:rPr>
          <w:rFonts w:ascii="Times New Roman" w:eastAsia="Times New Roman" w:hAnsi="Times New Roman" w:cs="Times New Roman"/>
          <w:lang w:val="bg-BG"/>
        </w:rPr>
        <w:t>ание в ДГ“В.Левски“</w:t>
      </w:r>
      <w:r w:rsidR="00F601DD" w:rsidRPr="00665198">
        <w:rPr>
          <w:rFonts w:ascii="Times New Roman" w:eastAsia="Times New Roman" w:hAnsi="Times New Roman" w:cs="Times New Roman"/>
          <w:lang w:val="bg-BG"/>
        </w:rPr>
        <w:t xml:space="preserve"> е безплатно за децата.</w:t>
      </w:r>
    </w:p>
    <w:p w:rsidR="00F601DD" w:rsidRPr="00665198" w:rsidRDefault="00F601DD" w:rsidP="00F601DD">
      <w:p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 xml:space="preserve">                      </w:t>
      </w:r>
      <w:r w:rsidR="00D06F0B" w:rsidRPr="00665198">
        <w:rPr>
          <w:rFonts w:ascii="Times New Roman" w:eastAsia="Times New Roman" w:hAnsi="Times New Roman" w:cs="Times New Roman"/>
          <w:lang w:val="bg-BG"/>
        </w:rPr>
        <w:t xml:space="preserve">      </w:t>
      </w:r>
      <w:r w:rsidRPr="00665198">
        <w:rPr>
          <w:rFonts w:ascii="Times New Roman" w:eastAsia="Times New Roman" w:hAnsi="Times New Roman" w:cs="Times New Roman"/>
          <w:lang w:val="bg-BG"/>
        </w:rPr>
        <w:t xml:space="preserve"> </w:t>
      </w:r>
    </w:p>
    <w:p w:rsidR="00F601DD" w:rsidRPr="00665198" w:rsidRDefault="00D06F0B" w:rsidP="00F601DD">
      <w:p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 xml:space="preserve">                    Чл. 11</w:t>
      </w:r>
      <w:r w:rsidR="00F601DD" w:rsidRPr="00665198">
        <w:rPr>
          <w:rFonts w:ascii="Times New Roman" w:eastAsia="Times New Roman" w:hAnsi="Times New Roman" w:cs="Times New Roman"/>
          <w:lang w:val="bg-BG"/>
        </w:rPr>
        <w:t>/1/ Предучилищното образование в ДГ"В. Левски" е светско.</w:t>
      </w:r>
    </w:p>
    <w:p w:rsidR="00F601DD" w:rsidRPr="00665198" w:rsidRDefault="00F601DD" w:rsidP="00F601DD">
      <w:p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 xml:space="preserve">                      </w:t>
      </w:r>
      <w:r w:rsidR="00D06F0B" w:rsidRPr="00665198">
        <w:rPr>
          <w:rFonts w:ascii="Times New Roman" w:eastAsia="Times New Roman" w:hAnsi="Times New Roman" w:cs="Times New Roman"/>
          <w:lang w:val="bg-BG"/>
        </w:rPr>
        <w:t xml:space="preserve">       </w:t>
      </w:r>
      <w:r w:rsidRPr="00665198">
        <w:rPr>
          <w:rFonts w:ascii="Times New Roman" w:eastAsia="Times New Roman" w:hAnsi="Times New Roman" w:cs="Times New Roman"/>
          <w:lang w:val="bg-BG"/>
        </w:rPr>
        <w:t>/2/ В системата на предучилищното образование не се допуска налагане на идеологически или религиозни доктрини.</w:t>
      </w:r>
    </w:p>
    <w:p w:rsidR="00F601DD" w:rsidRPr="00665198" w:rsidRDefault="00F601DD" w:rsidP="00F601DD">
      <w:pPr>
        <w:spacing w:after="0" w:line="240" w:lineRule="auto"/>
        <w:jc w:val="both"/>
        <w:rPr>
          <w:rFonts w:ascii="Times New Roman" w:eastAsia="Times New Roman" w:hAnsi="Times New Roman" w:cs="Times New Roman"/>
          <w:lang w:val="bg-BG"/>
        </w:rPr>
      </w:pPr>
    </w:p>
    <w:p w:rsidR="00F601DD" w:rsidRPr="00665198" w:rsidRDefault="00F601DD" w:rsidP="00F601DD">
      <w:pPr>
        <w:spacing w:after="0" w:line="240" w:lineRule="auto"/>
        <w:jc w:val="center"/>
        <w:rPr>
          <w:rFonts w:ascii="Times New Roman" w:eastAsia="Times New Roman" w:hAnsi="Times New Roman" w:cs="Times New Roman"/>
          <w:b/>
          <w:lang w:val="bg-BG"/>
        </w:rPr>
      </w:pPr>
      <w:r w:rsidRPr="00665198">
        <w:rPr>
          <w:rFonts w:ascii="Times New Roman" w:eastAsia="Times New Roman" w:hAnsi="Times New Roman" w:cs="Times New Roman"/>
          <w:b/>
          <w:lang w:val="bg-BG"/>
        </w:rPr>
        <w:t>ГЛАВА ВТОРА</w:t>
      </w:r>
    </w:p>
    <w:p w:rsidR="00F601DD" w:rsidRPr="00665198" w:rsidRDefault="007B3C01" w:rsidP="00F601DD">
      <w:pPr>
        <w:spacing w:after="0" w:line="240" w:lineRule="auto"/>
        <w:jc w:val="center"/>
        <w:rPr>
          <w:rFonts w:ascii="Times New Roman" w:eastAsia="Times New Roman" w:hAnsi="Times New Roman" w:cs="Times New Roman"/>
          <w:b/>
          <w:lang w:val="bg-BG"/>
        </w:rPr>
      </w:pPr>
      <w:r w:rsidRPr="00665198">
        <w:rPr>
          <w:rFonts w:ascii="Times New Roman" w:eastAsia="Times New Roman" w:hAnsi="Times New Roman" w:cs="Times New Roman"/>
          <w:b/>
          <w:lang w:val="bg-BG"/>
        </w:rPr>
        <w:t>Р А З Д Е Л   І</w:t>
      </w:r>
    </w:p>
    <w:p w:rsidR="00F601DD" w:rsidRPr="00665198" w:rsidRDefault="00F601DD" w:rsidP="00E25D79">
      <w:pPr>
        <w:spacing w:after="0" w:line="240" w:lineRule="auto"/>
        <w:jc w:val="center"/>
        <w:rPr>
          <w:rFonts w:ascii="Times New Roman" w:eastAsia="Times New Roman" w:hAnsi="Times New Roman" w:cs="Times New Roman"/>
          <w:b/>
          <w:lang w:val="bg-BG"/>
        </w:rPr>
      </w:pPr>
      <w:r w:rsidRPr="00665198">
        <w:rPr>
          <w:rFonts w:ascii="Times New Roman" w:eastAsia="Times New Roman" w:hAnsi="Times New Roman" w:cs="Times New Roman"/>
          <w:b/>
          <w:lang w:val="bg-BG"/>
        </w:rPr>
        <w:t>ЕЗИК В СИСТЕМАТА НА ПРЕДУЧИЛИЩНОТО ОБРАЗОВАНИЕ</w:t>
      </w:r>
    </w:p>
    <w:p w:rsidR="00F601DD" w:rsidRPr="00665198" w:rsidRDefault="00F601DD" w:rsidP="00F601DD">
      <w:pPr>
        <w:spacing w:after="0" w:line="240" w:lineRule="auto"/>
        <w:jc w:val="center"/>
        <w:rPr>
          <w:rFonts w:ascii="Times New Roman" w:eastAsia="Times New Roman" w:hAnsi="Times New Roman" w:cs="Times New Roman"/>
          <w:b/>
          <w:lang w:val="bg-BG"/>
        </w:rPr>
      </w:pPr>
    </w:p>
    <w:p w:rsidR="00F601DD" w:rsidRPr="00665198" w:rsidRDefault="00D06F0B" w:rsidP="00F601DD">
      <w:pPr>
        <w:spacing w:after="0" w:line="240" w:lineRule="auto"/>
        <w:ind w:firstLine="708"/>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 xml:space="preserve">         Чл. 12</w:t>
      </w:r>
      <w:r w:rsidR="00F601DD" w:rsidRPr="00665198">
        <w:rPr>
          <w:rFonts w:ascii="Times New Roman" w:eastAsia="Times New Roman" w:hAnsi="Times New Roman" w:cs="Times New Roman"/>
          <w:lang w:val="bg-BG"/>
        </w:rPr>
        <w:t>/1/ Официалният език в системата на предучилищното образование на ДГ "В. Левски" е българският.</w:t>
      </w:r>
    </w:p>
    <w:p w:rsidR="00F601DD" w:rsidRPr="00665198" w:rsidRDefault="00F601DD" w:rsidP="00F601DD">
      <w:p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 xml:space="preserve">         </w:t>
      </w:r>
      <w:r w:rsidR="00440018" w:rsidRPr="00665198">
        <w:rPr>
          <w:rFonts w:ascii="Times New Roman" w:eastAsia="Times New Roman" w:hAnsi="Times New Roman" w:cs="Times New Roman"/>
          <w:lang w:val="bg-BG"/>
        </w:rPr>
        <w:t xml:space="preserve">             </w:t>
      </w:r>
      <w:r w:rsidR="00D06F0B" w:rsidRPr="00665198">
        <w:rPr>
          <w:rFonts w:ascii="Times New Roman" w:eastAsia="Times New Roman" w:hAnsi="Times New Roman" w:cs="Times New Roman"/>
          <w:lang w:val="bg-BG"/>
        </w:rPr>
        <w:t xml:space="preserve">        </w:t>
      </w:r>
      <w:r w:rsidRPr="00665198">
        <w:rPr>
          <w:rFonts w:ascii="Times New Roman" w:eastAsia="Times New Roman" w:hAnsi="Times New Roman" w:cs="Times New Roman"/>
          <w:lang w:val="bg-BG"/>
        </w:rPr>
        <w:t>/2/ Изучаването и използването на българския език е право и задължение на всяко дете.</w:t>
      </w:r>
    </w:p>
    <w:p w:rsidR="00F601DD" w:rsidRPr="00665198" w:rsidRDefault="00D06F0B" w:rsidP="00F601DD">
      <w:pPr>
        <w:spacing w:after="0" w:line="240" w:lineRule="auto"/>
        <w:ind w:firstLine="708"/>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 xml:space="preserve">         Чл. 13</w:t>
      </w:r>
      <w:r w:rsidR="00F601DD" w:rsidRPr="00665198">
        <w:rPr>
          <w:rFonts w:ascii="Times New Roman" w:eastAsia="Times New Roman" w:hAnsi="Times New Roman" w:cs="Times New Roman"/>
          <w:lang w:val="bg-BG"/>
        </w:rPr>
        <w:t>/1/ На децата в системата на предучилищното образование на ДГ "В. Левски" се осигуряват условия за усвояване на български книжовен език.</w:t>
      </w:r>
    </w:p>
    <w:p w:rsidR="00F601DD" w:rsidRPr="00665198" w:rsidRDefault="00F601DD" w:rsidP="00F601DD">
      <w:p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 xml:space="preserve">         </w:t>
      </w:r>
      <w:r w:rsidR="00D06F0B" w:rsidRPr="00665198">
        <w:rPr>
          <w:rFonts w:ascii="Times New Roman" w:eastAsia="Times New Roman" w:hAnsi="Times New Roman" w:cs="Times New Roman"/>
          <w:lang w:val="bg-BG"/>
        </w:rPr>
        <w:t xml:space="preserve">                    </w:t>
      </w:r>
      <w:r w:rsidRPr="00665198">
        <w:rPr>
          <w:rFonts w:ascii="Times New Roman" w:eastAsia="Times New Roman" w:hAnsi="Times New Roman" w:cs="Times New Roman"/>
          <w:lang w:val="bg-BG"/>
        </w:rPr>
        <w:t>/2/ Усвояването на книжовен български език е задължително за всички деца.</w:t>
      </w:r>
    </w:p>
    <w:p w:rsidR="00F601DD" w:rsidRPr="00665198" w:rsidRDefault="00F601DD" w:rsidP="00F601DD">
      <w:p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 xml:space="preserve">         </w:t>
      </w:r>
      <w:r w:rsidR="00D06F0B" w:rsidRPr="00665198">
        <w:rPr>
          <w:rFonts w:ascii="Times New Roman" w:eastAsia="Times New Roman" w:hAnsi="Times New Roman" w:cs="Times New Roman"/>
          <w:lang w:val="bg-BG"/>
        </w:rPr>
        <w:t xml:space="preserve">                    </w:t>
      </w:r>
      <w:r w:rsidR="00697CD1">
        <w:rPr>
          <w:rFonts w:ascii="Times New Roman" w:eastAsia="Times New Roman" w:hAnsi="Times New Roman" w:cs="Times New Roman"/>
          <w:lang w:val="bg-BG"/>
        </w:rPr>
        <w:t>/</w:t>
      </w:r>
      <w:r w:rsidRPr="00665198">
        <w:rPr>
          <w:rFonts w:ascii="Times New Roman" w:eastAsia="Times New Roman" w:hAnsi="Times New Roman" w:cs="Times New Roman"/>
          <w:lang w:val="bg-BG"/>
        </w:rPr>
        <w:t xml:space="preserve">3/ Усвояването на книжовен български език се свързва с изисквания към устната реч. </w:t>
      </w:r>
    </w:p>
    <w:p w:rsidR="00F601DD" w:rsidRPr="00665198" w:rsidRDefault="00D06F0B" w:rsidP="00F601DD">
      <w:pPr>
        <w:spacing w:after="0" w:line="240" w:lineRule="auto"/>
        <w:ind w:firstLine="708"/>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 xml:space="preserve">         Чл. 14</w:t>
      </w:r>
      <w:r w:rsidR="00F601DD" w:rsidRPr="00665198">
        <w:rPr>
          <w:rFonts w:ascii="Times New Roman" w:eastAsia="Times New Roman" w:hAnsi="Times New Roman" w:cs="Times New Roman"/>
          <w:lang w:val="bg-BG"/>
        </w:rPr>
        <w:t>/1/ Усвояването на книжовния български език се осъществява в процеса на предучилищно образование чрез:</w:t>
      </w:r>
    </w:p>
    <w:p w:rsidR="00F601DD" w:rsidRPr="00665198" w:rsidRDefault="00665198" w:rsidP="00F601DD">
      <w:pPr>
        <w:spacing w:after="0" w:line="240" w:lineRule="auto"/>
        <w:ind w:firstLine="708"/>
        <w:jc w:val="both"/>
        <w:rPr>
          <w:rFonts w:ascii="Times New Roman" w:eastAsia="Times New Roman" w:hAnsi="Times New Roman" w:cs="Times New Roman"/>
          <w:lang w:val="bg-BG"/>
        </w:rPr>
      </w:pPr>
      <w:r>
        <w:rPr>
          <w:rFonts w:ascii="Times New Roman" w:eastAsia="Times New Roman" w:hAnsi="Times New Roman" w:cs="Times New Roman"/>
          <w:lang w:val="bg-BG"/>
        </w:rPr>
        <w:t xml:space="preserve">         </w:t>
      </w:r>
      <w:r w:rsidR="00F601DD" w:rsidRPr="00665198">
        <w:rPr>
          <w:rFonts w:ascii="Times New Roman" w:eastAsia="Times New Roman" w:hAnsi="Times New Roman" w:cs="Times New Roman"/>
          <w:lang w:val="bg-BG"/>
        </w:rPr>
        <w:t>1. Обучение по образователно направление Български език и литература,</w:t>
      </w:r>
    </w:p>
    <w:p w:rsidR="00F601DD" w:rsidRPr="00665198" w:rsidRDefault="00D06F0B" w:rsidP="00F601DD">
      <w:pPr>
        <w:spacing w:after="0" w:line="240" w:lineRule="auto"/>
        <w:ind w:firstLine="708"/>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 xml:space="preserve">         </w:t>
      </w:r>
      <w:r w:rsidR="00F601DD" w:rsidRPr="00665198">
        <w:rPr>
          <w:rFonts w:ascii="Times New Roman" w:eastAsia="Times New Roman" w:hAnsi="Times New Roman" w:cs="Times New Roman"/>
          <w:lang w:val="bg-BG"/>
        </w:rPr>
        <w:t>2. Обучение по останалите образователни направления,</w:t>
      </w:r>
    </w:p>
    <w:p w:rsidR="00F601DD" w:rsidRPr="00665198" w:rsidRDefault="00D06F0B" w:rsidP="00F601DD">
      <w:pPr>
        <w:spacing w:after="0" w:line="240" w:lineRule="auto"/>
        <w:ind w:firstLine="708"/>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 xml:space="preserve">         </w:t>
      </w:r>
      <w:r w:rsidR="00F601DD" w:rsidRPr="00665198">
        <w:rPr>
          <w:rFonts w:ascii="Times New Roman" w:eastAsia="Times New Roman" w:hAnsi="Times New Roman" w:cs="Times New Roman"/>
          <w:lang w:val="bg-BG"/>
        </w:rPr>
        <w:t xml:space="preserve">3. Процеса на общуване в системата на предучилищно образование. </w:t>
      </w:r>
    </w:p>
    <w:p w:rsidR="00F601DD" w:rsidRPr="00665198" w:rsidRDefault="00F601DD" w:rsidP="00F601DD">
      <w:p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ab/>
      </w:r>
      <w:r w:rsidR="00D06F0B" w:rsidRPr="00665198">
        <w:rPr>
          <w:rFonts w:ascii="Times New Roman" w:eastAsia="Times New Roman" w:hAnsi="Times New Roman" w:cs="Times New Roman"/>
          <w:lang w:val="bg-BG"/>
        </w:rPr>
        <w:t xml:space="preserve">         Чл.15</w:t>
      </w:r>
      <w:r w:rsidRPr="00665198">
        <w:rPr>
          <w:rFonts w:ascii="Times New Roman" w:eastAsia="Times New Roman" w:hAnsi="Times New Roman" w:cs="Times New Roman"/>
          <w:lang w:val="bg-BG"/>
        </w:rPr>
        <w:t xml:space="preserve"> Усвояването на българския книжовен език в ДГ „В. Левски“ се изразява във:</w:t>
      </w:r>
    </w:p>
    <w:p w:rsidR="00F601DD" w:rsidRPr="00665198" w:rsidRDefault="00F601DD" w:rsidP="00F601DD">
      <w:p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ab/>
      </w:r>
      <w:r w:rsidR="00D06F0B" w:rsidRPr="00665198">
        <w:rPr>
          <w:rFonts w:ascii="Times New Roman" w:eastAsia="Times New Roman" w:hAnsi="Times New Roman" w:cs="Times New Roman"/>
          <w:lang w:val="bg-BG"/>
        </w:rPr>
        <w:t xml:space="preserve">         </w:t>
      </w:r>
      <w:r w:rsidRPr="00665198">
        <w:rPr>
          <w:rFonts w:ascii="Times New Roman" w:eastAsia="Times New Roman" w:hAnsi="Times New Roman" w:cs="Times New Roman"/>
          <w:lang w:val="bg-BG"/>
        </w:rPr>
        <w:t>1.Овладяване и прилагане на компетентностите, определени с държавния образователен стандарт /ДОС/ за предучилищно образование по направление Български език и литература/БЕЛ/;</w:t>
      </w:r>
    </w:p>
    <w:p w:rsidR="00F601DD" w:rsidRPr="00665198" w:rsidRDefault="00F601DD" w:rsidP="00F601DD">
      <w:p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ab/>
      </w:r>
      <w:r w:rsidR="00D06F0B" w:rsidRPr="00665198">
        <w:rPr>
          <w:rFonts w:ascii="Times New Roman" w:eastAsia="Times New Roman" w:hAnsi="Times New Roman" w:cs="Times New Roman"/>
          <w:lang w:val="bg-BG"/>
        </w:rPr>
        <w:t xml:space="preserve">         </w:t>
      </w:r>
      <w:r w:rsidRPr="00665198">
        <w:rPr>
          <w:rFonts w:ascii="Times New Roman" w:eastAsia="Times New Roman" w:hAnsi="Times New Roman" w:cs="Times New Roman"/>
          <w:lang w:val="bg-BG"/>
        </w:rPr>
        <w:t>2.Спазване на книжовно-езиковите норми в педагогическите ситуации при дейностите по различните образователни направления, както и в допълнителните форми на педагогическо взаимодействие.</w:t>
      </w:r>
    </w:p>
    <w:p w:rsidR="00F601DD" w:rsidRPr="00665198" w:rsidRDefault="00F601DD" w:rsidP="00F601DD">
      <w:p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ab/>
      </w:r>
      <w:r w:rsidR="00D06F0B" w:rsidRPr="00665198">
        <w:rPr>
          <w:rFonts w:ascii="Times New Roman" w:eastAsia="Times New Roman" w:hAnsi="Times New Roman" w:cs="Times New Roman"/>
          <w:lang w:val="bg-BG"/>
        </w:rPr>
        <w:t xml:space="preserve">         3.</w:t>
      </w:r>
      <w:r w:rsidRPr="00665198">
        <w:rPr>
          <w:rFonts w:ascii="Times New Roman" w:eastAsia="Times New Roman" w:hAnsi="Times New Roman" w:cs="Times New Roman"/>
          <w:lang w:val="bg-BG"/>
        </w:rPr>
        <w:t>Спазване на книжовно-езиковите норми в системата на предучилищно образование при общуването на работещите в детската градина с децата и техните родители;</w:t>
      </w:r>
    </w:p>
    <w:p w:rsidR="00F601DD" w:rsidRPr="00665198" w:rsidRDefault="00F601DD" w:rsidP="00F601DD">
      <w:p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ab/>
      </w:r>
      <w:r w:rsidR="00D06F0B" w:rsidRPr="00665198">
        <w:rPr>
          <w:rFonts w:ascii="Times New Roman" w:eastAsia="Times New Roman" w:hAnsi="Times New Roman" w:cs="Times New Roman"/>
          <w:lang w:val="bg-BG"/>
        </w:rPr>
        <w:t xml:space="preserve">         Чл.16</w:t>
      </w:r>
      <w:r w:rsidRPr="00665198">
        <w:rPr>
          <w:rFonts w:ascii="Times New Roman" w:eastAsia="Times New Roman" w:hAnsi="Times New Roman" w:cs="Times New Roman"/>
          <w:lang w:val="bg-BG"/>
        </w:rPr>
        <w:t xml:space="preserve"> Учителите са длъжни да преподават на български език и да подпомагат децата при овладяването и прилагането на книжовно-езиковите норми;</w:t>
      </w:r>
    </w:p>
    <w:p w:rsidR="00F601DD" w:rsidRPr="00665198" w:rsidRDefault="00F601DD" w:rsidP="00F601DD">
      <w:p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ab/>
      </w:r>
      <w:r w:rsidR="00D06F0B" w:rsidRPr="00665198">
        <w:rPr>
          <w:rFonts w:ascii="Times New Roman" w:eastAsia="Times New Roman" w:hAnsi="Times New Roman" w:cs="Times New Roman"/>
          <w:lang w:val="bg-BG"/>
        </w:rPr>
        <w:t xml:space="preserve">         Чл.17</w:t>
      </w:r>
      <w:r w:rsidRPr="00665198">
        <w:rPr>
          <w:rFonts w:ascii="Times New Roman" w:eastAsia="Times New Roman" w:hAnsi="Times New Roman" w:cs="Times New Roman"/>
          <w:lang w:val="bg-BG"/>
        </w:rPr>
        <w:t xml:space="preserve"> Познавателните книжки, учебни помагала и художествената литература, които се използват в работата с децата трябва да осигуряват условия за овладяване на на книжовно-езиковите норми на българския език;</w:t>
      </w:r>
    </w:p>
    <w:p w:rsidR="00F601DD" w:rsidRPr="00665198" w:rsidRDefault="00F601DD" w:rsidP="00F601DD">
      <w:p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ab/>
      </w:r>
    </w:p>
    <w:p w:rsidR="00F601DD" w:rsidRPr="00665198" w:rsidRDefault="007B3C01" w:rsidP="00F601DD">
      <w:pPr>
        <w:spacing w:after="0" w:line="240" w:lineRule="auto"/>
        <w:jc w:val="center"/>
        <w:rPr>
          <w:rFonts w:ascii="Times New Roman" w:eastAsia="Times New Roman" w:hAnsi="Times New Roman" w:cs="Times New Roman"/>
          <w:b/>
          <w:lang w:val="bg-BG" w:eastAsia="bg-BG"/>
        </w:rPr>
      </w:pPr>
      <w:r w:rsidRPr="00665198">
        <w:rPr>
          <w:rFonts w:ascii="Times New Roman" w:eastAsia="Times New Roman" w:hAnsi="Times New Roman" w:cs="Times New Roman"/>
          <w:b/>
          <w:lang w:val="bg-BG" w:eastAsia="bg-BG"/>
        </w:rPr>
        <w:t>Р А З Д Е Л  ІІ</w:t>
      </w:r>
    </w:p>
    <w:p w:rsidR="00F601DD" w:rsidRPr="00665198" w:rsidRDefault="00F601DD" w:rsidP="00F601DD">
      <w:pPr>
        <w:spacing w:after="0" w:line="240" w:lineRule="auto"/>
        <w:jc w:val="center"/>
        <w:rPr>
          <w:rFonts w:ascii="Times New Roman" w:eastAsia="Times New Roman" w:hAnsi="Times New Roman" w:cs="Times New Roman"/>
          <w:b/>
          <w:lang w:val="bg-BG" w:eastAsia="bg-BG"/>
        </w:rPr>
      </w:pPr>
    </w:p>
    <w:p w:rsidR="00F601DD" w:rsidRPr="00665198" w:rsidRDefault="00F601DD" w:rsidP="00F601DD">
      <w:pPr>
        <w:spacing w:after="0" w:line="240" w:lineRule="auto"/>
        <w:jc w:val="center"/>
        <w:rPr>
          <w:rFonts w:ascii="Times New Roman" w:eastAsia="Times New Roman" w:hAnsi="Times New Roman" w:cs="Times New Roman"/>
          <w:b/>
          <w:lang w:val="bg-BG" w:eastAsia="bg-BG"/>
        </w:rPr>
      </w:pPr>
      <w:r w:rsidRPr="00665198">
        <w:rPr>
          <w:rFonts w:ascii="Times New Roman" w:eastAsia="Times New Roman" w:hAnsi="Times New Roman" w:cs="Times New Roman"/>
          <w:b/>
          <w:lang w:val="bg-BG" w:eastAsia="bg-BG"/>
        </w:rPr>
        <w:t>ДЪРЖАВНИ ОБРАЗОВАТЕЛНИ СТАНДАРТИ</w:t>
      </w:r>
    </w:p>
    <w:p w:rsidR="00F601DD" w:rsidRPr="00665198" w:rsidRDefault="00F601DD" w:rsidP="00F601DD">
      <w:pPr>
        <w:spacing w:after="0" w:line="240" w:lineRule="auto"/>
        <w:jc w:val="both"/>
        <w:rPr>
          <w:rFonts w:ascii="Times New Roman" w:eastAsia="Times New Roman" w:hAnsi="Times New Roman" w:cs="Times New Roman"/>
          <w:b/>
          <w:lang w:val="bg-BG" w:eastAsia="bg-BG"/>
        </w:rPr>
      </w:pPr>
    </w:p>
    <w:p w:rsidR="00F601DD" w:rsidRPr="00665198" w:rsidRDefault="00F601DD" w:rsidP="00F601D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b/>
          <w:lang w:val="bg-BG" w:eastAsia="bg-BG"/>
        </w:rPr>
        <w:tab/>
      </w:r>
      <w:r w:rsidR="00971B47" w:rsidRPr="00665198">
        <w:rPr>
          <w:rFonts w:ascii="Times New Roman" w:eastAsia="Times New Roman" w:hAnsi="Times New Roman" w:cs="Times New Roman"/>
          <w:b/>
          <w:lang w:val="bg-BG" w:eastAsia="bg-BG"/>
        </w:rPr>
        <w:t xml:space="preserve">        </w:t>
      </w:r>
      <w:r w:rsidR="00665198">
        <w:rPr>
          <w:rFonts w:ascii="Times New Roman" w:eastAsia="Times New Roman" w:hAnsi="Times New Roman" w:cs="Times New Roman"/>
          <w:b/>
          <w:lang w:eastAsia="bg-BG"/>
        </w:rPr>
        <w:t xml:space="preserve">  </w:t>
      </w:r>
      <w:r w:rsidR="00971B47" w:rsidRPr="00665198">
        <w:rPr>
          <w:rFonts w:ascii="Times New Roman" w:eastAsia="Times New Roman" w:hAnsi="Times New Roman" w:cs="Times New Roman"/>
          <w:lang w:val="bg-BG" w:eastAsia="bg-BG"/>
        </w:rPr>
        <w:t>Чл. 18/1/</w:t>
      </w:r>
      <w:r w:rsidRPr="00665198">
        <w:rPr>
          <w:rFonts w:ascii="Times New Roman" w:eastAsia="Times New Roman" w:hAnsi="Times New Roman" w:cs="Times New Roman"/>
          <w:lang w:val="bg-BG" w:eastAsia="bg-BG"/>
        </w:rPr>
        <w:t>ДОС са съвкупност от задължителни изисквания в системата на предучилищно образование, както и за условията и процесите за тяхното постигане.</w:t>
      </w:r>
    </w:p>
    <w:p w:rsidR="00F601DD" w:rsidRPr="00665198" w:rsidRDefault="00F601DD" w:rsidP="00F601D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ab/>
        <w:t xml:space="preserve">           </w:t>
      </w:r>
      <w:r w:rsidR="00971B47" w:rsidRPr="00665198">
        <w:rPr>
          <w:rFonts w:ascii="Times New Roman" w:eastAsia="Times New Roman" w:hAnsi="Times New Roman" w:cs="Times New Roman"/>
          <w:lang w:val="bg-BG" w:eastAsia="bg-BG"/>
        </w:rPr>
        <w:t xml:space="preserve">        </w:t>
      </w:r>
      <w:r w:rsidRPr="00665198">
        <w:rPr>
          <w:rFonts w:ascii="Times New Roman" w:eastAsia="Times New Roman" w:hAnsi="Times New Roman" w:cs="Times New Roman"/>
          <w:lang w:val="bg-BG" w:eastAsia="bg-BG"/>
        </w:rPr>
        <w:t>/2/ ДОС в системата на предучилищно образование са за:</w:t>
      </w:r>
    </w:p>
    <w:p w:rsidR="00F601DD" w:rsidRPr="00665198" w:rsidRDefault="00F601DD" w:rsidP="00F601D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ab/>
        <w:t>1.предучилищно образование;</w:t>
      </w:r>
    </w:p>
    <w:p w:rsidR="00F601DD" w:rsidRPr="00665198" w:rsidRDefault="00F601DD" w:rsidP="00F601D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ab/>
        <w:t>2.усвояване на книжовния български език;</w:t>
      </w:r>
    </w:p>
    <w:p w:rsidR="00F601DD" w:rsidRPr="00665198" w:rsidRDefault="00F601DD" w:rsidP="00F601D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ab/>
        <w:t>3.учебния план;</w:t>
      </w:r>
    </w:p>
    <w:p w:rsidR="00F601DD" w:rsidRPr="00665198" w:rsidRDefault="00F601DD" w:rsidP="00F601D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ab/>
        <w:t>4.приобщаващо образование;</w:t>
      </w:r>
    </w:p>
    <w:p w:rsidR="00F601DD" w:rsidRPr="00665198" w:rsidRDefault="00F601DD" w:rsidP="00F601D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ab/>
        <w:t>5.гражданско, здравно, екологично и интеркултурно образование;</w:t>
      </w:r>
    </w:p>
    <w:p w:rsidR="00F601DD" w:rsidRPr="00665198" w:rsidRDefault="00F601DD" w:rsidP="00F601D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ab/>
        <w:t>6.информацията и документите;</w:t>
      </w:r>
    </w:p>
    <w:p w:rsidR="00F601DD" w:rsidRPr="00665198" w:rsidRDefault="00F601DD" w:rsidP="00F601D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ab/>
        <w:t>7.институциите;</w:t>
      </w:r>
    </w:p>
    <w:p w:rsidR="00F601DD" w:rsidRPr="00665198" w:rsidRDefault="00F601DD" w:rsidP="00F601D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ab/>
        <w:t>8.физическа среда и информационно и библиотечно осигуряване на детската градина;</w:t>
      </w:r>
    </w:p>
    <w:p w:rsidR="00F601DD" w:rsidRPr="00665198" w:rsidRDefault="00F601DD" w:rsidP="00F601D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ab/>
        <w:t>9.познавателни книжки и учебни помагала;</w:t>
      </w:r>
    </w:p>
    <w:p w:rsidR="00F601DD" w:rsidRPr="00665198" w:rsidRDefault="00F601DD" w:rsidP="00F601D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ab/>
        <w:t>10.статута и професионалното развитие на учителите, директора и другите педагогически специалисти;</w:t>
      </w:r>
    </w:p>
    <w:p w:rsidR="00F601DD" w:rsidRPr="00665198" w:rsidRDefault="00F601DD" w:rsidP="00F601D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ab/>
        <w:t>11.управление на качеството в институциите;</w:t>
      </w:r>
    </w:p>
    <w:p w:rsidR="00F601DD" w:rsidRPr="00665198" w:rsidRDefault="00F601DD" w:rsidP="00F601D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ab/>
        <w:t>12.инспектиране на детската градина;</w:t>
      </w:r>
    </w:p>
    <w:p w:rsidR="00F601DD" w:rsidRPr="00665198" w:rsidRDefault="00F601DD" w:rsidP="00F601D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ab/>
        <w:t>13.финансиране на институциите;</w:t>
      </w:r>
    </w:p>
    <w:p w:rsidR="00F601DD" w:rsidRPr="00665198" w:rsidRDefault="00F601DD" w:rsidP="00F601D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ab/>
        <w:t>14.нормирането и заплащането на труда;</w:t>
      </w:r>
    </w:p>
    <w:p w:rsidR="00F601DD" w:rsidRPr="00665198" w:rsidRDefault="00F601DD" w:rsidP="00F601D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ab/>
      </w:r>
    </w:p>
    <w:p w:rsidR="00F601DD" w:rsidRPr="00665198" w:rsidRDefault="00F601DD" w:rsidP="00F601DD">
      <w:pPr>
        <w:spacing w:after="0" w:line="240" w:lineRule="auto"/>
        <w:jc w:val="both"/>
        <w:rPr>
          <w:rFonts w:ascii="Times New Roman" w:eastAsia="Times New Roman" w:hAnsi="Times New Roman" w:cs="Times New Roman"/>
          <w:lang w:val="bg-BG" w:eastAsia="bg-BG"/>
        </w:rPr>
      </w:pPr>
    </w:p>
    <w:p w:rsidR="00F601DD" w:rsidRPr="00665198" w:rsidRDefault="007B3C01" w:rsidP="00F601DD">
      <w:pPr>
        <w:spacing w:after="0" w:line="240" w:lineRule="auto"/>
        <w:jc w:val="center"/>
        <w:rPr>
          <w:rFonts w:ascii="Times New Roman" w:eastAsia="Times New Roman" w:hAnsi="Times New Roman" w:cs="Times New Roman"/>
          <w:b/>
          <w:lang w:val="bg-BG" w:eastAsia="bg-BG"/>
        </w:rPr>
      </w:pPr>
      <w:r w:rsidRPr="00665198">
        <w:rPr>
          <w:rFonts w:ascii="Times New Roman" w:eastAsia="Times New Roman" w:hAnsi="Times New Roman" w:cs="Times New Roman"/>
          <w:b/>
          <w:lang w:val="bg-BG" w:eastAsia="bg-BG"/>
        </w:rPr>
        <w:t>ГЛАВА  ТРЕТА</w:t>
      </w:r>
    </w:p>
    <w:p w:rsidR="00F601DD" w:rsidRPr="00665198" w:rsidRDefault="00F601DD" w:rsidP="00F601DD">
      <w:pPr>
        <w:spacing w:after="0" w:line="240" w:lineRule="auto"/>
        <w:jc w:val="both"/>
        <w:rPr>
          <w:rFonts w:ascii="Times New Roman" w:eastAsia="Times New Roman" w:hAnsi="Times New Roman" w:cs="Times New Roman"/>
          <w:lang w:val="bg-BG" w:eastAsia="bg-BG"/>
        </w:rPr>
      </w:pPr>
    </w:p>
    <w:p w:rsidR="00F601DD" w:rsidRPr="00665198" w:rsidRDefault="00F601DD" w:rsidP="00F601DD">
      <w:pPr>
        <w:spacing w:after="0" w:line="240" w:lineRule="auto"/>
        <w:jc w:val="center"/>
        <w:rPr>
          <w:rFonts w:ascii="Times New Roman" w:eastAsia="Times New Roman" w:hAnsi="Times New Roman" w:cs="Times New Roman"/>
          <w:b/>
          <w:lang w:val="bg-BG" w:eastAsia="bg-BG"/>
        </w:rPr>
      </w:pPr>
      <w:r w:rsidRPr="00665198">
        <w:rPr>
          <w:rFonts w:ascii="Times New Roman" w:eastAsia="Times New Roman" w:hAnsi="Times New Roman" w:cs="Times New Roman"/>
          <w:b/>
          <w:lang w:val="bg-BG" w:eastAsia="bg-BG"/>
        </w:rPr>
        <w:t>ИНСТИТУЦИИ В СИСТЕМАТА НА ПРЕДУЧИЛИЩНОТО  И УЧИЛИЩНОТО ОБРАЗОВАНИЕ</w:t>
      </w:r>
    </w:p>
    <w:p w:rsidR="00E25D79" w:rsidRPr="00665198" w:rsidRDefault="00E25D79" w:rsidP="00E25D79">
      <w:pPr>
        <w:spacing w:after="0" w:line="240" w:lineRule="auto"/>
        <w:jc w:val="center"/>
        <w:rPr>
          <w:rFonts w:ascii="Times New Roman" w:eastAsia="Times New Roman" w:hAnsi="Times New Roman" w:cs="Times New Roman"/>
          <w:lang w:val="bg-BG" w:eastAsia="bg-BG"/>
        </w:rPr>
      </w:pPr>
    </w:p>
    <w:p w:rsidR="00F601DD" w:rsidRPr="00665198" w:rsidRDefault="00F601DD" w:rsidP="00E25D79">
      <w:pPr>
        <w:spacing w:after="0" w:line="240" w:lineRule="auto"/>
        <w:jc w:val="center"/>
        <w:rPr>
          <w:rFonts w:ascii="Times New Roman" w:eastAsia="Times New Roman" w:hAnsi="Times New Roman" w:cs="Times New Roman"/>
          <w:b/>
          <w:lang w:val="bg-BG" w:eastAsia="bg-BG"/>
        </w:rPr>
      </w:pPr>
      <w:r w:rsidRPr="00665198">
        <w:rPr>
          <w:rFonts w:ascii="Times New Roman" w:eastAsia="Times New Roman" w:hAnsi="Times New Roman" w:cs="Times New Roman"/>
          <w:b/>
          <w:lang w:val="bg-BG" w:eastAsia="bg-BG"/>
        </w:rPr>
        <w:t>РАЗДЕЛ І</w:t>
      </w:r>
    </w:p>
    <w:p w:rsidR="00F601DD" w:rsidRPr="00665198" w:rsidRDefault="00F601DD" w:rsidP="00F601DD">
      <w:pPr>
        <w:spacing w:after="0" w:line="240" w:lineRule="auto"/>
        <w:jc w:val="center"/>
        <w:rPr>
          <w:rFonts w:ascii="Times New Roman" w:eastAsia="Times New Roman" w:hAnsi="Times New Roman" w:cs="Times New Roman"/>
          <w:b/>
          <w:lang w:val="bg-BG" w:eastAsia="bg-BG"/>
        </w:rPr>
      </w:pPr>
    </w:p>
    <w:p w:rsidR="00F601DD" w:rsidRPr="00665198" w:rsidRDefault="007B3C01" w:rsidP="00F601DD">
      <w:pPr>
        <w:spacing w:after="0" w:line="240" w:lineRule="auto"/>
        <w:jc w:val="center"/>
        <w:rPr>
          <w:rFonts w:ascii="Times New Roman" w:eastAsia="Times New Roman" w:hAnsi="Times New Roman" w:cs="Times New Roman"/>
          <w:b/>
          <w:lang w:val="bg-BG" w:eastAsia="bg-BG"/>
        </w:rPr>
      </w:pPr>
      <w:r w:rsidRPr="00665198">
        <w:rPr>
          <w:rFonts w:ascii="Times New Roman" w:eastAsia="Times New Roman" w:hAnsi="Times New Roman" w:cs="Times New Roman"/>
          <w:b/>
          <w:lang w:val="bg-BG" w:eastAsia="bg-BG"/>
        </w:rPr>
        <w:t>ОПРЕДЕЛЕНИЕ И СТАТУТ</w:t>
      </w:r>
    </w:p>
    <w:p w:rsidR="00E25D79" w:rsidRPr="00665198" w:rsidRDefault="00E25D79" w:rsidP="00F601DD">
      <w:pPr>
        <w:spacing w:after="0" w:line="240" w:lineRule="auto"/>
        <w:ind w:firstLine="708"/>
        <w:jc w:val="both"/>
        <w:rPr>
          <w:rFonts w:ascii="Times New Roman" w:eastAsia="Times New Roman" w:hAnsi="Times New Roman" w:cs="Times New Roman"/>
          <w:b/>
          <w:lang w:val="bg-BG" w:eastAsia="bg-BG"/>
        </w:rPr>
      </w:pPr>
    </w:p>
    <w:p w:rsidR="00F601DD" w:rsidRPr="00665198" w:rsidRDefault="00971B47" w:rsidP="00F601DD">
      <w:pPr>
        <w:spacing w:after="0" w:line="240" w:lineRule="auto"/>
        <w:ind w:firstLine="708"/>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 xml:space="preserve">        Чл. 19/1/ </w:t>
      </w:r>
      <w:r w:rsidR="00F601DD" w:rsidRPr="00665198">
        <w:rPr>
          <w:rFonts w:ascii="Times New Roman" w:eastAsia="Times New Roman" w:hAnsi="Times New Roman" w:cs="Times New Roman"/>
          <w:lang w:val="bg-BG" w:eastAsia="bg-BG"/>
        </w:rPr>
        <w:t>ДГ “Васил Левски“ е институция в системата на предучилищното и училищното образование, в която се отглеждат, възпитават, социализират и обучават деца от двегодишна възраст до постъпването им в І клас  в съответствие с ДОС за предучилищно образование.</w:t>
      </w:r>
    </w:p>
    <w:p w:rsidR="00F601DD" w:rsidRPr="00665198" w:rsidRDefault="00F601DD" w:rsidP="00F601DD">
      <w:pPr>
        <w:spacing w:after="0" w:line="240" w:lineRule="auto"/>
        <w:ind w:firstLine="708"/>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 xml:space="preserve">       </w:t>
      </w:r>
      <w:r w:rsidR="00971B47" w:rsidRPr="00665198">
        <w:rPr>
          <w:rFonts w:ascii="Times New Roman" w:eastAsia="Times New Roman" w:hAnsi="Times New Roman" w:cs="Times New Roman"/>
          <w:lang w:val="bg-BG" w:eastAsia="bg-BG"/>
        </w:rPr>
        <w:t xml:space="preserve">           /2/ </w:t>
      </w:r>
      <w:r w:rsidRPr="00665198">
        <w:rPr>
          <w:rFonts w:ascii="Times New Roman" w:eastAsia="Times New Roman" w:hAnsi="Times New Roman" w:cs="Times New Roman"/>
          <w:lang w:val="bg-BG" w:eastAsia="bg-BG"/>
        </w:rPr>
        <w:t>При условията и по реда на ЗПУО в ДГ “Васил Левски“ може да се приемат за отглеждане, възпитание, социализация и обучение и деца на двегодишна възраст.</w:t>
      </w:r>
    </w:p>
    <w:p w:rsidR="00F601DD" w:rsidRPr="00665198" w:rsidRDefault="00971B47" w:rsidP="00F601DD">
      <w:pPr>
        <w:spacing w:after="0" w:line="240" w:lineRule="auto"/>
        <w:ind w:firstLine="708"/>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 xml:space="preserve">        Чл. 20</w:t>
      </w:r>
      <w:r w:rsidR="00F601DD" w:rsidRPr="00665198">
        <w:rPr>
          <w:rFonts w:ascii="Times New Roman" w:eastAsia="Times New Roman" w:hAnsi="Times New Roman" w:cs="Times New Roman"/>
          <w:lang w:val="bg-BG" w:eastAsia="bg-BG"/>
        </w:rPr>
        <w:t xml:space="preserve"> ДГ „В. Левски“ осъществява своята дейност въз основа на принципа на автономията и в съответствие с нормативните актове, като:</w:t>
      </w:r>
    </w:p>
    <w:p w:rsidR="00F601DD" w:rsidRPr="00665198" w:rsidRDefault="00F601DD" w:rsidP="00F601DD">
      <w:pPr>
        <w:numPr>
          <w:ilvl w:val="0"/>
          <w:numId w:val="1"/>
        </w:num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Определя свои политики за развитието си и в съответствие със законите на страната;</w:t>
      </w:r>
    </w:p>
    <w:p w:rsidR="00F601DD" w:rsidRPr="00665198" w:rsidRDefault="00F601DD" w:rsidP="00F601DD">
      <w:pPr>
        <w:numPr>
          <w:ilvl w:val="0"/>
          <w:numId w:val="1"/>
        </w:num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Урежда устройството и дейността си в правилник в съответствие с ЗПУО и подзаконовите актове по прилагането му;</w:t>
      </w:r>
    </w:p>
    <w:p w:rsidR="00F601DD" w:rsidRPr="00665198" w:rsidRDefault="00F601DD" w:rsidP="00F601DD">
      <w:pPr>
        <w:numPr>
          <w:ilvl w:val="0"/>
          <w:numId w:val="1"/>
        </w:num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Избира организацията, методите и средствата на обучение за осигуряване на качествено образование;</w:t>
      </w:r>
    </w:p>
    <w:p w:rsidR="00F601DD" w:rsidRPr="00665198" w:rsidRDefault="00F601DD" w:rsidP="00F601DD">
      <w:pPr>
        <w:numPr>
          <w:ilvl w:val="0"/>
          <w:numId w:val="1"/>
        </w:num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Определя свои символи и ритуали в съответствие с принципите на националната идентичност и култура, както и други отличителни знаци;</w:t>
      </w:r>
    </w:p>
    <w:p w:rsidR="00F601DD" w:rsidRPr="00665198" w:rsidRDefault="00F601DD" w:rsidP="00F601DD">
      <w:pPr>
        <w:numPr>
          <w:ilvl w:val="0"/>
          <w:numId w:val="1"/>
        </w:num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 xml:space="preserve"> Участва в национални и международни програми и проекти, подпомагащи дейности в областта на образованието;</w:t>
      </w:r>
    </w:p>
    <w:p w:rsidR="00F601DD" w:rsidRPr="00665198" w:rsidRDefault="00971B47" w:rsidP="00F601DD">
      <w:pPr>
        <w:spacing w:after="0" w:line="240" w:lineRule="auto"/>
        <w:ind w:left="708"/>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 xml:space="preserve">        </w:t>
      </w:r>
      <w:r w:rsidR="00616C93">
        <w:rPr>
          <w:rFonts w:ascii="Times New Roman" w:eastAsia="Times New Roman" w:hAnsi="Times New Roman" w:cs="Times New Roman"/>
          <w:lang w:val="bg-BG" w:eastAsia="bg-BG"/>
        </w:rPr>
        <w:t xml:space="preserve">  </w:t>
      </w:r>
      <w:r w:rsidRPr="00665198">
        <w:rPr>
          <w:rFonts w:ascii="Times New Roman" w:eastAsia="Times New Roman" w:hAnsi="Times New Roman" w:cs="Times New Roman"/>
          <w:lang w:val="bg-BG" w:eastAsia="bg-BG"/>
        </w:rPr>
        <w:t>Чл. 21</w:t>
      </w:r>
      <w:r w:rsidR="00F601DD" w:rsidRPr="00665198">
        <w:rPr>
          <w:rFonts w:ascii="Times New Roman" w:eastAsia="Times New Roman" w:hAnsi="Times New Roman" w:cs="Times New Roman"/>
          <w:lang w:val="bg-BG" w:eastAsia="bg-BG"/>
        </w:rPr>
        <w:t xml:space="preserve"> ДГ “В.</w:t>
      </w:r>
      <w:r w:rsidR="00616C93">
        <w:rPr>
          <w:rFonts w:ascii="Times New Roman" w:eastAsia="Times New Roman" w:hAnsi="Times New Roman" w:cs="Times New Roman"/>
          <w:lang w:val="bg-BG" w:eastAsia="bg-BG"/>
        </w:rPr>
        <w:t xml:space="preserve"> </w:t>
      </w:r>
      <w:r w:rsidR="00F601DD" w:rsidRPr="00665198">
        <w:rPr>
          <w:rFonts w:ascii="Times New Roman" w:eastAsia="Times New Roman" w:hAnsi="Times New Roman" w:cs="Times New Roman"/>
          <w:lang w:val="bg-BG" w:eastAsia="bg-BG"/>
        </w:rPr>
        <w:t xml:space="preserve"> Левски“ е юридическо лице.</w:t>
      </w:r>
    </w:p>
    <w:p w:rsidR="00F601DD" w:rsidRPr="00665198" w:rsidRDefault="00971B47" w:rsidP="00616C93">
      <w:pPr>
        <w:spacing w:after="0" w:line="240" w:lineRule="auto"/>
        <w:ind w:left="708"/>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 xml:space="preserve">        </w:t>
      </w:r>
      <w:r w:rsidR="00616C93">
        <w:rPr>
          <w:rFonts w:ascii="Times New Roman" w:eastAsia="Times New Roman" w:hAnsi="Times New Roman" w:cs="Times New Roman"/>
          <w:lang w:val="bg-BG" w:eastAsia="bg-BG"/>
        </w:rPr>
        <w:t xml:space="preserve">  </w:t>
      </w:r>
      <w:r w:rsidRPr="00665198">
        <w:rPr>
          <w:rFonts w:ascii="Times New Roman" w:eastAsia="Times New Roman" w:hAnsi="Times New Roman" w:cs="Times New Roman"/>
          <w:lang w:val="bg-BG" w:eastAsia="bg-BG"/>
        </w:rPr>
        <w:t>Чл. 22</w:t>
      </w:r>
      <w:r w:rsidR="00F601DD" w:rsidRPr="00665198">
        <w:rPr>
          <w:rFonts w:ascii="Times New Roman" w:eastAsia="Times New Roman" w:hAnsi="Times New Roman" w:cs="Times New Roman"/>
          <w:lang w:val="bg-BG" w:eastAsia="bg-BG"/>
        </w:rPr>
        <w:t>/1/Наименованието на ДГ “В. Левски“ е</w:t>
      </w:r>
      <w:r w:rsidR="00616C93">
        <w:rPr>
          <w:rFonts w:ascii="Times New Roman" w:eastAsia="Times New Roman" w:hAnsi="Times New Roman" w:cs="Times New Roman"/>
          <w:lang w:val="bg-BG" w:eastAsia="bg-BG"/>
        </w:rPr>
        <w:t xml:space="preserve"> изписано на български книжовен </w:t>
      </w:r>
      <w:r w:rsidR="00F601DD" w:rsidRPr="00665198">
        <w:rPr>
          <w:rFonts w:ascii="Times New Roman" w:eastAsia="Times New Roman" w:hAnsi="Times New Roman" w:cs="Times New Roman"/>
          <w:lang w:val="bg-BG" w:eastAsia="bg-BG"/>
        </w:rPr>
        <w:t>език.</w:t>
      </w:r>
    </w:p>
    <w:p w:rsidR="00F601DD" w:rsidRPr="00665198" w:rsidRDefault="00F601DD" w:rsidP="00971B47">
      <w:pPr>
        <w:spacing w:after="0" w:line="240" w:lineRule="auto"/>
        <w:ind w:left="708"/>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 xml:space="preserve">        </w:t>
      </w:r>
      <w:r w:rsidR="00971B47" w:rsidRPr="00665198">
        <w:rPr>
          <w:rFonts w:ascii="Times New Roman" w:eastAsia="Times New Roman" w:hAnsi="Times New Roman" w:cs="Times New Roman"/>
          <w:lang w:val="bg-BG" w:eastAsia="bg-BG"/>
        </w:rPr>
        <w:t xml:space="preserve">     </w:t>
      </w:r>
      <w:r w:rsidRPr="00665198">
        <w:rPr>
          <w:rFonts w:ascii="Times New Roman" w:eastAsia="Times New Roman" w:hAnsi="Times New Roman" w:cs="Times New Roman"/>
          <w:lang w:val="bg-BG" w:eastAsia="bg-BG"/>
        </w:rPr>
        <w:t xml:space="preserve"> </w:t>
      </w:r>
      <w:r w:rsidR="00971B47" w:rsidRPr="00665198">
        <w:rPr>
          <w:rFonts w:ascii="Times New Roman" w:eastAsia="Times New Roman" w:hAnsi="Times New Roman" w:cs="Times New Roman"/>
          <w:lang w:val="bg-BG" w:eastAsia="bg-BG"/>
        </w:rPr>
        <w:t xml:space="preserve"> </w:t>
      </w:r>
      <w:r w:rsidRPr="00665198">
        <w:rPr>
          <w:rFonts w:ascii="Times New Roman" w:eastAsia="Times New Roman" w:hAnsi="Times New Roman" w:cs="Times New Roman"/>
          <w:lang w:val="bg-BG" w:eastAsia="bg-BG"/>
        </w:rPr>
        <w:t>/2/Наименованието на ДГ “В. Л</w:t>
      </w:r>
      <w:r w:rsidR="00B97B91" w:rsidRPr="00665198">
        <w:rPr>
          <w:rFonts w:ascii="Times New Roman" w:eastAsia="Times New Roman" w:hAnsi="Times New Roman" w:cs="Times New Roman"/>
          <w:lang w:val="bg-BG" w:eastAsia="bg-BG"/>
        </w:rPr>
        <w:t>евски“ отговаря на истината,</w:t>
      </w:r>
      <w:r w:rsidRPr="00665198">
        <w:rPr>
          <w:rFonts w:ascii="Times New Roman" w:eastAsia="Times New Roman" w:hAnsi="Times New Roman" w:cs="Times New Roman"/>
          <w:lang w:val="bg-BG" w:eastAsia="bg-BG"/>
        </w:rPr>
        <w:t>не въвежда в заблуждение и да не накърнява обществения ред и морал.</w:t>
      </w:r>
    </w:p>
    <w:p w:rsidR="00F601DD" w:rsidRPr="00665198" w:rsidRDefault="00971B47" w:rsidP="00971B47">
      <w:pPr>
        <w:spacing w:after="0" w:line="240" w:lineRule="auto"/>
        <w:ind w:left="708"/>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 xml:space="preserve">       </w:t>
      </w:r>
      <w:r w:rsidR="00665198">
        <w:rPr>
          <w:rFonts w:ascii="Times New Roman" w:eastAsia="Times New Roman" w:hAnsi="Times New Roman" w:cs="Times New Roman"/>
          <w:lang w:eastAsia="bg-BG"/>
        </w:rPr>
        <w:t xml:space="preserve"> </w:t>
      </w:r>
      <w:r w:rsidR="00616C93">
        <w:rPr>
          <w:rFonts w:ascii="Times New Roman" w:eastAsia="Times New Roman" w:hAnsi="Times New Roman" w:cs="Times New Roman"/>
          <w:lang w:val="bg-BG" w:eastAsia="bg-BG"/>
        </w:rPr>
        <w:t xml:space="preserve">  </w:t>
      </w:r>
      <w:r w:rsidRPr="00665198">
        <w:rPr>
          <w:rFonts w:ascii="Times New Roman" w:eastAsia="Times New Roman" w:hAnsi="Times New Roman" w:cs="Times New Roman"/>
          <w:lang w:val="bg-BG" w:eastAsia="bg-BG"/>
        </w:rPr>
        <w:t>Чл. 23</w:t>
      </w:r>
      <w:r w:rsidR="00F601DD" w:rsidRPr="00665198">
        <w:rPr>
          <w:rFonts w:ascii="Times New Roman" w:eastAsia="Times New Roman" w:hAnsi="Times New Roman" w:cs="Times New Roman"/>
          <w:lang w:val="bg-BG" w:eastAsia="bg-BG"/>
        </w:rPr>
        <w:t>/1/ Седалището на ДГ “В. Левски“ е гр. Карлово, Община Карлово.</w:t>
      </w:r>
    </w:p>
    <w:p w:rsidR="00F601DD" w:rsidRPr="00665198" w:rsidRDefault="00F601DD" w:rsidP="00971B47">
      <w:pPr>
        <w:spacing w:after="0" w:line="240" w:lineRule="auto"/>
        <w:ind w:left="708"/>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 xml:space="preserve">           </w:t>
      </w:r>
      <w:r w:rsidR="00971B47" w:rsidRPr="00665198">
        <w:rPr>
          <w:rFonts w:ascii="Times New Roman" w:eastAsia="Times New Roman" w:hAnsi="Times New Roman" w:cs="Times New Roman"/>
          <w:lang w:val="bg-BG" w:eastAsia="bg-BG"/>
        </w:rPr>
        <w:t xml:space="preserve">    </w:t>
      </w:r>
      <w:r w:rsidRPr="00665198">
        <w:rPr>
          <w:rFonts w:ascii="Times New Roman" w:eastAsia="Times New Roman" w:hAnsi="Times New Roman" w:cs="Times New Roman"/>
          <w:lang w:val="bg-BG" w:eastAsia="bg-BG"/>
        </w:rPr>
        <w:t>/2/ Официалният адрес на ДГ “В. Левски“ е ул. „Хан Крум“ № 23, където се намира управлението на Д</w:t>
      </w:r>
      <w:r w:rsidR="006D7915">
        <w:rPr>
          <w:rFonts w:ascii="Times New Roman" w:eastAsia="Times New Roman" w:hAnsi="Times New Roman" w:cs="Times New Roman"/>
          <w:lang w:val="bg-BG" w:eastAsia="bg-BG"/>
        </w:rPr>
        <w:t xml:space="preserve">Г и с. Климент, ул. „15-та“ № 1 </w:t>
      </w:r>
      <w:r w:rsidR="00983241" w:rsidRPr="00665198">
        <w:rPr>
          <w:rFonts w:ascii="Times New Roman" w:eastAsia="Times New Roman" w:hAnsi="Times New Roman" w:cs="Times New Roman"/>
          <w:lang w:val="bg-BG" w:eastAsia="bg-BG"/>
        </w:rPr>
        <w:t>и</w:t>
      </w:r>
      <w:r w:rsidR="006D7915">
        <w:rPr>
          <w:rFonts w:ascii="Times New Roman" w:eastAsia="Times New Roman" w:hAnsi="Times New Roman" w:cs="Times New Roman"/>
          <w:lang w:val="bg-BG" w:eastAsia="bg-BG"/>
        </w:rPr>
        <w:t xml:space="preserve"> с. Богдан, ул.“14-та“ № 1</w:t>
      </w:r>
      <w:r w:rsidRPr="00665198">
        <w:rPr>
          <w:rFonts w:ascii="Times New Roman" w:eastAsia="Times New Roman" w:hAnsi="Times New Roman" w:cs="Times New Roman"/>
          <w:lang w:val="bg-BG" w:eastAsia="bg-BG"/>
        </w:rPr>
        <w:t xml:space="preserve"> в които се осъществява образователен процес.</w:t>
      </w:r>
    </w:p>
    <w:p w:rsidR="00F601DD" w:rsidRPr="00665198" w:rsidRDefault="00F601DD" w:rsidP="00F601DD">
      <w:pPr>
        <w:spacing w:after="0" w:line="240" w:lineRule="auto"/>
        <w:ind w:left="708"/>
        <w:jc w:val="both"/>
        <w:rPr>
          <w:rFonts w:ascii="Times New Roman" w:eastAsia="Times New Roman" w:hAnsi="Times New Roman" w:cs="Times New Roman"/>
          <w:lang w:val="bg-BG" w:eastAsia="bg-BG"/>
        </w:rPr>
      </w:pPr>
    </w:p>
    <w:p w:rsidR="00F601DD" w:rsidRPr="00665198" w:rsidRDefault="00F601DD" w:rsidP="001A5DE4">
      <w:pPr>
        <w:spacing w:after="0" w:line="240" w:lineRule="auto"/>
        <w:jc w:val="center"/>
        <w:rPr>
          <w:rFonts w:ascii="Times New Roman" w:eastAsia="Times New Roman" w:hAnsi="Times New Roman" w:cs="Times New Roman"/>
          <w:b/>
          <w:lang w:val="bg-BG" w:eastAsia="bg-BG"/>
        </w:rPr>
      </w:pPr>
      <w:r w:rsidRPr="00665198">
        <w:rPr>
          <w:rFonts w:ascii="Times New Roman" w:eastAsia="Times New Roman" w:hAnsi="Times New Roman" w:cs="Times New Roman"/>
          <w:b/>
          <w:lang w:val="bg-BG" w:eastAsia="bg-BG"/>
        </w:rPr>
        <w:t>РАЗДЕЛ ІІ</w:t>
      </w:r>
    </w:p>
    <w:p w:rsidR="00F601DD" w:rsidRPr="00665198" w:rsidRDefault="00F601DD" w:rsidP="00F601DD">
      <w:pPr>
        <w:spacing w:after="0" w:line="240" w:lineRule="auto"/>
        <w:ind w:left="708"/>
        <w:jc w:val="center"/>
        <w:rPr>
          <w:rFonts w:ascii="Times New Roman" w:eastAsia="Times New Roman" w:hAnsi="Times New Roman" w:cs="Times New Roman"/>
          <w:lang w:val="bg-BG" w:eastAsia="bg-BG"/>
        </w:rPr>
      </w:pPr>
    </w:p>
    <w:p w:rsidR="00F601DD" w:rsidRPr="00665198" w:rsidRDefault="00F601DD" w:rsidP="00665198">
      <w:pPr>
        <w:spacing w:after="0" w:line="240" w:lineRule="auto"/>
        <w:jc w:val="center"/>
        <w:rPr>
          <w:rFonts w:ascii="Times New Roman" w:eastAsia="Times New Roman" w:hAnsi="Times New Roman" w:cs="Times New Roman"/>
          <w:b/>
          <w:lang w:val="bg-BG" w:eastAsia="bg-BG"/>
        </w:rPr>
      </w:pPr>
      <w:r w:rsidRPr="00665198">
        <w:rPr>
          <w:rFonts w:ascii="Times New Roman" w:eastAsia="Times New Roman" w:hAnsi="Times New Roman" w:cs="Times New Roman"/>
          <w:b/>
          <w:lang w:val="bg-BG" w:eastAsia="bg-BG"/>
        </w:rPr>
        <w:t>ВИД НА ИНСТИТУЦИЯТА</w:t>
      </w:r>
    </w:p>
    <w:p w:rsidR="00F601DD" w:rsidRPr="00665198" w:rsidRDefault="00F601DD" w:rsidP="00665198">
      <w:pPr>
        <w:spacing w:after="0" w:line="240" w:lineRule="auto"/>
        <w:ind w:firstLine="567"/>
        <w:jc w:val="center"/>
        <w:rPr>
          <w:rFonts w:ascii="Times New Roman" w:eastAsia="Times New Roman" w:hAnsi="Times New Roman" w:cs="Times New Roman"/>
          <w:b/>
          <w:lang w:val="bg-BG" w:eastAsia="bg-BG"/>
        </w:rPr>
      </w:pPr>
    </w:p>
    <w:p w:rsidR="00F601DD" w:rsidRPr="00665198" w:rsidRDefault="00971B47" w:rsidP="00F601DD">
      <w:pPr>
        <w:spacing w:after="0" w:line="240" w:lineRule="auto"/>
        <w:ind w:firstLine="567"/>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 xml:space="preserve">         Чл. 24</w:t>
      </w:r>
      <w:r w:rsidR="00F601DD" w:rsidRPr="00665198">
        <w:rPr>
          <w:rFonts w:ascii="Times New Roman" w:eastAsia="Times New Roman" w:hAnsi="Times New Roman" w:cs="Times New Roman"/>
          <w:lang w:val="bg-BG" w:eastAsia="bg-BG"/>
        </w:rPr>
        <w:t xml:space="preserve">  ДГ “Васил Левски“ е общинска.</w:t>
      </w:r>
    </w:p>
    <w:p w:rsidR="00F601DD" w:rsidRPr="00665198" w:rsidRDefault="00971B47" w:rsidP="00F601DD">
      <w:pPr>
        <w:spacing w:after="0" w:line="240" w:lineRule="auto"/>
        <w:ind w:firstLine="567"/>
        <w:rPr>
          <w:rFonts w:ascii="Times New Roman" w:eastAsia="Times New Roman" w:hAnsi="Times New Roman" w:cs="Times New Roman"/>
          <w:lang w:eastAsia="bg-BG"/>
        </w:rPr>
      </w:pPr>
      <w:r w:rsidRPr="00665198">
        <w:rPr>
          <w:rFonts w:ascii="Times New Roman" w:eastAsia="Times New Roman" w:hAnsi="Times New Roman" w:cs="Times New Roman"/>
          <w:lang w:val="bg-BG" w:eastAsia="bg-BG"/>
        </w:rPr>
        <w:t xml:space="preserve">         </w:t>
      </w:r>
      <w:r w:rsidR="00F601DD" w:rsidRPr="00665198">
        <w:rPr>
          <w:rFonts w:ascii="Times New Roman" w:eastAsia="Times New Roman" w:hAnsi="Times New Roman" w:cs="Times New Roman"/>
          <w:lang w:val="bg-BG" w:eastAsia="bg-BG"/>
        </w:rPr>
        <w:t>Чл</w:t>
      </w:r>
      <w:r w:rsidRPr="00665198">
        <w:rPr>
          <w:rFonts w:ascii="Times New Roman" w:eastAsia="Times New Roman" w:hAnsi="Times New Roman" w:cs="Times New Roman"/>
          <w:lang w:val="bg-BG" w:eastAsia="bg-BG"/>
        </w:rPr>
        <w:t>. 25</w:t>
      </w:r>
      <w:r w:rsidR="00B97B91" w:rsidRPr="00665198">
        <w:rPr>
          <w:rFonts w:ascii="Times New Roman" w:eastAsia="Times New Roman" w:hAnsi="Times New Roman" w:cs="Times New Roman"/>
          <w:lang w:val="bg-BG" w:eastAsia="bg-BG"/>
        </w:rPr>
        <w:t xml:space="preserve">  ДГ “Васил Левски“ е на деле</w:t>
      </w:r>
      <w:r w:rsidR="00F601DD" w:rsidRPr="00665198">
        <w:rPr>
          <w:rFonts w:ascii="Times New Roman" w:eastAsia="Times New Roman" w:hAnsi="Times New Roman" w:cs="Times New Roman"/>
          <w:lang w:val="bg-BG" w:eastAsia="bg-BG"/>
        </w:rPr>
        <w:t xml:space="preserve">гиран бюджет. </w:t>
      </w:r>
    </w:p>
    <w:p w:rsidR="00760CF9" w:rsidRPr="00665198" w:rsidRDefault="00760CF9" w:rsidP="00F601DD">
      <w:pPr>
        <w:spacing w:after="0" w:line="240" w:lineRule="auto"/>
        <w:ind w:firstLine="567"/>
        <w:rPr>
          <w:rFonts w:ascii="Times New Roman" w:eastAsia="Times New Roman" w:hAnsi="Times New Roman" w:cs="Times New Roman"/>
          <w:lang w:eastAsia="bg-BG"/>
        </w:rPr>
      </w:pPr>
    </w:p>
    <w:p w:rsidR="00760CF9" w:rsidRPr="00665198" w:rsidRDefault="00760CF9" w:rsidP="00F601DD">
      <w:pPr>
        <w:spacing w:after="0" w:line="240" w:lineRule="auto"/>
        <w:ind w:firstLine="567"/>
        <w:rPr>
          <w:rFonts w:ascii="Times New Roman" w:eastAsia="Times New Roman" w:hAnsi="Times New Roman" w:cs="Times New Roman"/>
          <w:lang w:eastAsia="bg-BG"/>
        </w:rPr>
      </w:pPr>
    </w:p>
    <w:p w:rsidR="00760CF9" w:rsidRPr="00665198" w:rsidRDefault="007B3C01" w:rsidP="00665198">
      <w:pPr>
        <w:spacing w:after="0" w:line="240" w:lineRule="auto"/>
        <w:ind w:firstLine="567"/>
        <w:jc w:val="center"/>
        <w:rPr>
          <w:rFonts w:ascii="Times New Roman" w:eastAsia="Times New Roman" w:hAnsi="Times New Roman" w:cs="Times New Roman"/>
          <w:b/>
          <w:lang w:val="bg-BG" w:eastAsia="bg-BG"/>
        </w:rPr>
      </w:pPr>
      <w:r w:rsidRPr="00665198">
        <w:rPr>
          <w:rFonts w:ascii="Times New Roman" w:eastAsia="Times New Roman" w:hAnsi="Times New Roman" w:cs="Times New Roman"/>
          <w:b/>
          <w:lang w:val="bg-BG" w:eastAsia="bg-BG"/>
        </w:rPr>
        <w:t>ГЛАВА ЧЕТВЪРТА</w:t>
      </w:r>
    </w:p>
    <w:p w:rsidR="00760CF9" w:rsidRPr="00665198" w:rsidRDefault="00760CF9" w:rsidP="00665198">
      <w:pPr>
        <w:spacing w:after="0" w:line="240" w:lineRule="auto"/>
        <w:ind w:firstLine="567"/>
        <w:jc w:val="center"/>
        <w:rPr>
          <w:rFonts w:ascii="Times New Roman" w:eastAsia="Times New Roman" w:hAnsi="Times New Roman" w:cs="Times New Roman"/>
          <w:b/>
          <w:lang w:val="bg-BG" w:eastAsia="bg-BG"/>
        </w:rPr>
      </w:pPr>
    </w:p>
    <w:p w:rsidR="00760CF9" w:rsidRPr="00665198" w:rsidRDefault="00760CF9" w:rsidP="00665198">
      <w:pPr>
        <w:spacing w:after="0" w:line="240" w:lineRule="auto"/>
        <w:ind w:firstLine="567"/>
        <w:jc w:val="center"/>
        <w:rPr>
          <w:rFonts w:ascii="Times New Roman" w:eastAsia="Times New Roman" w:hAnsi="Times New Roman" w:cs="Times New Roman"/>
          <w:b/>
          <w:lang w:val="bg-BG" w:eastAsia="bg-BG"/>
        </w:rPr>
      </w:pPr>
      <w:r w:rsidRPr="00665198">
        <w:rPr>
          <w:rFonts w:ascii="Times New Roman" w:eastAsia="Times New Roman" w:hAnsi="Times New Roman" w:cs="Times New Roman"/>
          <w:b/>
          <w:lang w:val="bg-BG" w:eastAsia="bg-BG"/>
        </w:rPr>
        <w:t>ПРЕДУЧИЛИЩНО ОБРАЗОВАНИЕ</w:t>
      </w:r>
    </w:p>
    <w:p w:rsidR="00760CF9" w:rsidRPr="00665198" w:rsidRDefault="00760CF9" w:rsidP="00665198">
      <w:pPr>
        <w:spacing w:after="0" w:line="240" w:lineRule="auto"/>
        <w:ind w:firstLine="567"/>
        <w:jc w:val="center"/>
        <w:rPr>
          <w:rFonts w:ascii="Times New Roman" w:eastAsia="Times New Roman" w:hAnsi="Times New Roman" w:cs="Times New Roman"/>
          <w:lang w:val="bg-BG" w:eastAsia="bg-BG"/>
        </w:rPr>
      </w:pPr>
    </w:p>
    <w:p w:rsidR="00760CF9" w:rsidRPr="00665198" w:rsidRDefault="00760CF9" w:rsidP="00665198">
      <w:pPr>
        <w:spacing w:after="0" w:line="240" w:lineRule="auto"/>
        <w:ind w:firstLine="567"/>
        <w:jc w:val="center"/>
        <w:rPr>
          <w:rFonts w:ascii="Times New Roman" w:eastAsia="Times New Roman" w:hAnsi="Times New Roman" w:cs="Times New Roman"/>
          <w:b/>
          <w:lang w:val="bg-BG" w:eastAsia="bg-BG"/>
        </w:rPr>
      </w:pPr>
      <w:r w:rsidRPr="00665198">
        <w:rPr>
          <w:rFonts w:ascii="Times New Roman" w:eastAsia="Times New Roman" w:hAnsi="Times New Roman" w:cs="Times New Roman"/>
          <w:b/>
          <w:lang w:val="bg-BG" w:eastAsia="bg-BG"/>
        </w:rPr>
        <w:t>РАЗДЕЛ І</w:t>
      </w:r>
    </w:p>
    <w:p w:rsidR="00760CF9" w:rsidRPr="00665198" w:rsidRDefault="00760CF9" w:rsidP="00665198">
      <w:pPr>
        <w:spacing w:after="0" w:line="240" w:lineRule="auto"/>
        <w:ind w:firstLine="567"/>
        <w:jc w:val="center"/>
        <w:rPr>
          <w:rFonts w:ascii="Times New Roman" w:eastAsia="Times New Roman" w:hAnsi="Times New Roman" w:cs="Times New Roman"/>
          <w:lang w:val="bg-BG" w:eastAsia="bg-BG"/>
        </w:rPr>
      </w:pPr>
    </w:p>
    <w:p w:rsidR="00760CF9" w:rsidRPr="00665198" w:rsidRDefault="00760CF9" w:rsidP="00665198">
      <w:pPr>
        <w:spacing w:after="0" w:line="240" w:lineRule="auto"/>
        <w:ind w:firstLine="567"/>
        <w:jc w:val="center"/>
        <w:rPr>
          <w:rFonts w:ascii="Times New Roman" w:eastAsia="Times New Roman" w:hAnsi="Times New Roman" w:cs="Times New Roman"/>
          <w:b/>
          <w:lang w:val="bg-BG" w:eastAsia="bg-BG"/>
        </w:rPr>
      </w:pPr>
      <w:r w:rsidRPr="00665198">
        <w:rPr>
          <w:rFonts w:ascii="Times New Roman" w:eastAsia="Times New Roman" w:hAnsi="Times New Roman" w:cs="Times New Roman"/>
          <w:b/>
          <w:lang w:val="bg-BG" w:eastAsia="bg-BG"/>
        </w:rPr>
        <w:t>ОБЩИ РАЗПОРЕДБИ</w:t>
      </w:r>
    </w:p>
    <w:p w:rsidR="00760CF9" w:rsidRPr="00665198" w:rsidRDefault="00760CF9" w:rsidP="00760CF9">
      <w:pPr>
        <w:spacing w:after="0" w:line="240" w:lineRule="auto"/>
        <w:ind w:firstLine="567"/>
        <w:jc w:val="both"/>
        <w:rPr>
          <w:rFonts w:ascii="Times New Roman" w:eastAsia="Times New Roman" w:hAnsi="Times New Roman" w:cs="Times New Roman"/>
          <w:b/>
          <w:lang w:val="bg-BG" w:eastAsia="bg-BG"/>
        </w:rPr>
      </w:pPr>
    </w:p>
    <w:p w:rsidR="00760CF9" w:rsidRPr="00665198" w:rsidRDefault="00971B47" w:rsidP="00760CF9">
      <w:pPr>
        <w:spacing w:after="0" w:line="240" w:lineRule="auto"/>
        <w:ind w:firstLine="567"/>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 xml:space="preserve">         </w:t>
      </w:r>
      <w:r w:rsidR="00760CF9" w:rsidRPr="00665198">
        <w:rPr>
          <w:rFonts w:ascii="Times New Roman" w:eastAsia="Times New Roman" w:hAnsi="Times New Roman" w:cs="Times New Roman"/>
          <w:lang w:val="bg-BG" w:eastAsia="bg-BG"/>
        </w:rPr>
        <w:t>Чл.</w:t>
      </w:r>
      <w:r w:rsidRPr="00665198">
        <w:rPr>
          <w:rFonts w:ascii="Times New Roman" w:eastAsia="Times New Roman" w:hAnsi="Times New Roman" w:cs="Times New Roman"/>
          <w:lang w:val="bg-BG" w:eastAsia="bg-BG"/>
        </w:rPr>
        <w:t xml:space="preserve"> </w:t>
      </w:r>
      <w:r w:rsidR="00C64F56" w:rsidRPr="00665198">
        <w:rPr>
          <w:rFonts w:ascii="Times New Roman" w:eastAsia="Times New Roman" w:hAnsi="Times New Roman" w:cs="Times New Roman"/>
          <w:lang w:val="bg-BG" w:eastAsia="bg-BG"/>
        </w:rPr>
        <w:t>26</w:t>
      </w:r>
      <w:r w:rsidRPr="00665198">
        <w:rPr>
          <w:rFonts w:ascii="Times New Roman" w:eastAsia="Times New Roman" w:hAnsi="Times New Roman" w:cs="Times New Roman"/>
          <w:lang w:val="bg-BG" w:eastAsia="bg-BG"/>
        </w:rPr>
        <w:t xml:space="preserve"> </w:t>
      </w:r>
      <w:r w:rsidR="00760CF9" w:rsidRPr="00665198">
        <w:rPr>
          <w:rFonts w:ascii="Times New Roman" w:eastAsia="Times New Roman" w:hAnsi="Times New Roman" w:cs="Times New Roman"/>
          <w:lang w:val="bg-BG" w:eastAsia="bg-BG"/>
        </w:rPr>
        <w:t xml:space="preserve"> В ДГ “В. Левски“ полага основите за учене през целия живот, като осигурява физическото, познавателното, езиковото, духовно-нравственото, социалното, емоционално-творческото развитие на децата, от</w:t>
      </w:r>
      <w:r w:rsidR="00B97B91" w:rsidRPr="00665198">
        <w:rPr>
          <w:rFonts w:ascii="Times New Roman" w:eastAsia="Times New Roman" w:hAnsi="Times New Roman" w:cs="Times New Roman"/>
          <w:lang w:val="bg-BG" w:eastAsia="bg-BG"/>
        </w:rPr>
        <w:t xml:space="preserve">читайки значението на играта в </w:t>
      </w:r>
      <w:r w:rsidR="00760CF9" w:rsidRPr="00665198">
        <w:rPr>
          <w:rFonts w:ascii="Times New Roman" w:eastAsia="Times New Roman" w:hAnsi="Times New Roman" w:cs="Times New Roman"/>
          <w:lang w:val="bg-BG" w:eastAsia="bg-BG"/>
        </w:rPr>
        <w:t xml:space="preserve"> процеса на педагогическото взаимодействие. </w:t>
      </w:r>
    </w:p>
    <w:p w:rsidR="00760CF9" w:rsidRPr="00665198" w:rsidRDefault="00971B47" w:rsidP="00760CF9">
      <w:pPr>
        <w:spacing w:after="0" w:line="240" w:lineRule="auto"/>
        <w:ind w:firstLine="567"/>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 xml:space="preserve">         </w:t>
      </w:r>
      <w:r w:rsidR="00760CF9" w:rsidRPr="00665198">
        <w:rPr>
          <w:rFonts w:ascii="Times New Roman" w:eastAsia="Times New Roman" w:hAnsi="Times New Roman" w:cs="Times New Roman"/>
          <w:lang w:val="bg-BG" w:eastAsia="bg-BG"/>
        </w:rPr>
        <w:t>Чл.</w:t>
      </w:r>
      <w:r w:rsidRPr="00665198">
        <w:rPr>
          <w:rFonts w:ascii="Times New Roman" w:eastAsia="Times New Roman" w:hAnsi="Times New Roman" w:cs="Times New Roman"/>
          <w:lang w:val="bg-BG" w:eastAsia="bg-BG"/>
        </w:rPr>
        <w:t xml:space="preserve"> </w:t>
      </w:r>
      <w:r w:rsidR="00C64F56" w:rsidRPr="00665198">
        <w:rPr>
          <w:rFonts w:ascii="Times New Roman" w:eastAsia="Times New Roman" w:hAnsi="Times New Roman" w:cs="Times New Roman"/>
          <w:lang w:val="bg-BG" w:eastAsia="bg-BG"/>
        </w:rPr>
        <w:t>27</w:t>
      </w:r>
      <w:r w:rsidR="00760CF9" w:rsidRPr="00665198">
        <w:rPr>
          <w:rFonts w:ascii="Times New Roman" w:eastAsia="Times New Roman" w:hAnsi="Times New Roman" w:cs="Times New Roman"/>
          <w:lang w:val="bg-BG" w:eastAsia="bg-BG"/>
        </w:rPr>
        <w:t xml:space="preserve"> В ДГ “Васил Левски“ се осъществява предучилищното образование при условията и по реда на ДОС за предучилищно образование  и на ДОС за физическа среда и информационно и библиотечно осигуряване.</w:t>
      </w:r>
    </w:p>
    <w:p w:rsidR="00971B47" w:rsidRPr="00665198" w:rsidRDefault="00971B47" w:rsidP="00760CF9">
      <w:pPr>
        <w:spacing w:after="0" w:line="240" w:lineRule="auto"/>
        <w:ind w:firstLine="567"/>
        <w:jc w:val="both"/>
        <w:rPr>
          <w:rFonts w:ascii="Times New Roman" w:eastAsia="Times New Roman" w:hAnsi="Times New Roman" w:cs="Times New Roman"/>
          <w:lang w:val="bg-BG" w:eastAsia="bg-BG"/>
        </w:rPr>
      </w:pPr>
    </w:p>
    <w:p w:rsidR="00760CF9" w:rsidRPr="00665198" w:rsidRDefault="00760CF9" w:rsidP="00760CF9">
      <w:pPr>
        <w:spacing w:after="0" w:line="240" w:lineRule="auto"/>
        <w:ind w:firstLine="567"/>
        <w:jc w:val="center"/>
        <w:rPr>
          <w:rFonts w:ascii="Times New Roman" w:eastAsia="Times New Roman" w:hAnsi="Times New Roman" w:cs="Times New Roman"/>
          <w:b/>
          <w:lang w:val="bg-BG" w:eastAsia="bg-BG"/>
        </w:rPr>
      </w:pPr>
      <w:r w:rsidRPr="00665198">
        <w:rPr>
          <w:rFonts w:ascii="Times New Roman" w:eastAsia="Times New Roman" w:hAnsi="Times New Roman" w:cs="Times New Roman"/>
          <w:b/>
          <w:lang w:val="bg-BG" w:eastAsia="bg-BG"/>
        </w:rPr>
        <w:t>РАЗДЕЛ ІІ</w:t>
      </w:r>
    </w:p>
    <w:p w:rsidR="00760CF9" w:rsidRPr="00E50433" w:rsidRDefault="00760CF9" w:rsidP="00760CF9">
      <w:pPr>
        <w:spacing w:after="0" w:line="240" w:lineRule="auto"/>
        <w:ind w:firstLine="567"/>
        <w:jc w:val="center"/>
        <w:rPr>
          <w:rFonts w:ascii="Times New Roman" w:eastAsia="Times New Roman" w:hAnsi="Times New Roman" w:cs="Times New Roman"/>
          <w:b/>
          <w:lang w:val="bg-BG" w:eastAsia="bg-BG"/>
        </w:rPr>
      </w:pPr>
    </w:p>
    <w:p w:rsidR="00760CF9" w:rsidRPr="00E50433" w:rsidRDefault="00760CF9" w:rsidP="00760CF9">
      <w:pPr>
        <w:spacing w:after="0" w:line="240" w:lineRule="auto"/>
        <w:ind w:firstLine="567"/>
        <w:jc w:val="center"/>
        <w:rPr>
          <w:rFonts w:ascii="Times New Roman" w:eastAsia="Times New Roman" w:hAnsi="Times New Roman" w:cs="Times New Roman"/>
          <w:b/>
          <w:lang w:val="bg-BG" w:eastAsia="bg-BG"/>
        </w:rPr>
      </w:pPr>
      <w:r w:rsidRPr="00E50433">
        <w:rPr>
          <w:rFonts w:ascii="Times New Roman" w:eastAsia="Times New Roman" w:hAnsi="Times New Roman" w:cs="Times New Roman"/>
          <w:b/>
          <w:lang w:val="bg-BG" w:eastAsia="bg-BG"/>
        </w:rPr>
        <w:t>ПОСТЪПВАНЕ И ПРЕМЕСТВАНЕ В ДГ “ВАСИЛ ЛЕВСКИ“</w:t>
      </w:r>
    </w:p>
    <w:p w:rsidR="00760CF9" w:rsidRPr="00E50433" w:rsidRDefault="00760CF9" w:rsidP="00760CF9">
      <w:pPr>
        <w:spacing w:after="0" w:line="240" w:lineRule="auto"/>
        <w:jc w:val="center"/>
        <w:rPr>
          <w:rFonts w:ascii="Times New Roman" w:eastAsia="Times New Roman" w:hAnsi="Times New Roman" w:cs="Times New Roman"/>
          <w:b/>
          <w:lang w:val="bg-BG" w:eastAsia="bg-BG"/>
        </w:rPr>
      </w:pPr>
    </w:p>
    <w:p w:rsidR="00760CF9" w:rsidRPr="00E50433" w:rsidRDefault="00971B47" w:rsidP="00760CF9">
      <w:pPr>
        <w:spacing w:after="0" w:line="240" w:lineRule="auto"/>
        <w:ind w:firstLine="708"/>
        <w:jc w:val="both"/>
        <w:rPr>
          <w:rFonts w:ascii="Times New Roman" w:eastAsia="Times New Roman" w:hAnsi="Times New Roman" w:cs="Times New Roman"/>
          <w:lang w:val="bg-BG"/>
        </w:rPr>
      </w:pPr>
      <w:r w:rsidRPr="00E50433">
        <w:rPr>
          <w:rFonts w:ascii="Times New Roman" w:eastAsia="Times New Roman" w:hAnsi="Times New Roman" w:cs="Times New Roman"/>
          <w:lang w:val="bg-BG"/>
        </w:rPr>
        <w:t xml:space="preserve">        Чл. 28</w:t>
      </w:r>
      <w:r w:rsidR="00760CF9" w:rsidRPr="00E50433">
        <w:rPr>
          <w:rFonts w:ascii="Times New Roman" w:eastAsia="Times New Roman" w:hAnsi="Times New Roman" w:cs="Times New Roman"/>
          <w:lang w:val="bg-BG"/>
        </w:rPr>
        <w:t>/1/ Децата  постъпват в ДГ за предучилищно образование не по-рано от учебната година, която започва в годината на навършване на тригодишна възраст.</w:t>
      </w:r>
    </w:p>
    <w:p w:rsidR="00760CF9" w:rsidRPr="00E50433" w:rsidRDefault="00760CF9" w:rsidP="00760CF9">
      <w:pPr>
        <w:spacing w:after="0" w:line="240" w:lineRule="auto"/>
        <w:ind w:firstLine="708"/>
        <w:jc w:val="both"/>
        <w:rPr>
          <w:rFonts w:ascii="Times New Roman" w:eastAsia="Times New Roman" w:hAnsi="Times New Roman" w:cs="Times New Roman"/>
          <w:lang w:val="bg-BG"/>
        </w:rPr>
      </w:pPr>
      <w:r w:rsidRPr="00E50433">
        <w:rPr>
          <w:rFonts w:ascii="Times New Roman" w:eastAsia="Times New Roman" w:hAnsi="Times New Roman" w:cs="Times New Roman"/>
          <w:lang w:val="bg-BG"/>
        </w:rPr>
        <w:lastRenderedPageBreak/>
        <w:t xml:space="preserve">          </w:t>
      </w:r>
      <w:r w:rsidR="00971B47" w:rsidRPr="00E50433">
        <w:rPr>
          <w:rFonts w:ascii="Times New Roman" w:eastAsia="Times New Roman" w:hAnsi="Times New Roman" w:cs="Times New Roman"/>
          <w:lang w:val="bg-BG"/>
        </w:rPr>
        <w:t xml:space="preserve">       </w:t>
      </w:r>
      <w:r w:rsidRPr="00E50433">
        <w:rPr>
          <w:rFonts w:ascii="Times New Roman" w:eastAsia="Times New Roman" w:hAnsi="Times New Roman" w:cs="Times New Roman"/>
          <w:lang w:val="bg-BG"/>
        </w:rPr>
        <w:t xml:space="preserve">/2/ За предучилищно образование по преценка на родителя и при наличие на свободни места в ДГ може да постъпят и деца навършили две години към началото на учебната година на постъпване. </w:t>
      </w:r>
    </w:p>
    <w:p w:rsidR="00760CF9" w:rsidRPr="00E50433" w:rsidRDefault="00760CF9" w:rsidP="00760CF9">
      <w:pPr>
        <w:spacing w:after="0" w:line="240" w:lineRule="auto"/>
        <w:ind w:firstLine="708"/>
        <w:jc w:val="both"/>
        <w:rPr>
          <w:rFonts w:ascii="Times New Roman" w:eastAsia="Times New Roman" w:hAnsi="Times New Roman" w:cs="Times New Roman"/>
          <w:lang w:val="bg-BG"/>
        </w:rPr>
      </w:pPr>
      <w:r w:rsidRPr="00E50433">
        <w:rPr>
          <w:rFonts w:ascii="Times New Roman" w:eastAsia="Times New Roman" w:hAnsi="Times New Roman" w:cs="Times New Roman"/>
          <w:lang w:val="bg-BG"/>
        </w:rPr>
        <w:t xml:space="preserve">         </w:t>
      </w:r>
      <w:r w:rsidR="00971B47" w:rsidRPr="00E50433">
        <w:rPr>
          <w:rFonts w:ascii="Times New Roman" w:eastAsia="Times New Roman" w:hAnsi="Times New Roman" w:cs="Times New Roman"/>
          <w:lang w:val="bg-BG"/>
        </w:rPr>
        <w:t xml:space="preserve">       </w:t>
      </w:r>
      <w:r w:rsidRPr="00E50433">
        <w:rPr>
          <w:rFonts w:ascii="Times New Roman" w:eastAsia="Times New Roman" w:hAnsi="Times New Roman" w:cs="Times New Roman"/>
          <w:lang w:val="bg-BG"/>
        </w:rPr>
        <w:t xml:space="preserve"> /3/Постъпването на децата за предучилищно образование се осъществява целогодишно при спазване на условията по чл. 4 от Наредба № 5 за ПО</w:t>
      </w:r>
    </w:p>
    <w:p w:rsidR="00760CF9" w:rsidRPr="00E50433" w:rsidRDefault="00C64F56" w:rsidP="00760CF9">
      <w:pPr>
        <w:spacing w:after="0" w:line="240" w:lineRule="auto"/>
        <w:ind w:firstLine="708"/>
        <w:jc w:val="both"/>
        <w:rPr>
          <w:rFonts w:ascii="Times New Roman" w:eastAsia="Times New Roman" w:hAnsi="Times New Roman" w:cs="Times New Roman"/>
          <w:lang w:val="bg-BG"/>
        </w:rPr>
      </w:pPr>
      <w:r w:rsidRPr="00E50433">
        <w:rPr>
          <w:rFonts w:ascii="Times New Roman" w:eastAsia="Times New Roman" w:hAnsi="Times New Roman" w:cs="Times New Roman"/>
          <w:lang w:val="bg-BG"/>
        </w:rPr>
        <w:t xml:space="preserve">        Чл. 29</w:t>
      </w:r>
      <w:r w:rsidR="00760CF9" w:rsidRPr="00E50433">
        <w:rPr>
          <w:rFonts w:ascii="Times New Roman" w:eastAsia="Times New Roman" w:hAnsi="Times New Roman" w:cs="Times New Roman"/>
          <w:lang w:val="bg-BG"/>
        </w:rPr>
        <w:t xml:space="preserve"> Децата в ДГ „В. Левски“ може да се преместват в други ДГ през цялата учебна годин</w:t>
      </w:r>
      <w:r w:rsidR="000863F2">
        <w:rPr>
          <w:rFonts w:ascii="Times New Roman" w:eastAsia="Times New Roman" w:hAnsi="Times New Roman" w:cs="Times New Roman"/>
          <w:lang w:val="bg-BG"/>
        </w:rPr>
        <w:t>а при наличие на свободни места и изявено желание от родителите.</w:t>
      </w:r>
    </w:p>
    <w:p w:rsidR="00B97B91" w:rsidRPr="00E50433" w:rsidRDefault="00C64F56" w:rsidP="00D60A6A">
      <w:pPr>
        <w:spacing w:after="0" w:line="240" w:lineRule="auto"/>
        <w:ind w:firstLine="708"/>
        <w:jc w:val="both"/>
        <w:rPr>
          <w:rFonts w:ascii="Times New Roman" w:eastAsia="Times New Roman" w:hAnsi="Times New Roman" w:cs="Times New Roman"/>
        </w:rPr>
      </w:pPr>
      <w:r w:rsidRPr="00E50433">
        <w:rPr>
          <w:rFonts w:ascii="Times New Roman" w:eastAsia="Times New Roman" w:hAnsi="Times New Roman" w:cs="Times New Roman"/>
          <w:lang w:val="bg-BG"/>
        </w:rPr>
        <w:t xml:space="preserve">        Чл. 30</w:t>
      </w:r>
      <w:r w:rsidR="00760CF9" w:rsidRPr="00E50433">
        <w:rPr>
          <w:rFonts w:ascii="Times New Roman" w:eastAsia="Times New Roman" w:hAnsi="Times New Roman" w:cs="Times New Roman"/>
          <w:lang w:val="bg-BG"/>
        </w:rPr>
        <w:t xml:space="preserve"> Условията и редът за записването, отписването и преместването в общинските детски градини </w:t>
      </w:r>
      <w:r w:rsidRPr="00E50433">
        <w:rPr>
          <w:rFonts w:ascii="Times New Roman" w:eastAsia="Times New Roman" w:hAnsi="Times New Roman" w:cs="Times New Roman"/>
          <w:lang w:val="bg-BG"/>
        </w:rPr>
        <w:t>за всеки вид организация по чл.1</w:t>
      </w:r>
      <w:r w:rsidR="00760CF9" w:rsidRPr="00E50433">
        <w:rPr>
          <w:rFonts w:ascii="Times New Roman" w:eastAsia="Times New Roman" w:hAnsi="Times New Roman" w:cs="Times New Roman"/>
          <w:lang w:val="bg-BG"/>
        </w:rPr>
        <w:t xml:space="preserve">4 от Наредба № 5  за ПО се извършват съгласно Наредба  за условията и реда за записване, отписване и преместване на децата в предучилищна възраст в ДГ на територията на община </w:t>
      </w:r>
      <w:r w:rsidR="00D60A6A" w:rsidRPr="00E50433">
        <w:rPr>
          <w:rFonts w:ascii="Times New Roman" w:eastAsia="Times New Roman" w:hAnsi="Times New Roman" w:cs="Times New Roman"/>
          <w:lang w:val="bg-BG"/>
        </w:rPr>
        <w:t>Карлово.</w:t>
      </w:r>
    </w:p>
    <w:p w:rsidR="00760CF9" w:rsidRPr="00E50433" w:rsidRDefault="00C64F56" w:rsidP="00760CF9">
      <w:pPr>
        <w:spacing w:after="0" w:line="240" w:lineRule="auto"/>
        <w:ind w:firstLine="708"/>
        <w:jc w:val="both"/>
        <w:rPr>
          <w:rFonts w:ascii="Times New Roman" w:eastAsia="Times New Roman" w:hAnsi="Times New Roman" w:cs="Times New Roman"/>
        </w:rPr>
      </w:pPr>
      <w:r w:rsidRPr="00E50433">
        <w:rPr>
          <w:rFonts w:ascii="Times New Roman" w:eastAsia="Times New Roman" w:hAnsi="Times New Roman" w:cs="Times New Roman"/>
          <w:lang w:val="bg-BG"/>
        </w:rPr>
        <w:t xml:space="preserve">        </w:t>
      </w:r>
      <w:r w:rsidR="00760CF9" w:rsidRPr="00E50433">
        <w:rPr>
          <w:rFonts w:ascii="Times New Roman" w:eastAsia="Times New Roman" w:hAnsi="Times New Roman" w:cs="Times New Roman"/>
        </w:rPr>
        <w:t>Чл.</w:t>
      </w:r>
      <w:r w:rsidRPr="00E50433">
        <w:rPr>
          <w:rFonts w:ascii="Times New Roman" w:eastAsia="Times New Roman" w:hAnsi="Times New Roman" w:cs="Times New Roman"/>
          <w:lang w:val="bg-BG"/>
        </w:rPr>
        <w:t xml:space="preserve"> 31</w:t>
      </w:r>
      <w:r w:rsidR="00760CF9" w:rsidRPr="00E50433">
        <w:rPr>
          <w:rFonts w:ascii="Times New Roman" w:eastAsia="Times New Roman" w:hAnsi="Times New Roman" w:cs="Times New Roman"/>
        </w:rPr>
        <w:t xml:space="preserve"> Ако в детската градина са приети деца със специални образователни потребности със заповед на директора се създават екип, който се състои от</w:t>
      </w:r>
      <w:r w:rsidR="00616C93" w:rsidRPr="00E50433">
        <w:rPr>
          <w:rFonts w:ascii="Times New Roman" w:eastAsia="Times New Roman" w:hAnsi="Times New Roman" w:cs="Times New Roman"/>
        </w:rPr>
        <w:t xml:space="preserve"> председател – учител на груп</w:t>
      </w:r>
      <w:r w:rsidR="00616C93" w:rsidRPr="00E50433">
        <w:rPr>
          <w:rFonts w:ascii="Times New Roman" w:eastAsia="Times New Roman" w:hAnsi="Times New Roman" w:cs="Times New Roman"/>
          <w:lang w:val="bg-BG"/>
        </w:rPr>
        <w:t>ата</w:t>
      </w:r>
      <w:r w:rsidR="00760CF9" w:rsidRPr="00E50433">
        <w:rPr>
          <w:rFonts w:ascii="Times New Roman" w:eastAsia="Times New Roman" w:hAnsi="Times New Roman" w:cs="Times New Roman"/>
        </w:rPr>
        <w:t>; членове – психолог, учител специален педагог, логопед.В работата на екипа участват и родителите както и други специалисти при необходимост.</w:t>
      </w:r>
    </w:p>
    <w:p w:rsidR="00760CF9" w:rsidRPr="00E50433" w:rsidRDefault="00C64F56" w:rsidP="00760CF9">
      <w:pPr>
        <w:spacing w:after="0" w:line="240" w:lineRule="auto"/>
        <w:ind w:firstLine="708"/>
        <w:jc w:val="both"/>
        <w:rPr>
          <w:rFonts w:ascii="Times New Roman" w:eastAsia="Times New Roman" w:hAnsi="Times New Roman" w:cs="Times New Roman"/>
        </w:rPr>
      </w:pPr>
      <w:r w:rsidRPr="00E50433">
        <w:rPr>
          <w:rFonts w:ascii="Times New Roman" w:eastAsia="Times New Roman" w:hAnsi="Times New Roman" w:cs="Times New Roman"/>
          <w:lang w:val="bg-BG"/>
        </w:rPr>
        <w:t xml:space="preserve">        </w:t>
      </w:r>
      <w:r w:rsidR="00760CF9" w:rsidRPr="00E50433">
        <w:rPr>
          <w:rFonts w:ascii="Times New Roman" w:eastAsia="Times New Roman" w:hAnsi="Times New Roman" w:cs="Times New Roman"/>
        </w:rPr>
        <w:t>Чл.</w:t>
      </w:r>
      <w:r w:rsidRPr="00E50433">
        <w:rPr>
          <w:rFonts w:ascii="Times New Roman" w:eastAsia="Times New Roman" w:hAnsi="Times New Roman" w:cs="Times New Roman"/>
          <w:lang w:val="bg-BG"/>
        </w:rPr>
        <w:t xml:space="preserve"> 32</w:t>
      </w:r>
      <w:r w:rsidR="00760CF9" w:rsidRPr="00E50433">
        <w:rPr>
          <w:rFonts w:ascii="Times New Roman" w:eastAsia="Times New Roman" w:hAnsi="Times New Roman" w:cs="Times New Roman"/>
        </w:rPr>
        <w:t xml:space="preserve"> Екипът по чл.</w:t>
      </w:r>
      <w:r w:rsidR="00E813A9">
        <w:rPr>
          <w:rFonts w:ascii="Times New Roman" w:eastAsia="Times New Roman" w:hAnsi="Times New Roman" w:cs="Times New Roman"/>
          <w:lang w:val="bg-BG"/>
        </w:rPr>
        <w:t>31</w:t>
      </w:r>
      <w:r w:rsidR="00760CF9" w:rsidRPr="00E50433">
        <w:rPr>
          <w:rFonts w:ascii="Times New Roman" w:eastAsia="Times New Roman" w:hAnsi="Times New Roman" w:cs="Times New Roman"/>
        </w:rPr>
        <w:t xml:space="preserve">  проследява динамиката в развитието на децата със СОП и разработва индивидуална програма за тяхното обучение, възпитание за  тяхното развитие. Тези програми се одобряват от директора на ДЗ.</w:t>
      </w:r>
    </w:p>
    <w:p w:rsidR="00760CF9" w:rsidRPr="00E50433" w:rsidRDefault="00C64F56" w:rsidP="00760CF9">
      <w:pPr>
        <w:spacing w:after="0" w:line="240" w:lineRule="auto"/>
        <w:ind w:firstLine="708"/>
        <w:jc w:val="both"/>
        <w:rPr>
          <w:rFonts w:ascii="Times New Roman" w:eastAsia="Times New Roman" w:hAnsi="Times New Roman" w:cs="Times New Roman"/>
        </w:rPr>
      </w:pPr>
      <w:r w:rsidRPr="00E50433">
        <w:rPr>
          <w:rFonts w:ascii="Times New Roman" w:eastAsia="Times New Roman" w:hAnsi="Times New Roman" w:cs="Times New Roman"/>
          <w:lang w:val="bg-BG"/>
        </w:rPr>
        <w:t xml:space="preserve">        </w:t>
      </w:r>
      <w:r w:rsidR="00760CF9" w:rsidRPr="00E50433">
        <w:rPr>
          <w:rFonts w:ascii="Times New Roman" w:eastAsia="Times New Roman" w:hAnsi="Times New Roman" w:cs="Times New Roman"/>
        </w:rPr>
        <w:t>Чл.</w:t>
      </w:r>
      <w:r w:rsidRPr="00E50433">
        <w:rPr>
          <w:rFonts w:ascii="Times New Roman" w:eastAsia="Times New Roman" w:hAnsi="Times New Roman" w:cs="Times New Roman"/>
          <w:lang w:val="bg-BG"/>
        </w:rPr>
        <w:t xml:space="preserve"> </w:t>
      </w:r>
      <w:r w:rsidR="00760CF9" w:rsidRPr="00E50433">
        <w:rPr>
          <w:rFonts w:ascii="Times New Roman" w:eastAsia="Times New Roman" w:hAnsi="Times New Roman" w:cs="Times New Roman"/>
        </w:rPr>
        <w:t>3</w:t>
      </w:r>
      <w:r w:rsidRPr="00E50433">
        <w:rPr>
          <w:rFonts w:ascii="Times New Roman" w:eastAsia="Times New Roman" w:hAnsi="Times New Roman" w:cs="Times New Roman"/>
          <w:lang w:val="bg-BG"/>
        </w:rPr>
        <w:t>3</w:t>
      </w:r>
      <w:r w:rsidR="00760CF9" w:rsidRPr="00E50433">
        <w:rPr>
          <w:rFonts w:ascii="Times New Roman" w:eastAsia="Times New Roman" w:hAnsi="Times New Roman" w:cs="Times New Roman"/>
        </w:rPr>
        <w:t xml:space="preserve"> Отложените от училищно обучение се приемат само срещу копие на протокол на ЛКК и по предложение на ЕКПО къ</w:t>
      </w:r>
      <w:r w:rsidR="00616C93" w:rsidRPr="00E50433">
        <w:rPr>
          <w:rFonts w:ascii="Times New Roman" w:eastAsia="Times New Roman" w:hAnsi="Times New Roman" w:cs="Times New Roman"/>
        </w:rPr>
        <w:t>м РУО.В срок до 30 дни началникът</w:t>
      </w:r>
      <w:r w:rsidR="00760CF9" w:rsidRPr="00E50433">
        <w:rPr>
          <w:rFonts w:ascii="Times New Roman" w:eastAsia="Times New Roman" w:hAnsi="Times New Roman" w:cs="Times New Roman"/>
        </w:rPr>
        <w:t xml:space="preserve"> на РУО уведомява писмено родителите и Общината за решението на комисията.</w:t>
      </w:r>
    </w:p>
    <w:p w:rsidR="00760CF9" w:rsidRPr="00E50433" w:rsidRDefault="00C64F56" w:rsidP="00760CF9">
      <w:pPr>
        <w:spacing w:after="0" w:line="240" w:lineRule="auto"/>
        <w:ind w:firstLine="708"/>
        <w:jc w:val="both"/>
        <w:rPr>
          <w:rFonts w:ascii="Times New Roman" w:eastAsia="Times New Roman" w:hAnsi="Times New Roman" w:cs="Times New Roman"/>
        </w:rPr>
      </w:pPr>
      <w:r w:rsidRPr="00E50433">
        <w:rPr>
          <w:rFonts w:ascii="Times New Roman" w:eastAsia="Times New Roman" w:hAnsi="Times New Roman" w:cs="Times New Roman"/>
          <w:lang w:val="bg-BG"/>
        </w:rPr>
        <w:t xml:space="preserve">        </w:t>
      </w:r>
      <w:r w:rsidR="00760CF9" w:rsidRPr="00E50433">
        <w:rPr>
          <w:rFonts w:ascii="Times New Roman" w:eastAsia="Times New Roman" w:hAnsi="Times New Roman" w:cs="Times New Roman"/>
        </w:rPr>
        <w:t>Чл.</w:t>
      </w:r>
      <w:r w:rsidRPr="00E50433">
        <w:rPr>
          <w:rFonts w:ascii="Times New Roman" w:eastAsia="Times New Roman" w:hAnsi="Times New Roman" w:cs="Times New Roman"/>
          <w:lang w:val="bg-BG"/>
        </w:rPr>
        <w:t xml:space="preserve"> </w:t>
      </w:r>
      <w:r w:rsidR="00760CF9" w:rsidRPr="00E50433">
        <w:rPr>
          <w:rFonts w:ascii="Times New Roman" w:eastAsia="Times New Roman" w:hAnsi="Times New Roman" w:cs="Times New Roman"/>
        </w:rPr>
        <w:t>3</w:t>
      </w:r>
      <w:r w:rsidRPr="00E50433">
        <w:rPr>
          <w:rFonts w:ascii="Times New Roman" w:eastAsia="Times New Roman" w:hAnsi="Times New Roman" w:cs="Times New Roman"/>
          <w:lang w:val="bg-BG"/>
        </w:rPr>
        <w:t>4</w:t>
      </w:r>
      <w:r w:rsidR="00760CF9" w:rsidRPr="00E50433">
        <w:rPr>
          <w:rFonts w:ascii="Times New Roman" w:eastAsia="Times New Roman" w:hAnsi="Times New Roman" w:cs="Times New Roman"/>
        </w:rPr>
        <w:t xml:space="preserve"> Документите за прием се съхраняват от директора, а медицинските документи от мед.сестра под контрола на директора.</w:t>
      </w:r>
    </w:p>
    <w:p w:rsidR="00760CF9" w:rsidRPr="00E50433" w:rsidRDefault="00C64F56" w:rsidP="00760CF9">
      <w:pPr>
        <w:spacing w:after="0" w:line="240" w:lineRule="auto"/>
        <w:ind w:firstLine="708"/>
        <w:jc w:val="both"/>
        <w:rPr>
          <w:rFonts w:ascii="Times New Roman" w:eastAsia="Times New Roman" w:hAnsi="Times New Roman" w:cs="Times New Roman"/>
        </w:rPr>
      </w:pPr>
      <w:r w:rsidRPr="00E50433">
        <w:rPr>
          <w:rFonts w:ascii="Times New Roman" w:eastAsia="Times New Roman" w:hAnsi="Times New Roman" w:cs="Times New Roman"/>
          <w:lang w:val="bg-BG"/>
        </w:rPr>
        <w:t xml:space="preserve">        </w:t>
      </w:r>
      <w:r w:rsidRPr="00E50433">
        <w:rPr>
          <w:rFonts w:ascii="Times New Roman" w:eastAsia="Times New Roman" w:hAnsi="Times New Roman" w:cs="Times New Roman"/>
        </w:rPr>
        <w:t>Чл.</w:t>
      </w:r>
      <w:r w:rsidRPr="00E50433">
        <w:rPr>
          <w:rFonts w:ascii="Times New Roman" w:eastAsia="Times New Roman" w:hAnsi="Times New Roman" w:cs="Times New Roman"/>
          <w:lang w:val="bg-BG"/>
        </w:rPr>
        <w:t xml:space="preserve"> </w:t>
      </w:r>
      <w:r w:rsidR="00760CF9" w:rsidRPr="00E50433">
        <w:rPr>
          <w:rFonts w:ascii="Times New Roman" w:eastAsia="Times New Roman" w:hAnsi="Times New Roman" w:cs="Times New Roman"/>
        </w:rPr>
        <w:t>3</w:t>
      </w:r>
      <w:r w:rsidRPr="00E50433">
        <w:rPr>
          <w:rFonts w:ascii="Times New Roman" w:eastAsia="Times New Roman" w:hAnsi="Times New Roman" w:cs="Times New Roman"/>
          <w:lang w:val="bg-BG"/>
        </w:rPr>
        <w:t>5</w:t>
      </w:r>
      <w:r w:rsidR="00760CF9" w:rsidRPr="00E50433">
        <w:rPr>
          <w:rFonts w:ascii="Times New Roman" w:eastAsia="Times New Roman" w:hAnsi="Times New Roman" w:cs="Times New Roman"/>
        </w:rPr>
        <w:t xml:space="preserve"> В детската градина децата се приемат от </w:t>
      </w:r>
      <w:r w:rsidR="00B159E2" w:rsidRPr="00E50433">
        <w:rPr>
          <w:rFonts w:ascii="Times New Roman" w:eastAsia="Times New Roman" w:hAnsi="Times New Roman" w:cs="Times New Roman"/>
        </w:rPr>
        <w:t>06.</w:t>
      </w:r>
      <w:r w:rsidR="00760CF9" w:rsidRPr="00E50433">
        <w:rPr>
          <w:rFonts w:ascii="Times New Roman" w:eastAsia="Times New Roman" w:hAnsi="Times New Roman" w:cs="Times New Roman"/>
          <w:vertAlign w:val="superscript"/>
        </w:rPr>
        <w:t>00</w:t>
      </w:r>
      <w:r w:rsidR="00760CF9" w:rsidRPr="00E50433">
        <w:rPr>
          <w:rFonts w:ascii="Times New Roman" w:eastAsia="Times New Roman" w:hAnsi="Times New Roman" w:cs="Times New Roman"/>
        </w:rPr>
        <w:t>ч.до 08</w:t>
      </w:r>
      <w:r w:rsidR="000863F2">
        <w:rPr>
          <w:rFonts w:ascii="Times New Roman" w:eastAsia="Times New Roman" w:hAnsi="Times New Roman" w:cs="Times New Roman"/>
          <w:vertAlign w:val="superscript"/>
        </w:rPr>
        <w:t>2</w:t>
      </w:r>
      <w:r w:rsidR="00760CF9" w:rsidRPr="00E50433">
        <w:rPr>
          <w:rFonts w:ascii="Times New Roman" w:eastAsia="Times New Roman" w:hAnsi="Times New Roman" w:cs="Times New Roman"/>
          <w:vertAlign w:val="superscript"/>
        </w:rPr>
        <w:t>0</w:t>
      </w:r>
      <w:r w:rsidR="00760CF9" w:rsidRPr="00E50433">
        <w:rPr>
          <w:rFonts w:ascii="Times New Roman" w:eastAsia="Times New Roman" w:hAnsi="Times New Roman" w:cs="Times New Roman"/>
        </w:rPr>
        <w:t>ч., а след този час сам</w:t>
      </w:r>
      <w:r w:rsidR="00F50EAF">
        <w:rPr>
          <w:rFonts w:ascii="Times New Roman" w:eastAsia="Times New Roman" w:hAnsi="Times New Roman" w:cs="Times New Roman"/>
        </w:rPr>
        <w:t>о с предварително уведомяване</w:t>
      </w:r>
      <w:r w:rsidR="00760CF9" w:rsidRPr="00E50433">
        <w:rPr>
          <w:rFonts w:ascii="Times New Roman" w:eastAsia="Times New Roman" w:hAnsi="Times New Roman" w:cs="Times New Roman"/>
        </w:rPr>
        <w:t xml:space="preserve"> от</w:t>
      </w:r>
      <w:r w:rsidR="00F50EAF">
        <w:rPr>
          <w:rFonts w:ascii="Times New Roman" w:eastAsia="Times New Roman" w:hAnsi="Times New Roman" w:cs="Times New Roman"/>
        </w:rPr>
        <w:t xml:space="preserve"> предишния ден.</w:t>
      </w:r>
      <w:r w:rsidR="00760CF9" w:rsidRPr="00E50433">
        <w:rPr>
          <w:rFonts w:ascii="Times New Roman" w:eastAsia="Times New Roman" w:hAnsi="Times New Roman" w:cs="Times New Roman"/>
        </w:rPr>
        <w:t xml:space="preserve"> Вземат се от 16</w:t>
      </w:r>
      <w:r w:rsidR="00760CF9" w:rsidRPr="00E50433">
        <w:rPr>
          <w:rFonts w:ascii="Times New Roman" w:eastAsia="Times New Roman" w:hAnsi="Times New Roman" w:cs="Times New Roman"/>
          <w:vertAlign w:val="superscript"/>
        </w:rPr>
        <w:t>30</w:t>
      </w:r>
      <w:r w:rsidR="00760CF9" w:rsidRPr="00E50433">
        <w:rPr>
          <w:rFonts w:ascii="Times New Roman" w:eastAsia="Times New Roman" w:hAnsi="Times New Roman" w:cs="Times New Roman"/>
        </w:rPr>
        <w:t>ч.до 18</w:t>
      </w:r>
      <w:r w:rsidR="00760CF9" w:rsidRPr="00E50433">
        <w:rPr>
          <w:rFonts w:ascii="Times New Roman" w:eastAsia="Times New Roman" w:hAnsi="Times New Roman" w:cs="Times New Roman"/>
          <w:vertAlign w:val="superscript"/>
        </w:rPr>
        <w:t>00</w:t>
      </w:r>
      <w:r w:rsidR="00760CF9" w:rsidRPr="00E50433">
        <w:rPr>
          <w:rFonts w:ascii="Times New Roman" w:eastAsia="Times New Roman" w:hAnsi="Times New Roman" w:cs="Times New Roman"/>
        </w:rPr>
        <w:t>ч..</w:t>
      </w:r>
    </w:p>
    <w:p w:rsidR="00760CF9" w:rsidRPr="00E50433" w:rsidRDefault="00C64F56" w:rsidP="00760CF9">
      <w:pPr>
        <w:spacing w:after="0" w:line="240" w:lineRule="auto"/>
        <w:ind w:firstLine="708"/>
        <w:jc w:val="both"/>
        <w:rPr>
          <w:rFonts w:ascii="Times New Roman" w:eastAsia="Times New Roman" w:hAnsi="Times New Roman" w:cs="Times New Roman"/>
        </w:rPr>
      </w:pPr>
      <w:r w:rsidRPr="00E50433">
        <w:rPr>
          <w:rFonts w:ascii="Times New Roman" w:eastAsia="Times New Roman" w:hAnsi="Times New Roman" w:cs="Times New Roman"/>
          <w:lang w:val="bg-BG"/>
        </w:rPr>
        <w:t xml:space="preserve">        </w:t>
      </w:r>
      <w:r w:rsidR="00760CF9" w:rsidRPr="00E50433">
        <w:rPr>
          <w:rFonts w:ascii="Times New Roman" w:eastAsia="Times New Roman" w:hAnsi="Times New Roman" w:cs="Times New Roman"/>
        </w:rPr>
        <w:t>Чл.</w:t>
      </w:r>
      <w:r w:rsidRPr="00E50433">
        <w:rPr>
          <w:rFonts w:ascii="Times New Roman" w:eastAsia="Times New Roman" w:hAnsi="Times New Roman" w:cs="Times New Roman"/>
          <w:lang w:val="bg-BG"/>
        </w:rPr>
        <w:t xml:space="preserve"> </w:t>
      </w:r>
      <w:r w:rsidR="00760CF9" w:rsidRPr="00E50433">
        <w:rPr>
          <w:rFonts w:ascii="Times New Roman" w:eastAsia="Times New Roman" w:hAnsi="Times New Roman" w:cs="Times New Roman"/>
        </w:rPr>
        <w:t>3</w:t>
      </w:r>
      <w:r w:rsidRPr="00E50433">
        <w:rPr>
          <w:rFonts w:ascii="Times New Roman" w:eastAsia="Times New Roman" w:hAnsi="Times New Roman" w:cs="Times New Roman"/>
          <w:lang w:val="bg-BG"/>
        </w:rPr>
        <w:t xml:space="preserve">6 </w:t>
      </w:r>
      <w:r w:rsidRPr="00E50433">
        <w:rPr>
          <w:rFonts w:ascii="Times New Roman" w:eastAsia="Times New Roman" w:hAnsi="Times New Roman" w:cs="Times New Roman"/>
        </w:rPr>
        <w:t>По</w:t>
      </w:r>
      <w:r w:rsidRPr="00E50433">
        <w:rPr>
          <w:rFonts w:ascii="Times New Roman" w:eastAsia="Times New Roman" w:hAnsi="Times New Roman" w:cs="Times New Roman"/>
          <w:lang w:val="bg-BG"/>
        </w:rPr>
        <w:t xml:space="preserve"> </w:t>
      </w:r>
      <w:r w:rsidR="00760CF9" w:rsidRPr="00E50433">
        <w:rPr>
          <w:rFonts w:ascii="Times New Roman" w:eastAsia="Times New Roman" w:hAnsi="Times New Roman" w:cs="Times New Roman"/>
        </w:rPr>
        <w:t>изключение и с предварително представена писмена молба родителите могат да водят децата си сутрин след 08</w:t>
      </w:r>
      <w:r w:rsidR="000863F2">
        <w:rPr>
          <w:rFonts w:ascii="Times New Roman" w:eastAsia="Times New Roman" w:hAnsi="Times New Roman" w:cs="Times New Roman"/>
          <w:vertAlign w:val="superscript"/>
        </w:rPr>
        <w:t>20</w:t>
      </w:r>
      <w:r w:rsidR="00760CF9" w:rsidRPr="00E50433">
        <w:rPr>
          <w:rFonts w:ascii="Times New Roman" w:eastAsia="Times New Roman" w:hAnsi="Times New Roman" w:cs="Times New Roman"/>
        </w:rPr>
        <w:t>ч., но не по-късно от</w:t>
      </w:r>
      <w:r w:rsidR="00C100E2" w:rsidRPr="00E50433">
        <w:rPr>
          <w:rFonts w:ascii="Times New Roman" w:eastAsia="Times New Roman" w:hAnsi="Times New Roman" w:cs="Times New Roman"/>
        </w:rPr>
        <w:t xml:space="preserve"> 9</w:t>
      </w:r>
      <w:r w:rsidR="00760CF9" w:rsidRPr="00E50433">
        <w:rPr>
          <w:rFonts w:ascii="Times New Roman" w:eastAsia="Times New Roman" w:hAnsi="Times New Roman" w:cs="Times New Roman"/>
          <w:vertAlign w:val="superscript"/>
        </w:rPr>
        <w:t>00</w:t>
      </w:r>
      <w:r w:rsidR="00760CF9" w:rsidRPr="00E50433">
        <w:rPr>
          <w:rFonts w:ascii="Times New Roman" w:eastAsia="Times New Roman" w:hAnsi="Times New Roman" w:cs="Times New Roman"/>
        </w:rPr>
        <w:t>часа.</w:t>
      </w:r>
    </w:p>
    <w:p w:rsidR="00CC064B" w:rsidRPr="00E50433" w:rsidRDefault="00665198" w:rsidP="00CC064B">
      <w:pPr>
        <w:spacing w:after="0" w:line="240" w:lineRule="auto"/>
        <w:ind w:firstLine="708"/>
        <w:jc w:val="both"/>
        <w:rPr>
          <w:rFonts w:ascii="Times New Roman" w:eastAsia="Times New Roman" w:hAnsi="Times New Roman" w:cs="Times New Roman"/>
          <w:lang w:val="bg-BG"/>
        </w:rPr>
      </w:pPr>
      <w:r w:rsidRPr="00E50433">
        <w:rPr>
          <w:rFonts w:ascii="Times New Roman" w:eastAsia="Times New Roman" w:hAnsi="Times New Roman" w:cs="Times New Roman"/>
          <w:lang w:val="bg-BG"/>
        </w:rPr>
        <w:t xml:space="preserve">       </w:t>
      </w:r>
      <w:r w:rsidR="00760CF9" w:rsidRPr="00E50433">
        <w:rPr>
          <w:rFonts w:ascii="Times New Roman" w:eastAsia="Times New Roman" w:hAnsi="Times New Roman" w:cs="Times New Roman"/>
        </w:rPr>
        <w:t>Чл.</w:t>
      </w:r>
      <w:r w:rsidR="00C64F56" w:rsidRPr="00E50433">
        <w:rPr>
          <w:rFonts w:ascii="Times New Roman" w:eastAsia="Times New Roman" w:hAnsi="Times New Roman" w:cs="Times New Roman"/>
          <w:lang w:val="bg-BG"/>
        </w:rPr>
        <w:t xml:space="preserve"> 37</w:t>
      </w:r>
      <w:r w:rsidR="00CC064B" w:rsidRPr="00E50433">
        <w:rPr>
          <w:rFonts w:ascii="Times New Roman" w:eastAsia="Times New Roman" w:hAnsi="Times New Roman" w:cs="Times New Roman"/>
          <w:lang w:val="bg-BG"/>
        </w:rPr>
        <w:t>/1/</w:t>
      </w:r>
      <w:r w:rsidR="00760CF9" w:rsidRPr="00E50433">
        <w:rPr>
          <w:rFonts w:ascii="Times New Roman" w:eastAsia="Times New Roman" w:hAnsi="Times New Roman" w:cs="Times New Roman"/>
        </w:rPr>
        <w:t xml:space="preserve"> В детската градина посещението на децата може да бъде прекъсвано и подновявано по всяко време с предварително уведомяване от родителите или настойниците.</w:t>
      </w:r>
    </w:p>
    <w:p w:rsidR="00DB1774" w:rsidRPr="00E50433" w:rsidRDefault="00CC064B" w:rsidP="00CC064B">
      <w:pPr>
        <w:spacing w:after="0" w:line="240" w:lineRule="auto"/>
        <w:ind w:firstLine="708"/>
        <w:jc w:val="both"/>
        <w:rPr>
          <w:rFonts w:ascii="Times New Roman" w:eastAsia="Times New Roman" w:hAnsi="Times New Roman" w:cs="Times New Roman"/>
          <w:lang w:val="bg-BG"/>
        </w:rPr>
      </w:pPr>
      <w:r w:rsidRPr="00E50433">
        <w:rPr>
          <w:rFonts w:ascii="Times New Roman" w:eastAsiaTheme="minorHAnsi" w:hAnsi="Times New Roman" w:cs="Times New Roman"/>
          <w:lang w:val="bg-BG"/>
        </w:rPr>
        <w:t xml:space="preserve">                   /2/</w:t>
      </w:r>
      <w:r w:rsidR="000863F2">
        <w:rPr>
          <w:rFonts w:ascii="Times New Roman" w:eastAsiaTheme="minorHAnsi" w:hAnsi="Times New Roman" w:cs="Times New Roman"/>
          <w:lang w:val="bg-BG"/>
        </w:rPr>
        <w:t xml:space="preserve"> Децата от 3 и 4</w:t>
      </w:r>
      <w:r w:rsidR="00116198" w:rsidRPr="00E50433">
        <w:rPr>
          <w:rFonts w:ascii="Times New Roman" w:eastAsiaTheme="minorHAnsi" w:hAnsi="Times New Roman" w:cs="Times New Roman"/>
          <w:lang w:val="bg-BG"/>
        </w:rPr>
        <w:t xml:space="preserve"> групи</w:t>
      </w:r>
      <w:r w:rsidR="00DB1774" w:rsidRPr="00E50433">
        <w:rPr>
          <w:rFonts w:ascii="Times New Roman" w:eastAsiaTheme="minorHAnsi" w:hAnsi="Times New Roman" w:cs="Times New Roman"/>
          <w:lang w:val="bg-BG"/>
        </w:rPr>
        <w:t xml:space="preserve"> могат да отсъстват само по здравословни или по други уважителни причини, удостоверени с документ от компетентен орган, както и по семейни причини. </w:t>
      </w:r>
    </w:p>
    <w:p w:rsidR="00CC064B" w:rsidRPr="00E50433" w:rsidRDefault="00CC064B" w:rsidP="00CC064B">
      <w:pPr>
        <w:autoSpaceDE w:val="0"/>
        <w:autoSpaceDN w:val="0"/>
        <w:adjustRightInd w:val="0"/>
        <w:spacing w:after="0" w:line="240" w:lineRule="auto"/>
        <w:jc w:val="both"/>
        <w:rPr>
          <w:rFonts w:ascii="Times New Roman" w:eastAsiaTheme="minorHAnsi" w:hAnsi="Times New Roman" w:cs="Times New Roman"/>
          <w:lang w:val="bg-BG"/>
        </w:rPr>
      </w:pPr>
      <w:r w:rsidRPr="00E50433">
        <w:rPr>
          <w:rFonts w:ascii="Times New Roman" w:eastAsiaTheme="minorHAnsi" w:hAnsi="Times New Roman" w:cs="Times New Roman"/>
          <w:lang w:val="bg-BG"/>
        </w:rPr>
        <w:t xml:space="preserve">                              /3/</w:t>
      </w:r>
      <w:r w:rsidR="00C100E2" w:rsidRPr="00E50433">
        <w:rPr>
          <w:rFonts w:ascii="Times New Roman" w:eastAsiaTheme="minorHAnsi" w:hAnsi="Times New Roman" w:cs="Times New Roman"/>
          <w:lang w:val="bg-BG"/>
        </w:rPr>
        <w:t xml:space="preserve"> Отсъствията на децата по ал. 2</w:t>
      </w:r>
      <w:r w:rsidR="00DB1774" w:rsidRPr="00E50433">
        <w:rPr>
          <w:rFonts w:ascii="Times New Roman" w:eastAsiaTheme="minorHAnsi" w:hAnsi="Times New Roman" w:cs="Times New Roman"/>
          <w:lang w:val="bg-BG"/>
        </w:rPr>
        <w:t xml:space="preserve"> по семейни причини през учебно време е допустимо за не повече от 10 дни за съответната учебна година с писмено уведомяване от родителите в срок най-малко до един ден преди отсъствието.</w:t>
      </w:r>
    </w:p>
    <w:p w:rsidR="00DB1774" w:rsidRPr="00E50433" w:rsidRDefault="00CC064B" w:rsidP="00CC064B">
      <w:pPr>
        <w:autoSpaceDE w:val="0"/>
        <w:autoSpaceDN w:val="0"/>
        <w:adjustRightInd w:val="0"/>
        <w:spacing w:after="0" w:line="240" w:lineRule="auto"/>
        <w:jc w:val="both"/>
        <w:rPr>
          <w:rFonts w:ascii="Times New Roman" w:eastAsiaTheme="minorHAnsi" w:hAnsi="Times New Roman" w:cs="Times New Roman"/>
          <w:lang w:val="bg-BG"/>
        </w:rPr>
      </w:pPr>
      <w:r w:rsidRPr="00E50433">
        <w:rPr>
          <w:rFonts w:ascii="Times New Roman" w:eastAsiaTheme="minorHAnsi" w:hAnsi="Times New Roman" w:cs="Times New Roman"/>
          <w:lang w:val="bg-BG"/>
        </w:rPr>
        <w:t xml:space="preserve">                             /4/</w:t>
      </w:r>
      <w:r w:rsidR="00DB1774" w:rsidRPr="00E50433">
        <w:rPr>
          <w:rFonts w:ascii="Times New Roman" w:eastAsiaTheme="minorHAnsi" w:hAnsi="Times New Roman" w:cs="Times New Roman"/>
          <w:lang w:val="bg-BG"/>
        </w:rPr>
        <w:t>Извън случаите по ал. 2 отсъст</w:t>
      </w:r>
      <w:r w:rsidR="000863F2">
        <w:rPr>
          <w:rFonts w:ascii="Times New Roman" w:eastAsiaTheme="minorHAnsi" w:hAnsi="Times New Roman" w:cs="Times New Roman"/>
          <w:lang w:val="bg-BG"/>
        </w:rPr>
        <w:t>вие на децата от 3 и 4</w:t>
      </w:r>
      <w:r w:rsidR="00DB1774" w:rsidRPr="00E50433">
        <w:rPr>
          <w:rFonts w:ascii="Times New Roman" w:eastAsiaTheme="minorHAnsi" w:hAnsi="Times New Roman" w:cs="Times New Roman"/>
          <w:lang w:val="bg-BG"/>
        </w:rPr>
        <w:t xml:space="preserve"> групи е допустимо и за времето на ваканциите, определени в училищното образование за съответната година със заповед на министъра на образованието и науката</w:t>
      </w:r>
      <w:r w:rsidRPr="00E50433">
        <w:rPr>
          <w:rFonts w:ascii="Times New Roman" w:eastAsiaTheme="minorHAnsi" w:hAnsi="Times New Roman" w:cs="Times New Roman"/>
          <w:lang w:val="bg-BG"/>
        </w:rPr>
        <w:t>.</w:t>
      </w:r>
    </w:p>
    <w:p w:rsidR="00760CF9" w:rsidRPr="00E50433" w:rsidRDefault="009C16DF" w:rsidP="00CC064B">
      <w:pPr>
        <w:spacing w:after="0" w:line="240" w:lineRule="auto"/>
        <w:ind w:firstLine="708"/>
        <w:jc w:val="both"/>
        <w:rPr>
          <w:rFonts w:ascii="Times New Roman" w:eastAsia="Times New Roman" w:hAnsi="Times New Roman" w:cs="Times New Roman"/>
          <w:lang w:val="bg-BG"/>
        </w:rPr>
      </w:pPr>
      <w:r w:rsidRPr="00E50433">
        <w:rPr>
          <w:rFonts w:ascii="Times New Roman" w:eastAsia="Times New Roman" w:hAnsi="Times New Roman" w:cs="Times New Roman"/>
        </w:rPr>
        <w:t xml:space="preserve"> </w:t>
      </w:r>
      <w:r w:rsidR="00CC064B" w:rsidRPr="00E50433">
        <w:rPr>
          <w:rFonts w:ascii="Times New Roman" w:eastAsia="Times New Roman" w:hAnsi="Times New Roman" w:cs="Times New Roman"/>
          <w:lang w:val="bg-BG"/>
        </w:rPr>
        <w:t xml:space="preserve">         </w:t>
      </w:r>
      <w:r w:rsidR="00760CF9" w:rsidRPr="00E50433">
        <w:rPr>
          <w:rFonts w:ascii="Times New Roman" w:eastAsia="Times New Roman" w:hAnsi="Times New Roman" w:cs="Times New Roman"/>
        </w:rPr>
        <w:t>Чл.</w:t>
      </w:r>
      <w:r w:rsidR="00CC064B" w:rsidRPr="00E50433">
        <w:rPr>
          <w:rFonts w:ascii="Times New Roman" w:eastAsia="Times New Roman" w:hAnsi="Times New Roman" w:cs="Times New Roman"/>
          <w:lang w:val="bg-BG"/>
        </w:rPr>
        <w:t xml:space="preserve"> 38</w:t>
      </w:r>
      <w:r w:rsidR="00760CF9" w:rsidRPr="00E50433">
        <w:rPr>
          <w:rFonts w:ascii="Times New Roman" w:eastAsia="Times New Roman" w:hAnsi="Times New Roman" w:cs="Times New Roman"/>
        </w:rPr>
        <w:t xml:space="preserve"> Когато се налага детето да отсъства за определено време през деня, родителите </w:t>
      </w:r>
      <w:r w:rsidR="007D1595" w:rsidRPr="00E50433">
        <w:rPr>
          <w:rFonts w:ascii="Times New Roman" w:eastAsia="Times New Roman" w:hAnsi="Times New Roman" w:cs="Times New Roman"/>
          <w:lang w:val="bg-BG"/>
        </w:rPr>
        <w:t xml:space="preserve">се записват в тетрадка за вземане на децата по групи,в която </w:t>
      </w:r>
      <w:r w:rsidR="00760CF9" w:rsidRPr="00E50433">
        <w:rPr>
          <w:rFonts w:ascii="Times New Roman" w:eastAsia="Times New Roman" w:hAnsi="Times New Roman" w:cs="Times New Roman"/>
        </w:rPr>
        <w:t>се упоменава датата и часа, в които е взето детето.</w:t>
      </w:r>
    </w:p>
    <w:p w:rsidR="00760CF9" w:rsidRPr="00E50433" w:rsidRDefault="00CC064B" w:rsidP="00760CF9">
      <w:pPr>
        <w:spacing w:after="0" w:line="240" w:lineRule="auto"/>
        <w:ind w:firstLine="708"/>
        <w:jc w:val="both"/>
        <w:rPr>
          <w:rFonts w:ascii="Times New Roman" w:eastAsia="Times New Roman" w:hAnsi="Times New Roman" w:cs="Times New Roman"/>
        </w:rPr>
      </w:pPr>
      <w:r w:rsidRPr="00E50433">
        <w:rPr>
          <w:rFonts w:ascii="Times New Roman" w:eastAsia="Times New Roman" w:hAnsi="Times New Roman" w:cs="Times New Roman"/>
          <w:lang w:val="bg-BG"/>
        </w:rPr>
        <w:t xml:space="preserve">          </w:t>
      </w:r>
      <w:r w:rsidR="00760CF9" w:rsidRPr="00E50433">
        <w:rPr>
          <w:rFonts w:ascii="Times New Roman" w:eastAsia="Times New Roman" w:hAnsi="Times New Roman" w:cs="Times New Roman"/>
        </w:rPr>
        <w:t>Чл.</w:t>
      </w:r>
      <w:r w:rsidRPr="00E50433">
        <w:rPr>
          <w:rFonts w:ascii="Times New Roman" w:eastAsia="Times New Roman" w:hAnsi="Times New Roman" w:cs="Times New Roman"/>
          <w:lang w:val="bg-BG"/>
        </w:rPr>
        <w:t xml:space="preserve"> 39</w:t>
      </w:r>
      <w:r w:rsidR="00760CF9" w:rsidRPr="00E50433">
        <w:rPr>
          <w:rFonts w:ascii="Times New Roman" w:eastAsia="Times New Roman" w:hAnsi="Times New Roman" w:cs="Times New Roman"/>
        </w:rPr>
        <w:t xml:space="preserve"> При отсъствие н</w:t>
      </w:r>
      <w:r w:rsidR="00E813A9">
        <w:rPr>
          <w:rFonts w:ascii="Times New Roman" w:eastAsia="Times New Roman" w:hAnsi="Times New Roman" w:cs="Times New Roman"/>
        </w:rPr>
        <w:t>а детето повече от 10 работни</w:t>
      </w:r>
      <w:r w:rsidR="00760CF9" w:rsidRPr="00E50433">
        <w:rPr>
          <w:rFonts w:ascii="Times New Roman" w:eastAsia="Times New Roman" w:hAnsi="Times New Roman" w:cs="Times New Roman"/>
        </w:rPr>
        <w:t xml:space="preserve"> дни се представя </w:t>
      </w:r>
      <w:r w:rsidRPr="00E50433">
        <w:rPr>
          <w:rFonts w:ascii="Times New Roman" w:eastAsia="Times New Roman" w:hAnsi="Times New Roman" w:cs="Times New Roman"/>
          <w:lang w:val="bg-BG"/>
        </w:rPr>
        <w:t xml:space="preserve">медицинска </w:t>
      </w:r>
      <w:r w:rsidR="00760CF9" w:rsidRPr="00E50433">
        <w:rPr>
          <w:rFonts w:ascii="Times New Roman" w:eastAsia="Times New Roman" w:hAnsi="Times New Roman" w:cs="Times New Roman"/>
        </w:rPr>
        <w:t>бележка</w:t>
      </w:r>
      <w:r w:rsidRPr="00E50433">
        <w:rPr>
          <w:rFonts w:ascii="Times New Roman" w:eastAsia="Times New Roman" w:hAnsi="Times New Roman" w:cs="Times New Roman"/>
          <w:lang w:val="bg-BG"/>
        </w:rPr>
        <w:t xml:space="preserve"> от личния лекар </w:t>
      </w:r>
      <w:r w:rsidR="00760CF9" w:rsidRPr="00E50433">
        <w:rPr>
          <w:rFonts w:ascii="Times New Roman" w:eastAsia="Times New Roman" w:hAnsi="Times New Roman" w:cs="Times New Roman"/>
        </w:rPr>
        <w:t xml:space="preserve"> за паразити и за </w:t>
      </w:r>
      <w:r w:rsidRPr="00E50433">
        <w:rPr>
          <w:rFonts w:ascii="Times New Roman" w:eastAsia="Times New Roman" w:hAnsi="Times New Roman" w:cs="Times New Roman"/>
          <w:lang w:val="bg-BG"/>
        </w:rPr>
        <w:t xml:space="preserve">липсата на </w:t>
      </w:r>
      <w:r w:rsidR="00760CF9" w:rsidRPr="00E50433">
        <w:rPr>
          <w:rFonts w:ascii="Times New Roman" w:eastAsia="Times New Roman" w:hAnsi="Times New Roman" w:cs="Times New Roman"/>
        </w:rPr>
        <w:t>контакт със заразно болни.</w:t>
      </w:r>
    </w:p>
    <w:p w:rsidR="00760CF9" w:rsidRDefault="00CC064B" w:rsidP="00CC064B">
      <w:pPr>
        <w:spacing w:after="0" w:line="240" w:lineRule="auto"/>
        <w:ind w:firstLine="708"/>
        <w:jc w:val="both"/>
        <w:rPr>
          <w:rFonts w:ascii="Times New Roman" w:eastAsia="Times New Roman" w:hAnsi="Times New Roman" w:cs="Times New Roman"/>
          <w:lang w:val="bg-BG"/>
        </w:rPr>
      </w:pPr>
      <w:r w:rsidRPr="00E50433">
        <w:rPr>
          <w:rFonts w:ascii="Times New Roman" w:eastAsia="Times New Roman" w:hAnsi="Times New Roman" w:cs="Times New Roman"/>
          <w:lang w:val="bg-BG"/>
        </w:rPr>
        <w:t xml:space="preserve">          </w:t>
      </w:r>
      <w:r w:rsidR="00760CF9" w:rsidRPr="00E50433">
        <w:rPr>
          <w:rFonts w:ascii="Times New Roman" w:eastAsia="Times New Roman" w:hAnsi="Times New Roman" w:cs="Times New Roman"/>
        </w:rPr>
        <w:t>Чл.</w:t>
      </w:r>
      <w:r w:rsidRPr="00E50433">
        <w:rPr>
          <w:rFonts w:ascii="Times New Roman" w:eastAsia="Times New Roman" w:hAnsi="Times New Roman" w:cs="Times New Roman"/>
          <w:lang w:val="bg-BG"/>
        </w:rPr>
        <w:t xml:space="preserve"> 40</w:t>
      </w:r>
      <w:r w:rsidR="00760CF9" w:rsidRPr="00E50433">
        <w:rPr>
          <w:rFonts w:ascii="Times New Roman" w:eastAsia="Times New Roman" w:hAnsi="Times New Roman" w:cs="Times New Roman"/>
        </w:rPr>
        <w:t xml:space="preserve"> При отсъствие на детето от детската градина повече от 30 дни по епидемични показания се представя еднократен отрицателен резултат за изследване на патогенни чревни бактерии, а при отсъствие за повече от 2 месеца – еднократен отрицателен резултат за чревни паразитисъгласно Наредба № 5 от 2006 г. за диагностиката, профилактиката и </w:t>
      </w:r>
      <w:r w:rsidR="001238EA">
        <w:rPr>
          <w:rFonts w:ascii="Times New Roman" w:eastAsia="Times New Roman" w:hAnsi="Times New Roman" w:cs="Times New Roman"/>
        </w:rPr>
        <w:t>контрола на местните паразитоди</w:t>
      </w:r>
      <w:r w:rsidR="001238EA">
        <w:rPr>
          <w:rFonts w:ascii="Times New Roman" w:eastAsia="Times New Roman" w:hAnsi="Times New Roman" w:cs="Times New Roman"/>
          <w:lang w:val="bg-BG"/>
        </w:rPr>
        <w:t>.</w:t>
      </w:r>
    </w:p>
    <w:p w:rsidR="001238EA" w:rsidRPr="00A22378" w:rsidRDefault="001238EA" w:rsidP="00A22378">
      <w:pPr>
        <w:spacing w:after="0"/>
        <w:jc w:val="both"/>
        <w:rPr>
          <w:rFonts w:ascii="Times New Roman" w:hAnsi="Times New Roman" w:cs="Times New Roman"/>
        </w:rPr>
      </w:pPr>
      <w:r w:rsidRPr="00A22378">
        <w:rPr>
          <w:rFonts w:ascii="Times New Roman" w:hAnsi="Times New Roman" w:cs="Times New Roman"/>
        </w:rPr>
        <w:t xml:space="preserve">                      Чл.40а /1/ При обявена извънредна епидемична обстановка, когато присъственият образователен процес в детската градина  не е преустановен, при наличие на регистрирана 14-дневна заболеваемост над 250 на 100 000 души от населението в  област  Пловдив децата, записани за задължително предучилищно образование, могат да отсъстват по желание на родителя след писмено уведомяване на директора.</w:t>
      </w:r>
    </w:p>
    <w:p w:rsidR="001238EA" w:rsidRPr="00A22378" w:rsidRDefault="001238EA" w:rsidP="00A22378">
      <w:pPr>
        <w:spacing w:after="0"/>
        <w:jc w:val="both"/>
        <w:rPr>
          <w:rFonts w:ascii="Times New Roman" w:hAnsi="Times New Roman" w:cs="Times New Roman"/>
        </w:rPr>
      </w:pPr>
      <w:r w:rsidRPr="00A22378">
        <w:rPr>
          <w:rFonts w:ascii="Times New Roman" w:hAnsi="Times New Roman" w:cs="Times New Roman"/>
        </w:rPr>
        <w:t xml:space="preserve">                                   /2/ Отсъствията на децата са допустими само за периода, за който в  областта е регистрирано нивото на заболеваемостта по ал. 1.</w:t>
      </w:r>
    </w:p>
    <w:p w:rsidR="001238EA" w:rsidRPr="006733BA" w:rsidRDefault="001238EA" w:rsidP="006733BA">
      <w:pPr>
        <w:spacing w:after="0"/>
        <w:rPr>
          <w:rFonts w:ascii="Times New Roman" w:hAnsi="Times New Roman" w:cs="Times New Roman"/>
        </w:rPr>
      </w:pPr>
      <w:r>
        <w:rPr>
          <w:rFonts w:eastAsia="Times New Roman"/>
          <w:lang w:val="bg-BG"/>
        </w:rPr>
        <w:t xml:space="preserve">                                   </w:t>
      </w:r>
      <w:r w:rsidRPr="006733BA">
        <w:rPr>
          <w:rFonts w:ascii="Times New Roman" w:hAnsi="Times New Roman" w:cs="Times New Roman"/>
        </w:rPr>
        <w:t>/3/ Отсъствията по ал. 1 са отсъствия по уважителни причини.</w:t>
      </w:r>
    </w:p>
    <w:p w:rsidR="00760CF9" w:rsidRPr="00E50433" w:rsidRDefault="00CC064B" w:rsidP="00760CF9">
      <w:pPr>
        <w:spacing w:after="0" w:line="240" w:lineRule="auto"/>
        <w:ind w:firstLine="708"/>
        <w:jc w:val="both"/>
        <w:rPr>
          <w:rFonts w:ascii="Times New Roman" w:eastAsia="Times New Roman" w:hAnsi="Times New Roman" w:cs="Times New Roman"/>
        </w:rPr>
      </w:pPr>
      <w:r w:rsidRPr="00E50433">
        <w:rPr>
          <w:rFonts w:ascii="Times New Roman" w:eastAsia="Times New Roman" w:hAnsi="Times New Roman" w:cs="Times New Roman"/>
          <w:lang w:val="bg-BG"/>
        </w:rPr>
        <w:t xml:space="preserve">          </w:t>
      </w:r>
      <w:r w:rsidR="00760CF9" w:rsidRPr="00E50433">
        <w:rPr>
          <w:rFonts w:ascii="Times New Roman" w:eastAsia="Times New Roman" w:hAnsi="Times New Roman" w:cs="Times New Roman"/>
        </w:rPr>
        <w:t>Чл.</w:t>
      </w:r>
      <w:r w:rsidRPr="00E50433">
        <w:rPr>
          <w:rFonts w:ascii="Times New Roman" w:eastAsia="Times New Roman" w:hAnsi="Times New Roman" w:cs="Times New Roman"/>
          <w:lang w:val="bg-BG"/>
        </w:rPr>
        <w:t xml:space="preserve"> 41</w:t>
      </w:r>
      <w:r w:rsidR="00760CF9" w:rsidRPr="00E50433">
        <w:rPr>
          <w:rFonts w:ascii="Times New Roman" w:eastAsia="Times New Roman" w:hAnsi="Times New Roman" w:cs="Times New Roman"/>
        </w:rPr>
        <w:t xml:space="preserve"> Приемането и предаването на детето става лично между родителя и учителя, род</w:t>
      </w:r>
      <w:r w:rsidR="00116198" w:rsidRPr="00E50433">
        <w:rPr>
          <w:rFonts w:ascii="Times New Roman" w:eastAsia="Times New Roman" w:hAnsi="Times New Roman" w:cs="Times New Roman"/>
        </w:rPr>
        <w:t>ител и пом.възпита</w:t>
      </w:r>
      <w:r w:rsidR="00F50EAF">
        <w:rPr>
          <w:rFonts w:ascii="Times New Roman" w:eastAsia="Times New Roman" w:hAnsi="Times New Roman" w:cs="Times New Roman"/>
        </w:rPr>
        <w:t>тел</w:t>
      </w:r>
      <w:r w:rsidRPr="00E50433">
        <w:rPr>
          <w:rFonts w:ascii="Times New Roman" w:eastAsia="Times New Roman" w:hAnsi="Times New Roman" w:cs="Times New Roman"/>
        </w:rPr>
        <w:t>, родител и мед</w:t>
      </w:r>
      <w:r w:rsidRPr="00E50433">
        <w:rPr>
          <w:rFonts w:ascii="Times New Roman" w:eastAsia="Times New Roman" w:hAnsi="Times New Roman" w:cs="Times New Roman"/>
          <w:lang w:val="bg-BG"/>
        </w:rPr>
        <w:t xml:space="preserve">ицинско </w:t>
      </w:r>
      <w:r w:rsidR="00760CF9" w:rsidRPr="00E50433">
        <w:rPr>
          <w:rFonts w:ascii="Times New Roman" w:eastAsia="Times New Roman" w:hAnsi="Times New Roman" w:cs="Times New Roman"/>
        </w:rPr>
        <w:t>лице на входа на детското заведение. Родителят изчаква необходимото време  до предаването на детето във фоа</w:t>
      </w:r>
      <w:r w:rsidR="00895282" w:rsidRPr="00E50433">
        <w:rPr>
          <w:rFonts w:ascii="Times New Roman" w:eastAsia="Times New Roman" w:hAnsi="Times New Roman" w:cs="Times New Roman"/>
          <w:lang w:val="bg-BG"/>
        </w:rPr>
        <w:t>й</w:t>
      </w:r>
      <w:r w:rsidR="00760CF9" w:rsidRPr="00E50433">
        <w:rPr>
          <w:rFonts w:ascii="Times New Roman" w:eastAsia="Times New Roman" w:hAnsi="Times New Roman" w:cs="Times New Roman"/>
        </w:rPr>
        <w:t>ето на ДГ или на двора.</w:t>
      </w:r>
    </w:p>
    <w:p w:rsidR="007D6DE2" w:rsidRPr="00E50433" w:rsidRDefault="00CC064B" w:rsidP="00CC064B">
      <w:pPr>
        <w:autoSpaceDE w:val="0"/>
        <w:autoSpaceDN w:val="0"/>
        <w:adjustRightInd w:val="0"/>
        <w:spacing w:after="27" w:line="240" w:lineRule="auto"/>
        <w:jc w:val="both"/>
        <w:rPr>
          <w:rFonts w:ascii="Times New Roman" w:eastAsiaTheme="minorHAnsi" w:hAnsi="Times New Roman" w:cs="Times New Roman"/>
          <w:lang w:val="bg-BG"/>
        </w:rPr>
      </w:pPr>
      <w:r w:rsidRPr="00E50433">
        <w:rPr>
          <w:rFonts w:ascii="Times New Roman" w:eastAsiaTheme="minorHAnsi" w:hAnsi="Times New Roman" w:cs="Times New Roman"/>
          <w:lang w:val="bg-BG"/>
        </w:rPr>
        <w:lastRenderedPageBreak/>
        <w:t xml:space="preserve">                      Чл. 42 </w:t>
      </w:r>
      <w:r w:rsidR="007D6DE2" w:rsidRPr="00E50433">
        <w:rPr>
          <w:rFonts w:ascii="Times New Roman" w:eastAsiaTheme="minorHAnsi" w:hAnsi="Times New Roman" w:cs="Times New Roman"/>
          <w:lang w:val="bg-BG"/>
        </w:rPr>
        <w:t>Родители, които жел</w:t>
      </w:r>
      <w:r w:rsidR="00F50EAF">
        <w:rPr>
          <w:rFonts w:ascii="Times New Roman" w:eastAsiaTheme="minorHAnsi" w:hAnsi="Times New Roman" w:cs="Times New Roman"/>
          <w:lang w:val="bg-BG"/>
        </w:rPr>
        <w:t>аят децата им да бъдат водени и взи</w:t>
      </w:r>
      <w:r w:rsidR="007D6DE2" w:rsidRPr="00E50433">
        <w:rPr>
          <w:rFonts w:ascii="Times New Roman" w:eastAsiaTheme="minorHAnsi" w:hAnsi="Times New Roman" w:cs="Times New Roman"/>
          <w:lang w:val="bg-BG"/>
        </w:rPr>
        <w:t>мани от по-големи братя и сестри или</w:t>
      </w:r>
      <w:r w:rsidR="00C13CE2" w:rsidRPr="00E50433">
        <w:rPr>
          <w:rFonts w:ascii="Times New Roman" w:eastAsiaTheme="minorHAnsi" w:hAnsi="Times New Roman" w:cs="Times New Roman"/>
          <w:lang w:val="bg-BG"/>
        </w:rPr>
        <w:t xml:space="preserve"> близки хора, трябва да попълнят писмена декларария ,която се съхранява в </w:t>
      </w:r>
      <w:r w:rsidR="007D6DE2" w:rsidRPr="00E50433">
        <w:rPr>
          <w:rFonts w:ascii="Times New Roman" w:eastAsiaTheme="minorHAnsi" w:hAnsi="Times New Roman" w:cs="Times New Roman"/>
          <w:lang w:val="bg-BG"/>
        </w:rPr>
        <w:t xml:space="preserve"> досието на детето</w:t>
      </w:r>
      <w:r w:rsidR="009D07F1" w:rsidRPr="00E50433">
        <w:rPr>
          <w:rFonts w:ascii="Times New Roman" w:eastAsiaTheme="minorHAnsi" w:hAnsi="Times New Roman" w:cs="Times New Roman"/>
          <w:lang w:val="bg-BG"/>
        </w:rPr>
        <w:t xml:space="preserve"> в групата. </w:t>
      </w:r>
    </w:p>
    <w:p w:rsidR="00760CF9" w:rsidRPr="00E50433" w:rsidRDefault="00CC064B" w:rsidP="00CC064B">
      <w:pPr>
        <w:spacing w:after="0" w:line="240" w:lineRule="auto"/>
        <w:jc w:val="both"/>
        <w:rPr>
          <w:rFonts w:ascii="Times New Roman" w:eastAsia="Times New Roman" w:hAnsi="Times New Roman" w:cs="Times New Roman"/>
        </w:rPr>
      </w:pPr>
      <w:r w:rsidRPr="00E50433">
        <w:rPr>
          <w:rFonts w:ascii="Times New Roman" w:eastAsia="Times New Roman" w:hAnsi="Times New Roman" w:cs="Times New Roman"/>
          <w:lang w:val="bg-BG"/>
        </w:rPr>
        <w:t xml:space="preserve">                      </w:t>
      </w:r>
      <w:r w:rsidR="00760CF9" w:rsidRPr="00E50433">
        <w:rPr>
          <w:rFonts w:ascii="Times New Roman" w:eastAsia="Times New Roman" w:hAnsi="Times New Roman" w:cs="Times New Roman"/>
        </w:rPr>
        <w:t>Чл.</w:t>
      </w:r>
      <w:r w:rsidRPr="00E50433">
        <w:rPr>
          <w:rFonts w:ascii="Times New Roman" w:eastAsia="Times New Roman" w:hAnsi="Times New Roman" w:cs="Times New Roman"/>
          <w:lang w:val="bg-BG"/>
        </w:rPr>
        <w:t xml:space="preserve"> </w:t>
      </w:r>
      <w:r w:rsidR="00760CF9" w:rsidRPr="00E50433">
        <w:rPr>
          <w:rFonts w:ascii="Times New Roman" w:eastAsia="Times New Roman" w:hAnsi="Times New Roman" w:cs="Times New Roman"/>
        </w:rPr>
        <w:t>4</w:t>
      </w:r>
      <w:r w:rsidRPr="00E50433">
        <w:rPr>
          <w:rFonts w:ascii="Times New Roman" w:eastAsia="Times New Roman" w:hAnsi="Times New Roman" w:cs="Times New Roman"/>
          <w:lang w:val="bg-BG"/>
        </w:rPr>
        <w:t>3</w:t>
      </w:r>
      <w:r w:rsidR="00A3430C" w:rsidRPr="00E50433">
        <w:rPr>
          <w:rFonts w:ascii="Times New Roman" w:eastAsia="Times New Roman" w:hAnsi="Times New Roman" w:cs="Times New Roman"/>
          <w:lang w:val="bg-BG"/>
        </w:rPr>
        <w:t>/1/</w:t>
      </w:r>
      <w:r w:rsidR="001238EA">
        <w:rPr>
          <w:rFonts w:ascii="Times New Roman" w:eastAsia="Times New Roman" w:hAnsi="Times New Roman" w:cs="Times New Roman"/>
          <w:lang w:val="bg-BG"/>
        </w:rPr>
        <w:t xml:space="preserve"> </w:t>
      </w:r>
      <w:r w:rsidR="00760CF9" w:rsidRPr="00E50433">
        <w:rPr>
          <w:rFonts w:ascii="Times New Roman" w:eastAsia="Times New Roman" w:hAnsi="Times New Roman" w:cs="Times New Roman"/>
        </w:rPr>
        <w:t>Децата се отписват  от  Детската градина:</w:t>
      </w:r>
    </w:p>
    <w:p w:rsidR="00760CF9" w:rsidRPr="00E50433" w:rsidRDefault="00760CF9" w:rsidP="00FF35CD">
      <w:pPr>
        <w:numPr>
          <w:ilvl w:val="0"/>
          <w:numId w:val="7"/>
        </w:numPr>
        <w:spacing w:after="0" w:line="240" w:lineRule="auto"/>
        <w:jc w:val="both"/>
        <w:rPr>
          <w:rFonts w:ascii="Times New Roman" w:eastAsia="Times New Roman" w:hAnsi="Times New Roman" w:cs="Times New Roman"/>
        </w:rPr>
      </w:pPr>
      <w:r w:rsidRPr="00E50433">
        <w:rPr>
          <w:rFonts w:ascii="Times New Roman" w:eastAsia="Times New Roman" w:hAnsi="Times New Roman" w:cs="Times New Roman"/>
        </w:rPr>
        <w:t xml:space="preserve">По желание на родителите, изразено в писмен вид; </w:t>
      </w:r>
    </w:p>
    <w:p w:rsidR="00760CF9" w:rsidRPr="00E50433" w:rsidRDefault="00760CF9" w:rsidP="00FF35CD">
      <w:pPr>
        <w:numPr>
          <w:ilvl w:val="0"/>
          <w:numId w:val="7"/>
        </w:numPr>
        <w:spacing w:after="0" w:line="240" w:lineRule="auto"/>
        <w:jc w:val="both"/>
        <w:rPr>
          <w:rFonts w:ascii="Times New Roman" w:eastAsia="Times New Roman" w:hAnsi="Times New Roman" w:cs="Times New Roman"/>
        </w:rPr>
      </w:pPr>
      <w:r w:rsidRPr="00E50433">
        <w:rPr>
          <w:rFonts w:ascii="Times New Roman" w:eastAsia="Times New Roman" w:hAnsi="Times New Roman" w:cs="Times New Roman"/>
        </w:rPr>
        <w:t xml:space="preserve">При постъпване на детето в І клас; </w:t>
      </w:r>
    </w:p>
    <w:p w:rsidR="00760CF9" w:rsidRPr="000863F2" w:rsidRDefault="00760CF9" w:rsidP="000863F2">
      <w:pPr>
        <w:numPr>
          <w:ilvl w:val="0"/>
          <w:numId w:val="7"/>
        </w:numPr>
        <w:spacing w:after="0" w:line="240" w:lineRule="auto"/>
        <w:jc w:val="both"/>
        <w:rPr>
          <w:rFonts w:ascii="Times New Roman" w:eastAsia="Times New Roman" w:hAnsi="Times New Roman" w:cs="Times New Roman"/>
        </w:rPr>
      </w:pPr>
      <w:r w:rsidRPr="00E50433">
        <w:rPr>
          <w:rFonts w:ascii="Times New Roman" w:eastAsia="Times New Roman" w:hAnsi="Times New Roman" w:cs="Times New Roman"/>
        </w:rPr>
        <w:t>При</w:t>
      </w:r>
      <w:r w:rsidR="000863F2">
        <w:rPr>
          <w:rFonts w:ascii="Times New Roman" w:eastAsia="Times New Roman" w:hAnsi="Times New Roman" w:cs="Times New Roman"/>
        </w:rPr>
        <w:t xml:space="preserve"> отсъствие на детето повече от 2</w:t>
      </w:r>
      <w:r w:rsidRPr="00E50433">
        <w:rPr>
          <w:rFonts w:ascii="Times New Roman" w:eastAsia="Times New Roman" w:hAnsi="Times New Roman" w:cs="Times New Roman"/>
        </w:rPr>
        <w:t xml:space="preserve"> месец без уважителни причини.  </w:t>
      </w:r>
    </w:p>
    <w:p w:rsidR="00760CF9" w:rsidRPr="00E50433" w:rsidRDefault="001238EA" w:rsidP="00760CF9">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lang w:val="bg-BG"/>
        </w:rPr>
        <w:t xml:space="preserve">         </w:t>
      </w:r>
      <w:r w:rsidR="00760CF9" w:rsidRPr="00E50433">
        <w:rPr>
          <w:rFonts w:ascii="Times New Roman" w:eastAsia="Times New Roman" w:hAnsi="Times New Roman" w:cs="Times New Roman"/>
        </w:rPr>
        <w:t>Чл.4</w:t>
      </w:r>
      <w:r w:rsidR="00A3430C" w:rsidRPr="00E50433">
        <w:rPr>
          <w:rFonts w:ascii="Times New Roman" w:eastAsia="Times New Roman" w:hAnsi="Times New Roman" w:cs="Times New Roman"/>
          <w:lang w:val="bg-BG"/>
        </w:rPr>
        <w:t>4/1/</w:t>
      </w:r>
      <w:r>
        <w:rPr>
          <w:rFonts w:ascii="Times New Roman" w:eastAsia="Times New Roman" w:hAnsi="Times New Roman" w:cs="Times New Roman"/>
          <w:lang w:val="bg-BG"/>
        </w:rPr>
        <w:t xml:space="preserve"> </w:t>
      </w:r>
      <w:r w:rsidR="00760CF9" w:rsidRPr="00E50433">
        <w:rPr>
          <w:rFonts w:ascii="Times New Roman" w:eastAsia="Times New Roman" w:hAnsi="Times New Roman" w:cs="Times New Roman"/>
        </w:rPr>
        <w:t>Преместване на дете от едно детско заведение в друго на територията на Общината може да се осъществи при на</w:t>
      </w:r>
      <w:r w:rsidR="002067ED" w:rsidRPr="00E50433">
        <w:rPr>
          <w:rFonts w:ascii="Times New Roman" w:eastAsia="Times New Roman" w:hAnsi="Times New Roman" w:cs="Times New Roman"/>
        </w:rPr>
        <w:t>личие на свободно място</w:t>
      </w:r>
      <w:r w:rsidR="000863F2">
        <w:rPr>
          <w:rFonts w:ascii="Times New Roman" w:eastAsia="Times New Roman" w:hAnsi="Times New Roman" w:cs="Times New Roman"/>
        </w:rPr>
        <w:t xml:space="preserve"> .</w:t>
      </w:r>
    </w:p>
    <w:p w:rsidR="00760CF9" w:rsidRPr="000863F2" w:rsidRDefault="00A3430C" w:rsidP="00760CF9">
      <w:pPr>
        <w:spacing w:after="0" w:line="240" w:lineRule="auto"/>
        <w:ind w:firstLine="708"/>
        <w:jc w:val="both"/>
        <w:rPr>
          <w:rFonts w:ascii="Times New Roman" w:eastAsia="Times New Roman" w:hAnsi="Times New Roman" w:cs="Times New Roman"/>
          <w:color w:val="FF0000"/>
        </w:rPr>
      </w:pPr>
      <w:r w:rsidRPr="00E50433">
        <w:rPr>
          <w:rFonts w:ascii="Times New Roman" w:eastAsia="Times New Roman" w:hAnsi="Times New Roman" w:cs="Times New Roman"/>
          <w:lang w:val="bg-BG"/>
        </w:rPr>
        <w:t xml:space="preserve">                  </w:t>
      </w:r>
      <w:r w:rsidR="00CA339E" w:rsidRPr="00E50433">
        <w:rPr>
          <w:rFonts w:ascii="Times New Roman" w:eastAsia="Times New Roman" w:hAnsi="Times New Roman" w:cs="Times New Roman"/>
          <w:lang w:val="bg-BG"/>
        </w:rPr>
        <w:t xml:space="preserve">      </w:t>
      </w:r>
      <w:r w:rsidRPr="00E50433">
        <w:rPr>
          <w:rFonts w:ascii="Times New Roman" w:eastAsia="Times New Roman" w:hAnsi="Times New Roman" w:cs="Times New Roman"/>
          <w:lang w:val="bg-BG"/>
        </w:rPr>
        <w:t>/2/</w:t>
      </w:r>
      <w:r w:rsidR="00317DC9">
        <w:rPr>
          <w:rFonts w:ascii="Times New Roman" w:eastAsia="Times New Roman" w:hAnsi="Times New Roman" w:cs="Times New Roman"/>
        </w:rPr>
        <w:t>Децата от 3 и 4</w:t>
      </w:r>
      <w:r w:rsidR="00760CF9" w:rsidRPr="00E50433">
        <w:rPr>
          <w:rFonts w:ascii="Times New Roman" w:eastAsia="Times New Roman" w:hAnsi="Times New Roman" w:cs="Times New Roman"/>
        </w:rPr>
        <w:t xml:space="preserve"> групи към детската градина могат да се </w:t>
      </w:r>
      <w:r w:rsidR="00317DC9">
        <w:rPr>
          <w:rFonts w:ascii="Times New Roman" w:eastAsia="Times New Roman" w:hAnsi="Times New Roman" w:cs="Times New Roman"/>
        </w:rPr>
        <w:t>преместват в друга 3 и 4 група</w:t>
      </w:r>
      <w:r w:rsidR="00760CF9" w:rsidRPr="00E50433">
        <w:rPr>
          <w:rFonts w:ascii="Times New Roman" w:eastAsia="Times New Roman" w:hAnsi="Times New Roman" w:cs="Times New Roman"/>
        </w:rPr>
        <w:t xml:space="preserve"> към детска градина или в подготвителен клас към училище. Преместването се извършва с </w:t>
      </w:r>
      <w:r w:rsidR="00760CF9" w:rsidRPr="009E6058">
        <w:rPr>
          <w:rFonts w:ascii="Times New Roman" w:eastAsia="Times New Roman" w:hAnsi="Times New Roman" w:cs="Times New Roman"/>
          <w:color w:val="000000" w:themeColor="text1"/>
        </w:rPr>
        <w:t>удостоверение за преместване.</w:t>
      </w:r>
      <w:r w:rsidR="00760CF9" w:rsidRPr="000863F2">
        <w:rPr>
          <w:rFonts w:ascii="Times New Roman" w:eastAsia="Times New Roman" w:hAnsi="Times New Roman" w:cs="Times New Roman"/>
          <w:color w:val="FF0000"/>
        </w:rPr>
        <w:t xml:space="preserve"> </w:t>
      </w:r>
    </w:p>
    <w:p w:rsidR="00A3430C" w:rsidRPr="00E50433" w:rsidRDefault="001238EA" w:rsidP="00A3430C">
      <w:pPr>
        <w:spacing w:after="0" w:line="240" w:lineRule="auto"/>
        <w:jc w:val="both"/>
        <w:rPr>
          <w:rFonts w:ascii="Times New Roman" w:eastAsia="Times New Roman" w:hAnsi="Times New Roman" w:cs="Times New Roman"/>
          <w:lang w:val="bg-BG"/>
        </w:rPr>
      </w:pPr>
      <w:r>
        <w:rPr>
          <w:rFonts w:ascii="Times New Roman" w:eastAsia="Times New Roman" w:hAnsi="Times New Roman" w:cs="Times New Roman"/>
          <w:lang w:val="bg-BG"/>
        </w:rPr>
        <w:t xml:space="preserve">                      </w:t>
      </w:r>
      <w:r>
        <w:rPr>
          <w:rFonts w:ascii="Times New Roman" w:eastAsia="Times New Roman" w:hAnsi="Times New Roman" w:cs="Times New Roman"/>
        </w:rPr>
        <w:t>Чл.</w:t>
      </w:r>
      <w:r w:rsidR="00760CF9" w:rsidRPr="00E50433">
        <w:rPr>
          <w:rFonts w:ascii="Times New Roman" w:eastAsia="Times New Roman" w:hAnsi="Times New Roman" w:cs="Times New Roman"/>
        </w:rPr>
        <w:t>4</w:t>
      </w:r>
      <w:r w:rsidR="000863F2">
        <w:rPr>
          <w:rFonts w:ascii="Times New Roman" w:eastAsia="Times New Roman" w:hAnsi="Times New Roman" w:cs="Times New Roman"/>
          <w:lang w:val="bg-BG"/>
        </w:rPr>
        <w:t xml:space="preserve">5 </w:t>
      </w:r>
      <w:r>
        <w:rPr>
          <w:rFonts w:ascii="Times New Roman" w:eastAsia="Times New Roman" w:hAnsi="Times New Roman" w:cs="Times New Roman"/>
          <w:lang w:val="bg-BG"/>
        </w:rPr>
        <w:t xml:space="preserve"> </w:t>
      </w:r>
      <w:r w:rsidR="00A3430C" w:rsidRPr="00E50433">
        <w:rPr>
          <w:rFonts w:ascii="Times New Roman" w:eastAsia="Times New Roman" w:hAnsi="Times New Roman" w:cs="Times New Roman"/>
        </w:rPr>
        <w:t>На деца, завърш</w:t>
      </w:r>
      <w:r w:rsidR="00A3430C" w:rsidRPr="00E50433">
        <w:rPr>
          <w:rFonts w:ascii="Times New Roman" w:eastAsia="Times New Roman" w:hAnsi="Times New Roman" w:cs="Times New Roman"/>
          <w:lang w:val="bg-BG"/>
        </w:rPr>
        <w:t>и</w:t>
      </w:r>
      <w:r w:rsidR="00317DC9">
        <w:rPr>
          <w:rFonts w:ascii="Times New Roman" w:eastAsia="Times New Roman" w:hAnsi="Times New Roman" w:cs="Times New Roman"/>
        </w:rPr>
        <w:t>ли 4</w:t>
      </w:r>
      <w:r w:rsidR="00760CF9" w:rsidRPr="00E50433">
        <w:rPr>
          <w:rFonts w:ascii="Times New Roman" w:eastAsia="Times New Roman" w:hAnsi="Times New Roman" w:cs="Times New Roman"/>
        </w:rPr>
        <w:t xml:space="preserve"> група се издава  удостоверение за училищната им готовност.</w:t>
      </w:r>
    </w:p>
    <w:p w:rsidR="00760CF9" w:rsidRDefault="00760CF9" w:rsidP="006733BA">
      <w:pPr>
        <w:spacing w:after="0" w:line="240" w:lineRule="auto"/>
        <w:jc w:val="center"/>
        <w:rPr>
          <w:rFonts w:ascii="Times New Roman" w:eastAsia="Times New Roman" w:hAnsi="Times New Roman" w:cs="Times New Roman"/>
          <w:b/>
          <w:lang w:val="bg-BG" w:eastAsia="bg-BG"/>
        </w:rPr>
      </w:pPr>
      <w:r w:rsidRPr="00E50433">
        <w:rPr>
          <w:rFonts w:ascii="Times New Roman" w:eastAsia="Times New Roman" w:hAnsi="Times New Roman" w:cs="Times New Roman"/>
          <w:b/>
          <w:lang w:val="bg-BG" w:eastAsia="bg-BG"/>
        </w:rPr>
        <w:t>РАЗДЕЛ ІІІ</w:t>
      </w:r>
    </w:p>
    <w:p w:rsidR="006733BA" w:rsidRPr="00E50433" w:rsidRDefault="006733BA" w:rsidP="006733BA">
      <w:pPr>
        <w:spacing w:after="0" w:line="240" w:lineRule="auto"/>
        <w:jc w:val="center"/>
        <w:rPr>
          <w:rFonts w:ascii="Times New Roman" w:eastAsia="Times New Roman" w:hAnsi="Times New Roman" w:cs="Times New Roman"/>
          <w:b/>
          <w:lang w:val="bg-BG" w:eastAsia="bg-BG"/>
        </w:rPr>
      </w:pPr>
    </w:p>
    <w:p w:rsidR="00760CF9" w:rsidRPr="00E50433" w:rsidRDefault="00760CF9" w:rsidP="00760CF9">
      <w:pPr>
        <w:spacing w:after="0" w:line="240" w:lineRule="auto"/>
        <w:ind w:firstLine="567"/>
        <w:jc w:val="center"/>
        <w:rPr>
          <w:rFonts w:ascii="Times New Roman" w:eastAsia="Times New Roman" w:hAnsi="Times New Roman" w:cs="Times New Roman"/>
          <w:b/>
          <w:lang w:val="bg-BG" w:eastAsia="bg-BG"/>
        </w:rPr>
      </w:pPr>
    </w:p>
    <w:p w:rsidR="00760CF9" w:rsidRPr="00E50433" w:rsidRDefault="00760CF9" w:rsidP="006733BA">
      <w:pPr>
        <w:spacing w:after="0" w:line="240" w:lineRule="auto"/>
        <w:jc w:val="both"/>
        <w:rPr>
          <w:rFonts w:ascii="Times New Roman" w:eastAsia="Times New Roman" w:hAnsi="Times New Roman" w:cs="Times New Roman"/>
          <w:b/>
          <w:lang w:val="bg-BG" w:eastAsia="bg-BG"/>
        </w:rPr>
      </w:pPr>
      <w:r w:rsidRPr="00E50433">
        <w:rPr>
          <w:rFonts w:ascii="Times New Roman" w:eastAsia="Times New Roman" w:hAnsi="Times New Roman" w:cs="Times New Roman"/>
          <w:b/>
          <w:lang w:val="bg-BG" w:eastAsia="bg-BG"/>
        </w:rPr>
        <w:t>ОРГАНИЗАЦИЯ НА ПРЕДУЧИЛИЩНОТО ОБРАЗОВАНИЕ В ДГ„ВАСИЛ ЛЕВСКИ“</w:t>
      </w:r>
    </w:p>
    <w:p w:rsidR="00760CF9" w:rsidRPr="00E50433" w:rsidRDefault="00760CF9" w:rsidP="006733BA">
      <w:pPr>
        <w:spacing w:after="0" w:line="240" w:lineRule="auto"/>
        <w:jc w:val="both"/>
        <w:rPr>
          <w:rFonts w:ascii="Times New Roman" w:eastAsia="Times New Roman" w:hAnsi="Times New Roman" w:cs="Times New Roman"/>
          <w:b/>
          <w:lang w:val="bg-BG" w:bidi="en-US"/>
        </w:rPr>
      </w:pPr>
    </w:p>
    <w:p w:rsidR="00760CF9" w:rsidRPr="00E50433" w:rsidRDefault="00CA339E" w:rsidP="00760CF9">
      <w:pPr>
        <w:spacing w:after="0" w:line="240" w:lineRule="auto"/>
        <w:jc w:val="both"/>
        <w:rPr>
          <w:rFonts w:ascii="Times New Roman" w:eastAsia="Times New Roman" w:hAnsi="Times New Roman" w:cs="Times New Roman"/>
          <w:lang w:val="bg-BG"/>
        </w:rPr>
      </w:pPr>
      <w:r w:rsidRPr="00E50433">
        <w:rPr>
          <w:rFonts w:ascii="Times New Roman" w:eastAsia="Times New Roman" w:hAnsi="Times New Roman" w:cs="Times New Roman"/>
          <w:lang w:val="bg-BG" w:bidi="en-US"/>
        </w:rPr>
        <w:t xml:space="preserve">                          Чл. 46/1/</w:t>
      </w:r>
      <w:r w:rsidR="00760CF9" w:rsidRPr="00E50433">
        <w:rPr>
          <w:rFonts w:ascii="Times New Roman" w:eastAsia="Times New Roman" w:hAnsi="Times New Roman" w:cs="Times New Roman"/>
          <w:lang w:val="bg-BG"/>
        </w:rPr>
        <w:t>Предучилищното образование се организира във възрастови групи, според възрастта на децата, както следва:</w:t>
      </w:r>
    </w:p>
    <w:p w:rsidR="00E25D79" w:rsidRPr="00E50433" w:rsidRDefault="00CA339E" w:rsidP="00CA339E">
      <w:pPr>
        <w:tabs>
          <w:tab w:val="left" w:pos="360"/>
        </w:tabs>
        <w:spacing w:after="0" w:line="240" w:lineRule="auto"/>
        <w:jc w:val="both"/>
        <w:rPr>
          <w:rFonts w:ascii="Times New Roman" w:eastAsia="Times New Roman" w:hAnsi="Times New Roman" w:cs="Times New Roman"/>
          <w:lang w:val="bg-BG"/>
        </w:rPr>
      </w:pPr>
      <w:r w:rsidRPr="00E50433">
        <w:rPr>
          <w:rFonts w:ascii="Times New Roman" w:eastAsia="Times New Roman" w:hAnsi="Times New Roman" w:cs="Times New Roman"/>
          <w:lang w:val="bg-BG"/>
        </w:rPr>
        <w:t xml:space="preserve">      </w:t>
      </w:r>
      <w:r w:rsidR="00E25D79" w:rsidRPr="00E50433">
        <w:rPr>
          <w:rFonts w:ascii="Times New Roman" w:eastAsia="Times New Roman" w:hAnsi="Times New Roman" w:cs="Times New Roman"/>
          <w:lang w:val="bg-BG"/>
        </w:rPr>
        <w:t>1.</w:t>
      </w:r>
      <w:r w:rsidR="00760CF9" w:rsidRPr="00E50433">
        <w:rPr>
          <w:rFonts w:ascii="Times New Roman" w:eastAsia="Times New Roman" w:hAnsi="Times New Roman" w:cs="Times New Roman"/>
          <w:lang w:val="bg-BG"/>
        </w:rPr>
        <w:t xml:space="preserve">първа възрастова група – 3-4 годишни, а в случаите на чл. 4, ал. (2)  – 2-4 </w:t>
      </w:r>
      <w:r w:rsidR="00E25D79" w:rsidRPr="00E50433">
        <w:rPr>
          <w:rFonts w:ascii="Times New Roman" w:eastAsia="Times New Roman" w:hAnsi="Times New Roman" w:cs="Times New Roman"/>
          <w:lang w:val="bg-BG"/>
        </w:rPr>
        <w:t>години от</w:t>
      </w:r>
    </w:p>
    <w:p w:rsidR="00760CF9" w:rsidRPr="00E50433" w:rsidRDefault="00760CF9" w:rsidP="00E25D79">
      <w:pPr>
        <w:tabs>
          <w:tab w:val="left" w:pos="360"/>
        </w:tabs>
        <w:spacing w:after="0" w:line="240" w:lineRule="auto"/>
        <w:jc w:val="both"/>
        <w:rPr>
          <w:rFonts w:ascii="Times New Roman" w:eastAsia="Times New Roman" w:hAnsi="Times New Roman" w:cs="Times New Roman"/>
          <w:lang w:val="bg-BG"/>
        </w:rPr>
      </w:pPr>
      <w:r w:rsidRPr="00E50433">
        <w:rPr>
          <w:rFonts w:ascii="Times New Roman" w:eastAsia="Times New Roman" w:hAnsi="Times New Roman" w:cs="Times New Roman"/>
          <w:lang w:val="bg-BG"/>
        </w:rPr>
        <w:t>Наредба №5 за ПО;</w:t>
      </w:r>
    </w:p>
    <w:p w:rsidR="00760CF9" w:rsidRPr="00E50433" w:rsidRDefault="00E25D79" w:rsidP="00E25D79">
      <w:pPr>
        <w:tabs>
          <w:tab w:val="left" w:pos="360"/>
        </w:tabs>
        <w:spacing w:after="0" w:line="240" w:lineRule="auto"/>
        <w:ind w:left="360"/>
        <w:jc w:val="both"/>
        <w:rPr>
          <w:rFonts w:ascii="Times New Roman" w:eastAsia="Times New Roman" w:hAnsi="Times New Roman" w:cs="Times New Roman"/>
          <w:lang w:val="bg-BG"/>
        </w:rPr>
      </w:pPr>
      <w:r w:rsidRPr="00E50433">
        <w:rPr>
          <w:rFonts w:ascii="Times New Roman" w:eastAsia="Times New Roman" w:hAnsi="Times New Roman" w:cs="Times New Roman"/>
          <w:lang w:val="bg-BG"/>
        </w:rPr>
        <w:t>2.</w:t>
      </w:r>
      <w:r w:rsidR="00760CF9" w:rsidRPr="00E50433">
        <w:rPr>
          <w:rFonts w:ascii="Times New Roman" w:eastAsia="Times New Roman" w:hAnsi="Times New Roman" w:cs="Times New Roman"/>
          <w:lang w:val="bg-BG"/>
        </w:rPr>
        <w:t>втора възрастова група – 4-5 годишни;</w:t>
      </w:r>
    </w:p>
    <w:p w:rsidR="00760CF9" w:rsidRPr="00E50433" w:rsidRDefault="00E25D79" w:rsidP="00E25D79">
      <w:pPr>
        <w:tabs>
          <w:tab w:val="left" w:pos="360"/>
        </w:tabs>
        <w:spacing w:after="0" w:line="240" w:lineRule="auto"/>
        <w:ind w:left="360"/>
        <w:jc w:val="both"/>
        <w:rPr>
          <w:rFonts w:ascii="Times New Roman" w:eastAsia="Times New Roman" w:hAnsi="Times New Roman" w:cs="Times New Roman"/>
          <w:lang w:val="bg-BG"/>
        </w:rPr>
      </w:pPr>
      <w:r w:rsidRPr="00E50433">
        <w:rPr>
          <w:rFonts w:ascii="Times New Roman" w:eastAsia="Times New Roman" w:hAnsi="Times New Roman" w:cs="Times New Roman"/>
          <w:lang w:val="bg-BG"/>
        </w:rPr>
        <w:t>3.</w:t>
      </w:r>
      <w:r w:rsidR="00844AE4">
        <w:rPr>
          <w:rFonts w:ascii="Times New Roman" w:eastAsia="Times New Roman" w:hAnsi="Times New Roman" w:cs="Times New Roman"/>
          <w:lang w:val="bg-BG"/>
        </w:rPr>
        <w:t xml:space="preserve">трета </w:t>
      </w:r>
      <w:r w:rsidR="00760CF9" w:rsidRPr="00E50433">
        <w:rPr>
          <w:rFonts w:ascii="Times New Roman" w:eastAsia="Times New Roman" w:hAnsi="Times New Roman" w:cs="Times New Roman"/>
          <w:lang w:val="bg-BG"/>
        </w:rPr>
        <w:t xml:space="preserve"> възрастова група – 5-6 годишни;</w:t>
      </w:r>
    </w:p>
    <w:p w:rsidR="00760CF9" w:rsidRPr="00E50433" w:rsidRDefault="00E25D79" w:rsidP="00E25D79">
      <w:pPr>
        <w:tabs>
          <w:tab w:val="left" w:pos="360"/>
        </w:tabs>
        <w:spacing w:after="0" w:line="240" w:lineRule="auto"/>
        <w:ind w:left="360"/>
        <w:jc w:val="both"/>
        <w:rPr>
          <w:rFonts w:ascii="Times New Roman" w:eastAsia="Times New Roman" w:hAnsi="Times New Roman" w:cs="Times New Roman"/>
          <w:lang w:val="bg-BG"/>
        </w:rPr>
      </w:pPr>
      <w:r w:rsidRPr="00E50433">
        <w:rPr>
          <w:rFonts w:ascii="Times New Roman" w:eastAsia="Times New Roman" w:hAnsi="Times New Roman" w:cs="Times New Roman"/>
          <w:lang w:val="bg-BG"/>
        </w:rPr>
        <w:t>4.</w:t>
      </w:r>
      <w:r w:rsidR="00844AE4">
        <w:rPr>
          <w:rFonts w:ascii="Times New Roman" w:eastAsia="Times New Roman" w:hAnsi="Times New Roman" w:cs="Times New Roman"/>
          <w:lang w:val="bg-BG"/>
        </w:rPr>
        <w:t xml:space="preserve">четвърта </w:t>
      </w:r>
      <w:r w:rsidR="00760CF9" w:rsidRPr="00E50433">
        <w:rPr>
          <w:rFonts w:ascii="Times New Roman" w:eastAsia="Times New Roman" w:hAnsi="Times New Roman" w:cs="Times New Roman"/>
          <w:lang w:val="bg-BG"/>
        </w:rPr>
        <w:t xml:space="preserve"> възрастова група – 6-7 годишни.</w:t>
      </w:r>
    </w:p>
    <w:p w:rsidR="00760CF9" w:rsidRPr="00E50433" w:rsidRDefault="00CA339E" w:rsidP="00760CF9">
      <w:pPr>
        <w:spacing w:after="0" w:line="240" w:lineRule="auto"/>
        <w:jc w:val="both"/>
        <w:rPr>
          <w:rFonts w:ascii="Times New Roman" w:eastAsia="Times New Roman" w:hAnsi="Times New Roman" w:cs="Times New Roman"/>
          <w:iCs/>
          <w:lang w:val="bg-BG"/>
        </w:rPr>
      </w:pPr>
      <w:r w:rsidRPr="00E50433">
        <w:rPr>
          <w:rFonts w:ascii="Times New Roman" w:eastAsia="Times New Roman" w:hAnsi="Times New Roman" w:cs="Times New Roman"/>
          <w:iCs/>
          <w:lang w:val="bg-BG"/>
        </w:rPr>
        <w:t xml:space="preserve">   </w:t>
      </w:r>
      <w:r w:rsidR="00750E40" w:rsidRPr="00E50433">
        <w:rPr>
          <w:rFonts w:ascii="Times New Roman" w:eastAsia="Times New Roman" w:hAnsi="Times New Roman" w:cs="Times New Roman"/>
          <w:iCs/>
          <w:lang w:val="bg-BG"/>
        </w:rPr>
        <w:t xml:space="preserve">                               </w:t>
      </w:r>
      <w:r w:rsidRPr="00E50433">
        <w:rPr>
          <w:rFonts w:ascii="Times New Roman" w:eastAsia="Times New Roman" w:hAnsi="Times New Roman" w:cs="Times New Roman"/>
          <w:iCs/>
          <w:lang w:val="bg-BG"/>
        </w:rPr>
        <w:t xml:space="preserve">/2/ </w:t>
      </w:r>
      <w:r w:rsidRPr="00E50433">
        <w:rPr>
          <w:rFonts w:ascii="Times New Roman" w:hAnsi="Times New Roman" w:cs="Times New Roman"/>
        </w:rPr>
        <w:t>При недостатъчен брой за сформиране на отделна група от деца в съответната възрастова група (п</w:t>
      </w:r>
      <w:r w:rsidR="00844AE4">
        <w:rPr>
          <w:rFonts w:ascii="Times New Roman" w:hAnsi="Times New Roman" w:cs="Times New Roman"/>
        </w:rPr>
        <w:t xml:space="preserve">ърва, втора, трета , четвърта </w:t>
      </w:r>
      <w:r w:rsidRPr="00E50433">
        <w:rPr>
          <w:rFonts w:ascii="Times New Roman" w:hAnsi="Times New Roman" w:cs="Times New Roman"/>
        </w:rPr>
        <w:t>) в ДГ «</w:t>
      </w:r>
      <w:r w:rsidRPr="00E50433">
        <w:rPr>
          <w:rFonts w:ascii="Times New Roman" w:hAnsi="Times New Roman" w:cs="Times New Roman"/>
          <w:lang w:val="bg-BG"/>
        </w:rPr>
        <w:t>В.Левски”</w:t>
      </w:r>
      <w:r w:rsidRPr="00E50433">
        <w:rPr>
          <w:rFonts w:ascii="Times New Roman" w:hAnsi="Times New Roman" w:cs="Times New Roman"/>
        </w:rPr>
        <w:t xml:space="preserve"> може да се сформират разновъзрастови (смесени) групи.</w:t>
      </w:r>
      <w:r w:rsidRPr="00E50433">
        <w:rPr>
          <w:rFonts w:ascii="Times New Roman" w:eastAsia="Times New Roman" w:hAnsi="Times New Roman" w:cs="Times New Roman"/>
          <w:iCs/>
          <w:lang w:val="bg-BG"/>
        </w:rPr>
        <w:t xml:space="preserve"> </w:t>
      </w:r>
    </w:p>
    <w:p w:rsidR="00760CF9" w:rsidRPr="00E50433" w:rsidRDefault="00750E40" w:rsidP="00760CF9">
      <w:pPr>
        <w:spacing w:after="0" w:line="240" w:lineRule="auto"/>
        <w:jc w:val="both"/>
        <w:rPr>
          <w:rFonts w:ascii="Times New Roman" w:eastAsia="Times New Roman" w:hAnsi="Times New Roman" w:cs="Times New Roman"/>
          <w:iCs/>
          <w:lang w:val="bg-BG"/>
        </w:rPr>
      </w:pPr>
      <w:r w:rsidRPr="00E50433">
        <w:rPr>
          <w:rFonts w:ascii="Times New Roman" w:eastAsia="Times New Roman" w:hAnsi="Times New Roman" w:cs="Times New Roman"/>
          <w:iCs/>
          <w:lang w:val="bg-BG"/>
        </w:rPr>
        <w:t xml:space="preserve">                                  </w:t>
      </w:r>
      <w:r w:rsidR="00760CF9" w:rsidRPr="00E50433">
        <w:rPr>
          <w:rFonts w:ascii="Times New Roman" w:eastAsia="Times New Roman" w:hAnsi="Times New Roman" w:cs="Times New Roman"/>
          <w:iCs/>
          <w:lang w:val="bg-BG"/>
        </w:rPr>
        <w:t>/3/ Сформирането на групите в ДГ се определя с ДОС за ПО.</w:t>
      </w:r>
    </w:p>
    <w:p w:rsidR="00760CF9" w:rsidRPr="00E50433" w:rsidRDefault="00750E40" w:rsidP="00760CF9">
      <w:pPr>
        <w:spacing w:after="0" w:line="240" w:lineRule="auto"/>
        <w:jc w:val="both"/>
        <w:rPr>
          <w:rFonts w:ascii="Times New Roman" w:eastAsia="Times New Roman" w:hAnsi="Times New Roman" w:cs="Times New Roman"/>
          <w:iCs/>
          <w:lang w:val="bg-BG"/>
        </w:rPr>
      </w:pPr>
      <w:r w:rsidRPr="00E50433">
        <w:rPr>
          <w:rFonts w:ascii="Times New Roman" w:eastAsia="Times New Roman" w:hAnsi="Times New Roman" w:cs="Times New Roman"/>
          <w:iCs/>
          <w:lang w:val="bg-BG"/>
        </w:rPr>
        <w:t xml:space="preserve">                                  </w:t>
      </w:r>
      <w:r w:rsidR="00760CF9" w:rsidRPr="00E50433">
        <w:rPr>
          <w:rFonts w:ascii="Times New Roman" w:eastAsia="Times New Roman" w:hAnsi="Times New Roman" w:cs="Times New Roman"/>
          <w:iCs/>
          <w:lang w:val="bg-BG"/>
        </w:rPr>
        <w:t>/4/ В ДГ не се допуска обособяването на групи въз основ</w:t>
      </w:r>
      <w:r w:rsidR="009A722A" w:rsidRPr="00E50433">
        <w:rPr>
          <w:rFonts w:ascii="Times New Roman" w:eastAsia="Times New Roman" w:hAnsi="Times New Roman" w:cs="Times New Roman"/>
          <w:iCs/>
          <w:lang w:val="bg-BG"/>
        </w:rPr>
        <w:t>а на етническа принадлежност на</w:t>
      </w:r>
      <w:r w:rsidR="00760CF9" w:rsidRPr="00E50433">
        <w:rPr>
          <w:rFonts w:ascii="Times New Roman" w:eastAsia="Times New Roman" w:hAnsi="Times New Roman" w:cs="Times New Roman"/>
          <w:iCs/>
          <w:lang w:val="bg-BG"/>
        </w:rPr>
        <w:t xml:space="preserve"> деца от една и съща възраст.</w:t>
      </w:r>
    </w:p>
    <w:p w:rsidR="00760CF9" w:rsidRPr="00E50433" w:rsidRDefault="00750E40" w:rsidP="00760CF9">
      <w:pPr>
        <w:spacing w:after="0" w:line="240" w:lineRule="auto"/>
        <w:jc w:val="both"/>
        <w:rPr>
          <w:rFonts w:ascii="Times New Roman" w:eastAsia="Times New Roman" w:hAnsi="Times New Roman" w:cs="Times New Roman"/>
          <w:iCs/>
          <w:lang w:val="bg-BG"/>
        </w:rPr>
      </w:pPr>
      <w:r w:rsidRPr="00E50433">
        <w:rPr>
          <w:rFonts w:ascii="Times New Roman" w:eastAsia="Times New Roman" w:hAnsi="Times New Roman" w:cs="Times New Roman"/>
          <w:iCs/>
          <w:lang w:val="bg-BG"/>
        </w:rPr>
        <w:t xml:space="preserve">                            Чл. 47</w:t>
      </w:r>
      <w:r w:rsidR="00760CF9" w:rsidRPr="00E50433">
        <w:rPr>
          <w:rFonts w:ascii="Times New Roman" w:eastAsia="Times New Roman" w:hAnsi="Times New Roman" w:cs="Times New Roman"/>
          <w:iCs/>
          <w:lang w:val="bg-BG"/>
        </w:rPr>
        <w:t>/1/ Предучилищното образование в ДГ „В. Левски“ се организира в учебни години.</w:t>
      </w:r>
    </w:p>
    <w:p w:rsidR="00760CF9" w:rsidRPr="00E50433" w:rsidRDefault="00760CF9" w:rsidP="00760CF9">
      <w:pPr>
        <w:spacing w:after="0" w:line="240" w:lineRule="auto"/>
        <w:jc w:val="both"/>
        <w:rPr>
          <w:rFonts w:ascii="Times New Roman" w:eastAsia="Times New Roman" w:hAnsi="Times New Roman" w:cs="Times New Roman"/>
          <w:iCs/>
          <w:lang w:val="bg-BG"/>
        </w:rPr>
      </w:pPr>
      <w:r w:rsidRPr="00E50433">
        <w:rPr>
          <w:rFonts w:ascii="Times New Roman" w:eastAsia="Times New Roman" w:hAnsi="Times New Roman" w:cs="Times New Roman"/>
          <w:iCs/>
          <w:lang w:val="bg-BG"/>
        </w:rPr>
        <w:t xml:space="preserve">         </w:t>
      </w:r>
      <w:r w:rsidR="00750E40" w:rsidRPr="00E50433">
        <w:rPr>
          <w:rFonts w:ascii="Times New Roman" w:eastAsia="Times New Roman" w:hAnsi="Times New Roman" w:cs="Times New Roman"/>
          <w:iCs/>
          <w:lang w:val="bg-BG"/>
        </w:rPr>
        <w:t xml:space="preserve">                          </w:t>
      </w:r>
      <w:r w:rsidRPr="00E50433">
        <w:rPr>
          <w:rFonts w:ascii="Times New Roman" w:eastAsia="Times New Roman" w:hAnsi="Times New Roman" w:cs="Times New Roman"/>
          <w:iCs/>
          <w:lang w:val="bg-BG"/>
        </w:rPr>
        <w:t xml:space="preserve"> /2/ Учебната година в ДГ започва на 15 септември и е с продължителност 12 месеца.</w:t>
      </w:r>
    </w:p>
    <w:p w:rsidR="00760CF9" w:rsidRPr="00E50433" w:rsidRDefault="00760CF9" w:rsidP="00760CF9">
      <w:pPr>
        <w:spacing w:after="0" w:line="240" w:lineRule="auto"/>
        <w:jc w:val="both"/>
        <w:rPr>
          <w:rFonts w:ascii="Times New Roman" w:eastAsia="Times New Roman" w:hAnsi="Times New Roman" w:cs="Times New Roman"/>
          <w:iCs/>
          <w:lang w:val="bg-BG"/>
        </w:rPr>
      </w:pPr>
      <w:r w:rsidRPr="00E50433">
        <w:rPr>
          <w:rFonts w:ascii="Times New Roman" w:eastAsia="Times New Roman" w:hAnsi="Times New Roman" w:cs="Times New Roman"/>
          <w:iCs/>
          <w:lang w:val="bg-BG"/>
        </w:rPr>
        <w:t xml:space="preserve">         </w:t>
      </w:r>
      <w:r w:rsidR="00750E40" w:rsidRPr="00E50433">
        <w:rPr>
          <w:rFonts w:ascii="Times New Roman" w:eastAsia="Times New Roman" w:hAnsi="Times New Roman" w:cs="Times New Roman"/>
          <w:iCs/>
          <w:lang w:val="bg-BG"/>
        </w:rPr>
        <w:t xml:space="preserve">                           </w:t>
      </w:r>
      <w:r w:rsidRPr="00E50433">
        <w:rPr>
          <w:rFonts w:ascii="Times New Roman" w:eastAsia="Times New Roman" w:hAnsi="Times New Roman" w:cs="Times New Roman"/>
          <w:iCs/>
          <w:lang w:val="bg-BG"/>
        </w:rPr>
        <w:t>/3/ Учебната година включва учебно и неучебно време.</w:t>
      </w:r>
    </w:p>
    <w:p w:rsidR="00D075E6" w:rsidRPr="00E50433" w:rsidRDefault="00D075E6" w:rsidP="00760CF9">
      <w:pPr>
        <w:spacing w:after="0" w:line="240" w:lineRule="auto"/>
        <w:jc w:val="both"/>
        <w:rPr>
          <w:rFonts w:ascii="Times New Roman" w:eastAsia="Times New Roman" w:hAnsi="Times New Roman" w:cs="Times New Roman"/>
          <w:iCs/>
          <w:lang w:val="bg-BG"/>
        </w:rPr>
      </w:pPr>
      <w:r w:rsidRPr="00E50433">
        <w:rPr>
          <w:rFonts w:ascii="Times New Roman" w:eastAsia="Times New Roman" w:hAnsi="Times New Roman" w:cs="Times New Roman"/>
          <w:iCs/>
          <w:lang w:val="bg-BG"/>
        </w:rPr>
        <w:t xml:space="preserve">        </w:t>
      </w:r>
      <w:r w:rsidR="00B32148" w:rsidRPr="00E50433">
        <w:rPr>
          <w:rFonts w:ascii="Times New Roman" w:eastAsia="Times New Roman" w:hAnsi="Times New Roman" w:cs="Times New Roman"/>
          <w:iCs/>
          <w:lang w:val="bg-BG"/>
        </w:rPr>
        <w:t xml:space="preserve">                            /4/</w:t>
      </w:r>
      <w:r w:rsidRPr="00E50433">
        <w:rPr>
          <w:rFonts w:ascii="Times New Roman" w:eastAsia="Times New Roman" w:hAnsi="Times New Roman" w:cs="Times New Roman"/>
          <w:iCs/>
          <w:lang w:val="bg-BG"/>
        </w:rPr>
        <w:t xml:space="preserve"> По време на ваканции ,в неучебно време и при намаляване броят на децата</w:t>
      </w:r>
      <w:r w:rsidR="00B32148" w:rsidRPr="00E50433">
        <w:rPr>
          <w:rFonts w:ascii="Times New Roman" w:eastAsia="Times New Roman" w:hAnsi="Times New Roman" w:cs="Times New Roman"/>
          <w:iCs/>
          <w:lang w:val="bg-BG"/>
        </w:rPr>
        <w:t xml:space="preserve">, </w:t>
      </w:r>
      <w:r w:rsidRPr="00E50433">
        <w:rPr>
          <w:rFonts w:ascii="Times New Roman" w:eastAsia="Times New Roman" w:hAnsi="Times New Roman" w:cs="Times New Roman"/>
          <w:iCs/>
          <w:lang w:val="bg-BG"/>
        </w:rPr>
        <w:t>групите могат да бъдат сливани или временно затваряни</w:t>
      </w:r>
      <w:r w:rsidR="00B32148" w:rsidRPr="00E50433">
        <w:rPr>
          <w:rFonts w:ascii="Times New Roman" w:eastAsia="Times New Roman" w:hAnsi="Times New Roman" w:cs="Times New Roman"/>
          <w:iCs/>
          <w:lang w:val="bg-BG"/>
        </w:rPr>
        <w:t>/филиали/</w:t>
      </w:r>
      <w:r w:rsidRPr="00E50433">
        <w:rPr>
          <w:rFonts w:ascii="Times New Roman" w:eastAsia="Times New Roman" w:hAnsi="Times New Roman" w:cs="Times New Roman"/>
          <w:iCs/>
          <w:lang w:val="bg-BG"/>
        </w:rPr>
        <w:t xml:space="preserve"> </w:t>
      </w:r>
      <w:r w:rsidR="00B32148" w:rsidRPr="00E50433">
        <w:rPr>
          <w:rFonts w:ascii="Times New Roman" w:eastAsia="Times New Roman" w:hAnsi="Times New Roman" w:cs="Times New Roman"/>
          <w:iCs/>
          <w:lang w:val="bg-BG"/>
        </w:rPr>
        <w:t>.</w:t>
      </w:r>
    </w:p>
    <w:p w:rsidR="00B32148" w:rsidRPr="00E50433" w:rsidRDefault="00B32148" w:rsidP="00760CF9">
      <w:pPr>
        <w:spacing w:after="0" w:line="240" w:lineRule="auto"/>
        <w:jc w:val="both"/>
        <w:rPr>
          <w:rFonts w:ascii="Times New Roman" w:eastAsia="Times New Roman" w:hAnsi="Times New Roman" w:cs="Times New Roman"/>
          <w:iCs/>
          <w:lang w:val="bg-BG"/>
        </w:rPr>
      </w:pPr>
      <w:r w:rsidRPr="00E50433">
        <w:rPr>
          <w:rFonts w:ascii="Times New Roman" w:eastAsia="Times New Roman" w:hAnsi="Times New Roman" w:cs="Times New Roman"/>
          <w:iCs/>
          <w:lang w:val="bg-BG"/>
        </w:rPr>
        <w:t xml:space="preserve">                                    /5/ По време на ваканции ,в неучебно време и при неотложни ремонтни дейности,родителите който са :без</w:t>
      </w:r>
      <w:r w:rsidR="00116198" w:rsidRPr="00E50433">
        <w:rPr>
          <w:rFonts w:ascii="Times New Roman" w:eastAsia="Times New Roman" w:hAnsi="Times New Roman" w:cs="Times New Roman"/>
          <w:iCs/>
          <w:lang w:val="bg-BG"/>
        </w:rPr>
        <w:t xml:space="preserve">работни и ползват  майчинство </w:t>
      </w:r>
      <w:r w:rsidRPr="00E50433">
        <w:rPr>
          <w:rFonts w:ascii="Times New Roman" w:eastAsia="Times New Roman" w:hAnsi="Times New Roman" w:cs="Times New Roman"/>
          <w:iCs/>
          <w:lang w:val="bg-BG"/>
        </w:rPr>
        <w:t xml:space="preserve"> спират децата си от посещение на детската градина.</w:t>
      </w:r>
    </w:p>
    <w:p w:rsidR="00760CF9" w:rsidRPr="00E50433" w:rsidRDefault="00760CF9" w:rsidP="00760CF9">
      <w:pPr>
        <w:spacing w:after="0" w:line="240" w:lineRule="auto"/>
        <w:jc w:val="both"/>
        <w:rPr>
          <w:rFonts w:ascii="Times New Roman" w:eastAsia="Times New Roman" w:hAnsi="Times New Roman" w:cs="Times New Roman"/>
          <w:lang w:val="bg-BG"/>
        </w:rPr>
      </w:pPr>
      <w:r w:rsidRPr="00E50433">
        <w:rPr>
          <w:rFonts w:ascii="Times New Roman" w:eastAsia="Times New Roman" w:hAnsi="Times New Roman" w:cs="Times New Roman"/>
          <w:lang w:val="bg-BG"/>
        </w:rPr>
        <w:t xml:space="preserve">         </w:t>
      </w:r>
      <w:r w:rsidR="00750E40" w:rsidRPr="00E50433">
        <w:rPr>
          <w:rFonts w:ascii="Times New Roman" w:eastAsia="Times New Roman" w:hAnsi="Times New Roman" w:cs="Times New Roman"/>
          <w:lang w:val="bg-BG"/>
        </w:rPr>
        <w:t xml:space="preserve">                           </w:t>
      </w:r>
      <w:r w:rsidR="00B32148" w:rsidRPr="00E50433">
        <w:rPr>
          <w:rFonts w:ascii="Times New Roman" w:eastAsia="Times New Roman" w:hAnsi="Times New Roman" w:cs="Times New Roman"/>
          <w:lang w:val="bg-BG"/>
        </w:rPr>
        <w:t>/6</w:t>
      </w:r>
      <w:r w:rsidRPr="00E50433">
        <w:rPr>
          <w:rFonts w:ascii="Times New Roman" w:eastAsia="Times New Roman" w:hAnsi="Times New Roman" w:cs="Times New Roman"/>
          <w:lang w:val="bg-BG"/>
        </w:rPr>
        <w:t>/Прод</w:t>
      </w:r>
      <w:r w:rsidR="00B32148" w:rsidRPr="00E50433">
        <w:rPr>
          <w:rFonts w:ascii="Times New Roman" w:eastAsia="Times New Roman" w:hAnsi="Times New Roman" w:cs="Times New Roman"/>
          <w:lang w:val="bg-BG"/>
        </w:rPr>
        <w:t xml:space="preserve">ължителността на предучилищното </w:t>
      </w:r>
      <w:r w:rsidRPr="00E50433">
        <w:rPr>
          <w:rFonts w:ascii="Times New Roman" w:eastAsia="Times New Roman" w:hAnsi="Times New Roman" w:cs="Times New Roman"/>
          <w:lang w:val="bg-BG"/>
        </w:rPr>
        <w:t>образование във всяка от възрастовите групи в ДГ по ал.1 от чл.50 е една учебна година.</w:t>
      </w:r>
    </w:p>
    <w:p w:rsidR="00760CF9" w:rsidRPr="00CD50F0" w:rsidRDefault="00750E40" w:rsidP="00760CF9">
      <w:pPr>
        <w:spacing w:after="0" w:line="240" w:lineRule="auto"/>
        <w:jc w:val="both"/>
        <w:rPr>
          <w:rFonts w:ascii="Times New Roman" w:eastAsia="Times New Roman" w:hAnsi="Times New Roman" w:cs="Times New Roman"/>
          <w:lang w:val="bg-BG"/>
        </w:rPr>
      </w:pPr>
      <w:r w:rsidRPr="00E50433">
        <w:rPr>
          <w:rFonts w:ascii="Times New Roman" w:eastAsia="Times New Roman" w:hAnsi="Times New Roman" w:cs="Times New Roman"/>
          <w:lang w:val="bg-BG"/>
        </w:rPr>
        <w:t xml:space="preserve">                              Чл. 48</w:t>
      </w:r>
      <w:r w:rsidR="00760CF9" w:rsidRPr="00E50433">
        <w:rPr>
          <w:rFonts w:ascii="Times New Roman" w:eastAsia="Times New Roman" w:hAnsi="Times New Roman" w:cs="Times New Roman"/>
          <w:lang w:val="bg-BG"/>
        </w:rPr>
        <w:t>/1/ Учебното време в ДГ  през учебната година е в периода от 15 септември до 31 май на следващата календарна година</w:t>
      </w:r>
      <w:r w:rsidR="001238EA">
        <w:rPr>
          <w:rFonts w:ascii="Times New Roman" w:eastAsia="Times New Roman" w:hAnsi="Times New Roman" w:cs="Times New Roman"/>
          <w:lang w:val="bg-BG"/>
        </w:rPr>
        <w:t>.</w:t>
      </w:r>
      <w:r w:rsidR="00CD50F0" w:rsidRPr="00CD50F0">
        <w:rPr>
          <w:rFonts w:ascii="Verdana" w:hAnsi="Verdana"/>
          <w:color w:val="000000"/>
          <w:sz w:val="18"/>
          <w:szCs w:val="18"/>
          <w:shd w:val="clear" w:color="auto" w:fill="FEFEFE"/>
        </w:rPr>
        <w:t xml:space="preserve"> </w:t>
      </w:r>
    </w:p>
    <w:p w:rsidR="00760CF9" w:rsidRPr="00E50433" w:rsidRDefault="00760CF9" w:rsidP="00760CF9">
      <w:pPr>
        <w:spacing w:after="0" w:line="240" w:lineRule="auto"/>
        <w:jc w:val="both"/>
        <w:rPr>
          <w:rFonts w:ascii="Times New Roman" w:eastAsia="Times New Roman" w:hAnsi="Times New Roman" w:cs="Times New Roman"/>
          <w:lang w:val="bg-BG"/>
        </w:rPr>
      </w:pPr>
      <w:r w:rsidRPr="00E50433">
        <w:rPr>
          <w:rFonts w:ascii="Times New Roman" w:eastAsia="Times New Roman" w:hAnsi="Times New Roman" w:cs="Times New Roman"/>
          <w:lang w:val="bg-BG"/>
        </w:rPr>
        <w:t xml:space="preserve">         </w:t>
      </w:r>
      <w:r w:rsidR="00750E40" w:rsidRPr="00E50433">
        <w:rPr>
          <w:rFonts w:ascii="Times New Roman" w:eastAsia="Times New Roman" w:hAnsi="Times New Roman" w:cs="Times New Roman"/>
          <w:lang w:val="bg-BG"/>
        </w:rPr>
        <w:t xml:space="preserve">                             </w:t>
      </w:r>
      <w:r w:rsidRPr="00E50433">
        <w:rPr>
          <w:rFonts w:ascii="Times New Roman" w:eastAsia="Times New Roman" w:hAnsi="Times New Roman" w:cs="Times New Roman"/>
          <w:lang w:val="bg-BG"/>
        </w:rPr>
        <w:t xml:space="preserve"> /2/ Учебното време в ДГ се състои от учебни седмици и учебни дни.</w:t>
      </w:r>
    </w:p>
    <w:p w:rsidR="00DB1774" w:rsidRDefault="00750E40" w:rsidP="00760CF9">
      <w:pPr>
        <w:spacing w:after="0" w:line="240" w:lineRule="auto"/>
        <w:jc w:val="both"/>
        <w:rPr>
          <w:rFonts w:ascii="Times New Roman" w:hAnsi="Times New Roman" w:cs="Times New Roman"/>
        </w:rPr>
      </w:pPr>
      <w:r w:rsidRPr="00E50433">
        <w:rPr>
          <w:rFonts w:ascii="Times New Roman" w:hAnsi="Times New Roman" w:cs="Times New Roman"/>
          <w:lang w:val="bg-BG"/>
        </w:rPr>
        <w:t xml:space="preserve">                                       /3/</w:t>
      </w:r>
      <w:r w:rsidR="00DB1774" w:rsidRPr="00E50433">
        <w:rPr>
          <w:rFonts w:ascii="Times New Roman" w:hAnsi="Times New Roman" w:cs="Times New Roman"/>
        </w:rPr>
        <w:t>В случай на разместване на почивните дни през годината на основание чл. 154, ал. 2 от Кодекса на труда обявените почивни дни са неучебни, съответно обявените работни дни са учебни за децата.</w:t>
      </w:r>
    </w:p>
    <w:p w:rsidR="007E447E" w:rsidRPr="00A22378" w:rsidRDefault="007E447E" w:rsidP="00A22378">
      <w:pPr>
        <w:spacing w:after="0"/>
        <w:jc w:val="both"/>
        <w:rPr>
          <w:rFonts w:ascii="Times New Roman" w:hAnsi="Times New Roman" w:cs="Times New Roman"/>
        </w:rPr>
      </w:pPr>
      <w:r w:rsidRPr="00A22378">
        <w:rPr>
          <w:rFonts w:ascii="Times New Roman" w:hAnsi="Times New Roman" w:cs="Times New Roman"/>
        </w:rPr>
        <w:t xml:space="preserve">                                       /4/Неучебното време без основни форми на педагогическо взаимодействие е в периода от 1 юни до 14 септември.</w:t>
      </w:r>
    </w:p>
    <w:p w:rsidR="00760CF9" w:rsidRPr="00A22378" w:rsidRDefault="00665198" w:rsidP="006733BA">
      <w:pPr>
        <w:spacing w:after="0" w:line="240" w:lineRule="auto"/>
        <w:jc w:val="both"/>
        <w:rPr>
          <w:rFonts w:ascii="Times New Roman" w:hAnsi="Times New Roman" w:cs="Times New Roman"/>
        </w:rPr>
      </w:pPr>
      <w:r w:rsidRPr="00A22378">
        <w:rPr>
          <w:rFonts w:ascii="Times New Roman" w:hAnsi="Times New Roman" w:cs="Times New Roman"/>
        </w:rPr>
        <w:t xml:space="preserve">                             </w:t>
      </w:r>
      <w:r w:rsidR="00B32148" w:rsidRPr="00A22378">
        <w:rPr>
          <w:rFonts w:ascii="Times New Roman" w:hAnsi="Times New Roman" w:cs="Times New Roman"/>
        </w:rPr>
        <w:t xml:space="preserve"> Чл.</w:t>
      </w:r>
      <w:r w:rsidR="004D028D" w:rsidRPr="00A22378">
        <w:rPr>
          <w:rFonts w:ascii="Times New Roman" w:hAnsi="Times New Roman" w:cs="Times New Roman"/>
        </w:rPr>
        <w:t>49</w:t>
      </w:r>
      <w:r w:rsidR="00CD50F0" w:rsidRPr="00A22378">
        <w:rPr>
          <w:rFonts w:ascii="Times New Roman" w:hAnsi="Times New Roman" w:cs="Times New Roman"/>
        </w:rPr>
        <w:t>/1/ Учебният ден включва основните и допълнителните форми на педагогическо взаимодействие, както и време за почивка и самостоятелни дейности по избор на детето.</w:t>
      </w:r>
    </w:p>
    <w:p w:rsidR="00760CF9" w:rsidRPr="00E50433" w:rsidRDefault="00760CF9" w:rsidP="006733BA">
      <w:pPr>
        <w:spacing w:after="0" w:line="240" w:lineRule="auto"/>
        <w:jc w:val="both"/>
        <w:rPr>
          <w:rFonts w:ascii="Times New Roman" w:eastAsia="Times New Roman" w:hAnsi="Times New Roman" w:cs="Times New Roman"/>
          <w:lang w:val="bg-BG"/>
        </w:rPr>
      </w:pPr>
      <w:r w:rsidRPr="00E50433">
        <w:rPr>
          <w:rFonts w:ascii="Times New Roman" w:eastAsia="Times New Roman" w:hAnsi="Times New Roman" w:cs="Times New Roman"/>
          <w:lang w:val="bg-BG"/>
        </w:rPr>
        <w:t xml:space="preserve">          </w:t>
      </w:r>
      <w:r w:rsidR="004D028D" w:rsidRPr="00E50433">
        <w:rPr>
          <w:rFonts w:ascii="Times New Roman" w:eastAsia="Times New Roman" w:hAnsi="Times New Roman" w:cs="Times New Roman"/>
          <w:lang w:val="bg-BG"/>
        </w:rPr>
        <w:t xml:space="preserve">                             </w:t>
      </w:r>
      <w:r w:rsidRPr="00E50433">
        <w:rPr>
          <w:rFonts w:ascii="Times New Roman" w:eastAsia="Times New Roman" w:hAnsi="Times New Roman" w:cs="Times New Roman"/>
          <w:lang w:val="bg-BG"/>
        </w:rPr>
        <w:t>/2/ Педагогическата ситуация е основно форма на педагогическо взаимодействие в ДГ.</w:t>
      </w:r>
      <w:r w:rsidR="00DB1774" w:rsidRPr="00E50433">
        <w:rPr>
          <w:rFonts w:ascii="Times New Roman" w:eastAsia="Times New Roman" w:hAnsi="Times New Roman" w:cs="Times New Roman"/>
          <w:lang w:val="bg-BG"/>
        </w:rPr>
        <w:t>Тя протича главно под формата на игра.</w:t>
      </w:r>
    </w:p>
    <w:p w:rsidR="00760CF9" w:rsidRPr="00E50433" w:rsidRDefault="00760CF9" w:rsidP="00760CF9">
      <w:pPr>
        <w:spacing w:after="0" w:line="240" w:lineRule="auto"/>
        <w:jc w:val="both"/>
        <w:rPr>
          <w:rFonts w:ascii="Times New Roman" w:eastAsia="Times New Roman" w:hAnsi="Times New Roman" w:cs="Times New Roman"/>
          <w:lang w:val="bg-BG"/>
        </w:rPr>
      </w:pPr>
      <w:r w:rsidRPr="00E50433">
        <w:rPr>
          <w:rFonts w:ascii="Times New Roman" w:eastAsia="Times New Roman" w:hAnsi="Times New Roman" w:cs="Times New Roman"/>
          <w:lang w:val="bg-BG"/>
        </w:rPr>
        <w:t xml:space="preserve">          </w:t>
      </w:r>
      <w:r w:rsidR="004D028D" w:rsidRPr="00E50433">
        <w:rPr>
          <w:rFonts w:ascii="Times New Roman" w:eastAsia="Times New Roman" w:hAnsi="Times New Roman" w:cs="Times New Roman"/>
          <w:lang w:val="bg-BG"/>
        </w:rPr>
        <w:t xml:space="preserve">                             </w:t>
      </w:r>
      <w:r w:rsidRPr="00E50433">
        <w:rPr>
          <w:rFonts w:ascii="Times New Roman" w:eastAsia="Times New Roman" w:hAnsi="Times New Roman" w:cs="Times New Roman"/>
          <w:lang w:val="bg-BG"/>
        </w:rPr>
        <w:t>/3/ Допълните</w:t>
      </w:r>
      <w:r w:rsidR="009A722A" w:rsidRPr="00E50433">
        <w:rPr>
          <w:rFonts w:ascii="Times New Roman" w:eastAsia="Times New Roman" w:hAnsi="Times New Roman" w:cs="Times New Roman"/>
          <w:lang w:val="bg-BG"/>
        </w:rPr>
        <w:t>лните</w:t>
      </w:r>
      <w:r w:rsidRPr="00E50433">
        <w:rPr>
          <w:rFonts w:ascii="Times New Roman" w:eastAsia="Times New Roman" w:hAnsi="Times New Roman" w:cs="Times New Roman"/>
          <w:lang w:val="bg-BG"/>
        </w:rPr>
        <w:t xml:space="preserve"> форми на педагогическо взаимодействие в ДГ са дейности, които се организират от учителите на групата извън педагогическите ситуации съобразно потребностите и интересите на децата.</w:t>
      </w:r>
    </w:p>
    <w:p w:rsidR="00ED4778" w:rsidRPr="00E50433" w:rsidRDefault="004D028D" w:rsidP="00DB1774">
      <w:pPr>
        <w:autoSpaceDE w:val="0"/>
        <w:autoSpaceDN w:val="0"/>
        <w:adjustRightInd w:val="0"/>
        <w:spacing w:after="0" w:line="240" w:lineRule="auto"/>
        <w:rPr>
          <w:rFonts w:ascii="Times New Roman" w:eastAsiaTheme="minorHAnsi" w:hAnsi="Times New Roman" w:cs="Times New Roman"/>
          <w:lang w:val="bg-BG"/>
        </w:rPr>
      </w:pPr>
      <w:r w:rsidRPr="00E50433">
        <w:rPr>
          <w:rFonts w:ascii="Times New Roman" w:eastAsiaTheme="minorHAnsi" w:hAnsi="Times New Roman" w:cs="Times New Roman"/>
          <w:lang w:val="bg-BG"/>
        </w:rPr>
        <w:lastRenderedPageBreak/>
        <w:t xml:space="preserve">                                       /4/</w:t>
      </w:r>
      <w:r w:rsidR="00DB1774" w:rsidRPr="00E50433">
        <w:rPr>
          <w:rFonts w:ascii="Times New Roman" w:eastAsiaTheme="minorHAnsi" w:hAnsi="Times New Roman" w:cs="Times New Roman"/>
          <w:lang w:val="bg-BG"/>
        </w:rPr>
        <w:t>Конкретното разпределяне</w:t>
      </w:r>
      <w:r w:rsidRPr="00E50433">
        <w:rPr>
          <w:rFonts w:ascii="Times New Roman" w:eastAsiaTheme="minorHAnsi" w:hAnsi="Times New Roman" w:cs="Times New Roman"/>
          <w:lang w:val="bg-BG"/>
        </w:rPr>
        <w:t xml:space="preserve"> на педагогическите ситуации по о</w:t>
      </w:r>
      <w:r w:rsidR="00DB1774" w:rsidRPr="00E50433">
        <w:rPr>
          <w:rFonts w:ascii="Times New Roman" w:eastAsiaTheme="minorHAnsi" w:hAnsi="Times New Roman" w:cs="Times New Roman"/>
          <w:lang w:val="bg-BG"/>
        </w:rPr>
        <w:t>бра</w:t>
      </w:r>
      <w:r w:rsidR="00ED4778" w:rsidRPr="00E50433">
        <w:rPr>
          <w:rFonts w:ascii="Times New Roman" w:eastAsiaTheme="minorHAnsi" w:hAnsi="Times New Roman" w:cs="Times New Roman"/>
          <w:lang w:val="bg-BG"/>
        </w:rPr>
        <w:t>зовател -</w:t>
      </w:r>
    </w:p>
    <w:p w:rsidR="00DB1774" w:rsidRPr="00E50433" w:rsidRDefault="00DB1774" w:rsidP="00DB1774">
      <w:pPr>
        <w:autoSpaceDE w:val="0"/>
        <w:autoSpaceDN w:val="0"/>
        <w:adjustRightInd w:val="0"/>
        <w:spacing w:after="0" w:line="240" w:lineRule="auto"/>
        <w:rPr>
          <w:rFonts w:ascii="Times New Roman" w:eastAsiaTheme="minorHAnsi" w:hAnsi="Times New Roman" w:cs="Times New Roman"/>
          <w:lang w:val="bg-BG"/>
        </w:rPr>
      </w:pPr>
      <w:r w:rsidRPr="00E50433">
        <w:rPr>
          <w:rFonts w:ascii="Times New Roman" w:eastAsiaTheme="minorHAnsi" w:hAnsi="Times New Roman" w:cs="Times New Roman"/>
          <w:lang w:val="bg-BG"/>
        </w:rPr>
        <w:t xml:space="preserve">ни направления се осъществява в седмично разпределение. </w:t>
      </w:r>
    </w:p>
    <w:p w:rsidR="00DB1774" w:rsidRPr="00E50433" w:rsidRDefault="004D028D" w:rsidP="004D028D">
      <w:pPr>
        <w:autoSpaceDE w:val="0"/>
        <w:autoSpaceDN w:val="0"/>
        <w:adjustRightInd w:val="0"/>
        <w:spacing w:after="0" w:line="240" w:lineRule="auto"/>
        <w:jc w:val="both"/>
        <w:rPr>
          <w:rFonts w:ascii="Times New Roman" w:eastAsiaTheme="minorHAnsi" w:hAnsi="Times New Roman" w:cs="Times New Roman"/>
          <w:lang w:val="bg-BG"/>
        </w:rPr>
      </w:pPr>
      <w:r w:rsidRPr="00E50433">
        <w:rPr>
          <w:rFonts w:ascii="Times New Roman" w:eastAsiaTheme="minorHAnsi" w:hAnsi="Times New Roman" w:cs="Times New Roman"/>
          <w:lang w:val="bg-BG"/>
        </w:rPr>
        <w:t xml:space="preserve">                                       /5/</w:t>
      </w:r>
      <w:r w:rsidR="00DB1774" w:rsidRPr="00E50433">
        <w:rPr>
          <w:rFonts w:ascii="Times New Roman" w:eastAsiaTheme="minorHAnsi" w:hAnsi="Times New Roman" w:cs="Times New Roman"/>
          <w:lang w:val="bg-BG"/>
        </w:rPr>
        <w:t>С</w:t>
      </w:r>
      <w:r w:rsidRPr="00E50433">
        <w:rPr>
          <w:rFonts w:ascii="Times New Roman" w:eastAsiaTheme="minorHAnsi" w:hAnsi="Times New Roman" w:cs="Times New Roman"/>
          <w:lang w:val="bg-BG"/>
        </w:rPr>
        <w:t>едмичното разпределение по ал. 4</w:t>
      </w:r>
      <w:r w:rsidR="00DB1774" w:rsidRPr="00E50433">
        <w:rPr>
          <w:rFonts w:ascii="Times New Roman" w:eastAsiaTheme="minorHAnsi" w:hAnsi="Times New Roman" w:cs="Times New Roman"/>
          <w:lang w:val="bg-BG"/>
        </w:rPr>
        <w:t xml:space="preserve"> се разработва по възрастови групи от учителите на конкретната група преди началото на учебната година и се утвърждава от директора на детската градина. </w:t>
      </w:r>
    </w:p>
    <w:p w:rsidR="00DB1774" w:rsidRPr="00E50433" w:rsidRDefault="004D028D" w:rsidP="009807B1">
      <w:pPr>
        <w:autoSpaceDE w:val="0"/>
        <w:autoSpaceDN w:val="0"/>
        <w:adjustRightInd w:val="0"/>
        <w:spacing w:after="0" w:line="240" w:lineRule="auto"/>
        <w:jc w:val="both"/>
        <w:rPr>
          <w:rFonts w:ascii="Times New Roman" w:eastAsiaTheme="minorHAnsi" w:hAnsi="Times New Roman" w:cs="Times New Roman"/>
          <w:lang w:val="bg-BG"/>
        </w:rPr>
      </w:pPr>
      <w:r w:rsidRPr="00E50433">
        <w:rPr>
          <w:rFonts w:ascii="Times New Roman" w:eastAsiaTheme="minorHAnsi" w:hAnsi="Times New Roman" w:cs="Times New Roman"/>
          <w:bCs/>
          <w:lang w:val="bg-BG"/>
        </w:rPr>
        <w:t xml:space="preserve">                           </w:t>
      </w:r>
      <w:r w:rsidR="00665198" w:rsidRPr="00E50433">
        <w:rPr>
          <w:rFonts w:ascii="Times New Roman" w:eastAsiaTheme="minorHAnsi" w:hAnsi="Times New Roman" w:cs="Times New Roman"/>
          <w:bCs/>
          <w:lang w:val="bg-BG"/>
        </w:rPr>
        <w:t xml:space="preserve">   </w:t>
      </w:r>
      <w:r w:rsidRPr="00E50433">
        <w:rPr>
          <w:rFonts w:ascii="Times New Roman" w:eastAsiaTheme="minorHAnsi" w:hAnsi="Times New Roman" w:cs="Times New Roman"/>
          <w:bCs/>
          <w:lang w:val="bg-BG"/>
        </w:rPr>
        <w:t>Чл. 50/1/</w:t>
      </w:r>
      <w:r w:rsidR="00DB1774" w:rsidRPr="00E50433">
        <w:rPr>
          <w:rFonts w:ascii="Times New Roman" w:eastAsiaTheme="minorHAnsi" w:hAnsi="Times New Roman" w:cs="Times New Roman"/>
          <w:lang w:val="bg-BG"/>
        </w:rPr>
        <w:t xml:space="preserve"> Минималният общ седмичен брой на педагогическите ситуации за постига</w:t>
      </w:r>
      <w:r w:rsidR="00672959">
        <w:rPr>
          <w:rFonts w:ascii="Times New Roman" w:eastAsiaTheme="minorHAnsi" w:hAnsi="Times New Roman" w:cs="Times New Roman"/>
          <w:lang w:val="bg-BG"/>
        </w:rPr>
        <w:t>не на компетентностите по чл. 65</w:t>
      </w:r>
      <w:r w:rsidR="00DB1774" w:rsidRPr="00E50433">
        <w:rPr>
          <w:rFonts w:ascii="Times New Roman" w:eastAsiaTheme="minorHAnsi" w:hAnsi="Times New Roman" w:cs="Times New Roman"/>
          <w:lang w:val="bg-BG"/>
        </w:rPr>
        <w:t xml:space="preserve">, ал. 2 е: </w:t>
      </w:r>
    </w:p>
    <w:p w:rsidR="00DB1774" w:rsidRPr="00E50433" w:rsidRDefault="00DB1774" w:rsidP="00DB1774">
      <w:pPr>
        <w:autoSpaceDE w:val="0"/>
        <w:autoSpaceDN w:val="0"/>
        <w:adjustRightInd w:val="0"/>
        <w:spacing w:after="27" w:line="240" w:lineRule="auto"/>
        <w:rPr>
          <w:rFonts w:ascii="Times New Roman" w:eastAsiaTheme="minorHAnsi" w:hAnsi="Times New Roman" w:cs="Times New Roman"/>
          <w:lang w:val="bg-BG"/>
        </w:rPr>
      </w:pPr>
      <w:r w:rsidRPr="00E50433">
        <w:rPr>
          <w:rFonts w:ascii="Times New Roman" w:eastAsiaTheme="minorHAnsi" w:hAnsi="Times New Roman" w:cs="Times New Roman"/>
          <w:lang w:val="bg-BG"/>
        </w:rPr>
        <w:t xml:space="preserve">• за първа възрастова група - 11; </w:t>
      </w:r>
    </w:p>
    <w:p w:rsidR="00DB1774" w:rsidRPr="00E50433" w:rsidRDefault="00DB1774" w:rsidP="00DB1774">
      <w:pPr>
        <w:autoSpaceDE w:val="0"/>
        <w:autoSpaceDN w:val="0"/>
        <w:adjustRightInd w:val="0"/>
        <w:spacing w:after="27" w:line="240" w:lineRule="auto"/>
        <w:rPr>
          <w:rFonts w:ascii="Times New Roman" w:eastAsiaTheme="minorHAnsi" w:hAnsi="Times New Roman" w:cs="Times New Roman"/>
          <w:lang w:val="bg-BG"/>
        </w:rPr>
      </w:pPr>
      <w:r w:rsidRPr="00E50433">
        <w:rPr>
          <w:rFonts w:ascii="Times New Roman" w:eastAsiaTheme="minorHAnsi" w:hAnsi="Times New Roman" w:cs="Times New Roman"/>
          <w:lang w:val="bg-BG"/>
        </w:rPr>
        <w:t xml:space="preserve">• за втора възрастова група - 13; </w:t>
      </w:r>
    </w:p>
    <w:p w:rsidR="00DB1774" w:rsidRPr="00E50433" w:rsidRDefault="00DB1774" w:rsidP="00DB1774">
      <w:pPr>
        <w:autoSpaceDE w:val="0"/>
        <w:autoSpaceDN w:val="0"/>
        <w:adjustRightInd w:val="0"/>
        <w:spacing w:after="27" w:line="240" w:lineRule="auto"/>
        <w:rPr>
          <w:rFonts w:ascii="Times New Roman" w:eastAsiaTheme="minorHAnsi" w:hAnsi="Times New Roman" w:cs="Times New Roman"/>
          <w:lang w:val="bg-BG"/>
        </w:rPr>
      </w:pPr>
      <w:r w:rsidRPr="00E50433">
        <w:rPr>
          <w:rFonts w:ascii="Times New Roman" w:eastAsiaTheme="minorHAnsi" w:hAnsi="Times New Roman" w:cs="Times New Roman"/>
          <w:lang w:val="bg-BG"/>
        </w:rPr>
        <w:t xml:space="preserve">• за трета възрастова група - 15; </w:t>
      </w:r>
    </w:p>
    <w:p w:rsidR="00DB1774" w:rsidRPr="00E50433" w:rsidRDefault="00DB1774" w:rsidP="00DB1774">
      <w:pPr>
        <w:autoSpaceDE w:val="0"/>
        <w:autoSpaceDN w:val="0"/>
        <w:adjustRightInd w:val="0"/>
        <w:spacing w:after="0" w:line="240" w:lineRule="auto"/>
        <w:rPr>
          <w:rFonts w:ascii="Times New Roman" w:eastAsiaTheme="minorHAnsi" w:hAnsi="Times New Roman" w:cs="Times New Roman"/>
          <w:lang w:val="bg-BG"/>
        </w:rPr>
      </w:pPr>
      <w:r w:rsidRPr="00E50433">
        <w:rPr>
          <w:rFonts w:ascii="Times New Roman" w:eastAsiaTheme="minorHAnsi" w:hAnsi="Times New Roman" w:cs="Times New Roman"/>
          <w:lang w:val="bg-BG"/>
        </w:rPr>
        <w:t xml:space="preserve">• за четвърта възрастова група - 17. </w:t>
      </w:r>
    </w:p>
    <w:p w:rsidR="00431CDD" w:rsidRPr="00E50433" w:rsidRDefault="004D028D" w:rsidP="009807B1">
      <w:pPr>
        <w:autoSpaceDE w:val="0"/>
        <w:autoSpaceDN w:val="0"/>
        <w:adjustRightInd w:val="0"/>
        <w:spacing w:after="0" w:line="240" w:lineRule="auto"/>
        <w:jc w:val="both"/>
        <w:rPr>
          <w:rFonts w:ascii="Times New Roman" w:eastAsiaTheme="minorHAnsi" w:hAnsi="Times New Roman" w:cs="Times New Roman"/>
          <w:lang w:val="bg-BG"/>
        </w:rPr>
      </w:pPr>
      <w:r w:rsidRPr="00E50433">
        <w:rPr>
          <w:rFonts w:ascii="Times New Roman" w:eastAsiaTheme="minorHAnsi" w:hAnsi="Times New Roman" w:cs="Times New Roman"/>
          <w:lang w:val="bg-BG"/>
        </w:rPr>
        <w:t xml:space="preserve">                                       /2/</w:t>
      </w:r>
      <w:r w:rsidR="00DB1774" w:rsidRPr="00E50433">
        <w:rPr>
          <w:rFonts w:ascii="Times New Roman" w:eastAsiaTheme="minorHAnsi" w:hAnsi="Times New Roman" w:cs="Times New Roman"/>
          <w:lang w:val="bg-BG"/>
        </w:rPr>
        <w:t>Максималният общ седмичен брой на педагогическите ситуации за всяка възрастова група не може да надвишава минималния общ брой по ал. 1 с повече от пет педа</w:t>
      </w:r>
      <w:r w:rsidRPr="00E50433">
        <w:rPr>
          <w:rFonts w:ascii="Times New Roman" w:eastAsiaTheme="minorHAnsi" w:hAnsi="Times New Roman" w:cs="Times New Roman"/>
          <w:lang w:val="bg-BG"/>
        </w:rPr>
        <w:t>гогически ситуации .</w:t>
      </w:r>
    </w:p>
    <w:p w:rsidR="00431CDD" w:rsidRPr="00E50433" w:rsidRDefault="009807B1" w:rsidP="00ED4778">
      <w:pPr>
        <w:pStyle w:val="Default"/>
        <w:jc w:val="both"/>
        <w:rPr>
          <w:rFonts w:eastAsiaTheme="minorHAnsi"/>
          <w:color w:val="auto"/>
          <w:sz w:val="22"/>
          <w:szCs w:val="22"/>
        </w:rPr>
      </w:pPr>
      <w:r w:rsidRPr="00E50433">
        <w:rPr>
          <w:rFonts w:eastAsiaTheme="minorHAnsi"/>
          <w:color w:val="auto"/>
          <w:sz w:val="22"/>
          <w:szCs w:val="22"/>
        </w:rPr>
        <w:t xml:space="preserve">                                Чл. 51  </w:t>
      </w:r>
      <w:r w:rsidR="00431CDD" w:rsidRPr="00E50433">
        <w:rPr>
          <w:rFonts w:eastAsiaTheme="minorHAnsi"/>
          <w:color w:val="auto"/>
          <w:sz w:val="22"/>
          <w:szCs w:val="22"/>
        </w:rPr>
        <w:t xml:space="preserve">Продължителността на една педагогическа ситуация по преценка на учителя е от 15 до 20 минути - за първа и за втора възрастова група, и от 20 до 30 минути - за трета и за четвърта възрастова група. </w:t>
      </w:r>
    </w:p>
    <w:p w:rsidR="009807B1" w:rsidRPr="00E50433" w:rsidRDefault="009807B1" w:rsidP="009807B1">
      <w:pPr>
        <w:autoSpaceDE w:val="0"/>
        <w:autoSpaceDN w:val="0"/>
        <w:adjustRightInd w:val="0"/>
        <w:spacing w:after="0" w:line="240" w:lineRule="auto"/>
        <w:jc w:val="both"/>
        <w:rPr>
          <w:rFonts w:ascii="Times New Roman" w:eastAsiaTheme="minorHAnsi" w:hAnsi="Times New Roman" w:cs="Times New Roman"/>
          <w:lang w:val="bg-BG"/>
        </w:rPr>
      </w:pPr>
      <w:r w:rsidRPr="00E50433">
        <w:rPr>
          <w:rFonts w:ascii="Times New Roman" w:eastAsiaTheme="minorHAnsi" w:hAnsi="Times New Roman" w:cs="Times New Roman"/>
          <w:b/>
          <w:bCs/>
          <w:lang w:val="bg-BG"/>
        </w:rPr>
        <w:t xml:space="preserve">                               </w:t>
      </w:r>
      <w:r w:rsidRPr="00E50433">
        <w:rPr>
          <w:rFonts w:ascii="Times New Roman" w:eastAsiaTheme="minorHAnsi" w:hAnsi="Times New Roman" w:cs="Times New Roman"/>
          <w:bCs/>
          <w:lang w:val="bg-BG"/>
        </w:rPr>
        <w:t xml:space="preserve">Чл. 52 </w:t>
      </w:r>
      <w:r w:rsidR="00431CDD" w:rsidRPr="00E50433">
        <w:rPr>
          <w:rFonts w:ascii="Times New Roman" w:eastAsiaTheme="minorHAnsi" w:hAnsi="Times New Roman" w:cs="Times New Roman"/>
          <w:lang w:val="bg-BG"/>
        </w:rPr>
        <w:t xml:space="preserve">В допълнителните форми на педагогическо взаимодействие се разширяват и усъвършенстват отделни компетентности, които допринасят за личностното развитие и за разнообразяване на живота на детето. </w:t>
      </w:r>
    </w:p>
    <w:p w:rsidR="009807B1" w:rsidRPr="00E50433" w:rsidRDefault="009807B1" w:rsidP="009807B1">
      <w:pPr>
        <w:autoSpaceDE w:val="0"/>
        <w:autoSpaceDN w:val="0"/>
        <w:adjustRightInd w:val="0"/>
        <w:spacing w:after="0" w:line="240" w:lineRule="auto"/>
        <w:jc w:val="both"/>
        <w:rPr>
          <w:rFonts w:ascii="Times New Roman" w:eastAsiaTheme="minorHAnsi" w:hAnsi="Times New Roman" w:cs="Times New Roman"/>
          <w:lang w:val="bg-BG"/>
        </w:rPr>
      </w:pPr>
      <w:r w:rsidRPr="00E50433">
        <w:rPr>
          <w:rFonts w:ascii="Times New Roman" w:eastAsiaTheme="minorHAnsi" w:hAnsi="Times New Roman" w:cs="Times New Roman"/>
          <w:lang w:val="bg-BG"/>
        </w:rPr>
        <w:t xml:space="preserve">                 </w:t>
      </w:r>
      <w:r w:rsidR="00966A93">
        <w:rPr>
          <w:rFonts w:ascii="Times New Roman" w:eastAsiaTheme="minorHAnsi" w:hAnsi="Times New Roman" w:cs="Times New Roman"/>
          <w:lang w:val="bg-BG"/>
        </w:rPr>
        <w:t xml:space="preserve">              Чл.</w:t>
      </w:r>
      <w:r w:rsidRPr="00E50433">
        <w:rPr>
          <w:rFonts w:ascii="Times New Roman" w:eastAsiaTheme="minorHAnsi" w:hAnsi="Times New Roman" w:cs="Times New Roman"/>
          <w:lang w:val="bg-BG"/>
        </w:rPr>
        <w:t>53</w:t>
      </w:r>
      <w:r w:rsidR="00431CDD" w:rsidRPr="00E50433">
        <w:rPr>
          <w:rFonts w:ascii="Times New Roman" w:eastAsiaTheme="minorHAnsi" w:hAnsi="Times New Roman" w:cs="Times New Roman"/>
          <w:lang w:val="bg-BG"/>
        </w:rPr>
        <w:t>Допълнителните форми на педагогическо взаимодействие се организират от учителя на групата извън времето за провеждане на педагогическите ситуации.</w:t>
      </w:r>
    </w:p>
    <w:p w:rsidR="009807B1" w:rsidRPr="00E50433" w:rsidRDefault="009E6058" w:rsidP="009807B1">
      <w:pPr>
        <w:autoSpaceDE w:val="0"/>
        <w:autoSpaceDN w:val="0"/>
        <w:adjustRightInd w:val="0"/>
        <w:spacing w:after="0" w:line="240" w:lineRule="auto"/>
        <w:jc w:val="both"/>
        <w:rPr>
          <w:rFonts w:ascii="Times New Roman" w:eastAsiaTheme="minorHAnsi" w:hAnsi="Times New Roman" w:cs="Times New Roman"/>
          <w:lang w:val="bg-BG"/>
        </w:rPr>
      </w:pPr>
      <w:r>
        <w:rPr>
          <w:rFonts w:ascii="Times New Roman" w:eastAsiaTheme="minorHAnsi" w:hAnsi="Times New Roman" w:cs="Times New Roman"/>
          <w:lang w:val="bg-BG"/>
        </w:rPr>
        <w:t xml:space="preserve">                               </w:t>
      </w:r>
      <w:r w:rsidR="00966A93">
        <w:rPr>
          <w:rFonts w:ascii="Times New Roman" w:eastAsiaTheme="minorHAnsi" w:hAnsi="Times New Roman" w:cs="Times New Roman"/>
          <w:lang w:val="bg-BG"/>
        </w:rPr>
        <w:t>Чл.</w:t>
      </w:r>
      <w:r w:rsidR="009807B1" w:rsidRPr="00E50433">
        <w:rPr>
          <w:rFonts w:ascii="Times New Roman" w:eastAsiaTheme="minorHAnsi" w:hAnsi="Times New Roman" w:cs="Times New Roman"/>
          <w:lang w:val="bg-BG"/>
        </w:rPr>
        <w:t xml:space="preserve">54 </w:t>
      </w:r>
      <w:r w:rsidR="00431CDD" w:rsidRPr="00E50433">
        <w:rPr>
          <w:rFonts w:ascii="Times New Roman" w:eastAsiaTheme="minorHAnsi" w:hAnsi="Times New Roman" w:cs="Times New Roman"/>
          <w:lang w:val="bg-BG"/>
        </w:rPr>
        <w:t xml:space="preserve">Допълнителните форми се организират както в учебното време, така и в неучебното. </w:t>
      </w:r>
    </w:p>
    <w:p w:rsidR="00DB1774" w:rsidRPr="00E50433" w:rsidRDefault="00665198" w:rsidP="009807B1">
      <w:pPr>
        <w:autoSpaceDE w:val="0"/>
        <w:autoSpaceDN w:val="0"/>
        <w:adjustRightInd w:val="0"/>
        <w:spacing w:after="0" w:line="240" w:lineRule="auto"/>
        <w:jc w:val="both"/>
        <w:rPr>
          <w:rFonts w:ascii="Times New Roman" w:eastAsiaTheme="minorHAnsi" w:hAnsi="Times New Roman" w:cs="Times New Roman"/>
          <w:lang w:val="bg-BG"/>
        </w:rPr>
      </w:pPr>
      <w:r w:rsidRPr="00E50433">
        <w:rPr>
          <w:rFonts w:ascii="Times New Roman" w:eastAsiaTheme="minorHAnsi" w:hAnsi="Times New Roman" w:cs="Times New Roman"/>
          <w:lang w:val="bg-BG"/>
        </w:rPr>
        <w:t xml:space="preserve">                            </w:t>
      </w:r>
      <w:r w:rsidRPr="00E50433">
        <w:rPr>
          <w:rFonts w:ascii="Times New Roman" w:eastAsiaTheme="minorHAnsi" w:hAnsi="Times New Roman" w:cs="Times New Roman"/>
        </w:rPr>
        <w:t xml:space="preserve"> </w:t>
      </w:r>
      <w:r w:rsidR="009E6058">
        <w:rPr>
          <w:rFonts w:ascii="Times New Roman" w:eastAsiaTheme="minorHAnsi" w:hAnsi="Times New Roman" w:cs="Times New Roman"/>
          <w:lang w:val="bg-BG"/>
        </w:rPr>
        <w:t xml:space="preserve">  </w:t>
      </w:r>
      <w:r w:rsidR="00966A93">
        <w:rPr>
          <w:rFonts w:ascii="Times New Roman" w:eastAsiaTheme="minorHAnsi" w:hAnsi="Times New Roman" w:cs="Times New Roman"/>
          <w:lang w:val="bg-BG"/>
        </w:rPr>
        <w:t>Чл.</w:t>
      </w:r>
      <w:r w:rsidR="009807B1" w:rsidRPr="00E50433">
        <w:rPr>
          <w:rFonts w:ascii="Times New Roman" w:eastAsiaTheme="minorHAnsi" w:hAnsi="Times New Roman" w:cs="Times New Roman"/>
          <w:lang w:val="bg-BG"/>
        </w:rPr>
        <w:t xml:space="preserve">55 </w:t>
      </w:r>
      <w:r w:rsidR="00431CDD" w:rsidRPr="00E50433">
        <w:rPr>
          <w:rFonts w:ascii="Times New Roman" w:eastAsiaTheme="minorHAnsi" w:hAnsi="Times New Roman" w:cs="Times New Roman"/>
          <w:lang w:val="bg-BG"/>
        </w:rPr>
        <w:t>Допълнителните форми се организират по преценка на учителя в съответствие с програмната система, прилагана в детската градина, цялостната организация на деня и с интересите и потребностите на децата.</w:t>
      </w:r>
    </w:p>
    <w:p w:rsidR="00760CF9" w:rsidRPr="00E50433" w:rsidRDefault="00665198" w:rsidP="00760CF9">
      <w:pPr>
        <w:spacing w:after="0" w:line="240" w:lineRule="auto"/>
        <w:jc w:val="both"/>
        <w:rPr>
          <w:rFonts w:ascii="Times New Roman" w:eastAsia="Times New Roman" w:hAnsi="Times New Roman" w:cs="Times New Roman"/>
          <w:lang w:val="bg-BG"/>
        </w:rPr>
      </w:pPr>
      <w:r w:rsidRPr="00E50433">
        <w:rPr>
          <w:rFonts w:ascii="Times New Roman" w:eastAsia="Times New Roman" w:hAnsi="Times New Roman" w:cs="Times New Roman"/>
          <w:lang w:val="bg-BG"/>
        </w:rPr>
        <w:t xml:space="preserve">                             </w:t>
      </w:r>
      <w:r w:rsidR="009E6058">
        <w:rPr>
          <w:rFonts w:ascii="Times New Roman" w:eastAsia="Times New Roman" w:hAnsi="Times New Roman" w:cs="Times New Roman"/>
          <w:lang w:val="bg-BG"/>
        </w:rPr>
        <w:t xml:space="preserve"> </w:t>
      </w:r>
      <w:r w:rsidR="001D4C11">
        <w:rPr>
          <w:rFonts w:ascii="Times New Roman" w:eastAsia="Times New Roman" w:hAnsi="Times New Roman" w:cs="Times New Roman"/>
          <w:lang w:val="bg-BG"/>
        </w:rPr>
        <w:t xml:space="preserve"> </w:t>
      </w:r>
      <w:r w:rsidR="00966A93">
        <w:rPr>
          <w:rFonts w:ascii="Times New Roman" w:eastAsia="Times New Roman" w:hAnsi="Times New Roman" w:cs="Times New Roman"/>
          <w:lang w:val="bg-BG"/>
        </w:rPr>
        <w:t>Чл.</w:t>
      </w:r>
      <w:r w:rsidR="009807B1" w:rsidRPr="00E50433">
        <w:rPr>
          <w:rFonts w:ascii="Times New Roman" w:eastAsia="Times New Roman" w:hAnsi="Times New Roman" w:cs="Times New Roman"/>
          <w:lang w:val="bg-BG"/>
        </w:rPr>
        <w:t>56</w:t>
      </w:r>
      <w:r w:rsidR="00760CF9" w:rsidRPr="00E50433">
        <w:rPr>
          <w:rFonts w:ascii="Times New Roman" w:eastAsia="Times New Roman" w:hAnsi="Times New Roman" w:cs="Times New Roman"/>
          <w:lang w:val="bg-BG"/>
        </w:rPr>
        <w:t xml:space="preserve"> В неучебното време се провеждат само допълнителни форми на педагогическо взаимодействие.</w:t>
      </w:r>
    </w:p>
    <w:p w:rsidR="007E447E" w:rsidRDefault="009807B1" w:rsidP="009807B1">
      <w:pPr>
        <w:spacing w:after="0" w:line="240" w:lineRule="auto"/>
        <w:jc w:val="both"/>
      </w:pPr>
      <w:r w:rsidRPr="00E50433">
        <w:rPr>
          <w:rFonts w:ascii="Times New Roman" w:eastAsia="Times New Roman" w:hAnsi="Times New Roman" w:cs="Times New Roman"/>
          <w:lang w:val="bg-BG"/>
        </w:rPr>
        <w:t xml:space="preserve">      </w:t>
      </w:r>
      <w:r w:rsidR="0043482D">
        <w:rPr>
          <w:rFonts w:ascii="Times New Roman" w:eastAsia="Times New Roman" w:hAnsi="Times New Roman" w:cs="Times New Roman"/>
          <w:lang w:val="bg-BG"/>
        </w:rPr>
        <w:t xml:space="preserve">                      </w:t>
      </w:r>
      <w:r w:rsidR="009E6058">
        <w:rPr>
          <w:rFonts w:ascii="Times New Roman" w:eastAsia="Times New Roman" w:hAnsi="Times New Roman" w:cs="Times New Roman"/>
          <w:lang w:val="bg-BG"/>
        </w:rPr>
        <w:t xml:space="preserve"> </w:t>
      </w:r>
      <w:r w:rsidR="0043482D">
        <w:rPr>
          <w:rFonts w:ascii="Times New Roman" w:eastAsia="Times New Roman" w:hAnsi="Times New Roman" w:cs="Times New Roman"/>
          <w:lang w:val="bg-BG"/>
        </w:rPr>
        <w:t xml:space="preserve"> </w:t>
      </w:r>
      <w:r w:rsidR="001D4C11">
        <w:rPr>
          <w:rFonts w:ascii="Times New Roman" w:eastAsia="Times New Roman" w:hAnsi="Times New Roman" w:cs="Times New Roman"/>
          <w:lang w:val="bg-BG"/>
        </w:rPr>
        <w:t xml:space="preserve"> </w:t>
      </w:r>
      <w:r w:rsidR="0043482D">
        <w:rPr>
          <w:rFonts w:ascii="Times New Roman" w:eastAsia="Times New Roman" w:hAnsi="Times New Roman" w:cs="Times New Roman"/>
          <w:lang w:val="bg-BG"/>
        </w:rPr>
        <w:t xml:space="preserve">Чл. </w:t>
      </w:r>
      <w:r w:rsidR="007E447E">
        <w:rPr>
          <w:rFonts w:ascii="Times New Roman" w:eastAsia="Times New Roman" w:hAnsi="Times New Roman" w:cs="Times New Roman"/>
          <w:lang w:val="bg-BG"/>
        </w:rPr>
        <w:t xml:space="preserve">57 </w:t>
      </w:r>
      <w:r w:rsidR="00760CF9" w:rsidRPr="00E50433">
        <w:rPr>
          <w:rFonts w:ascii="Times New Roman" w:eastAsia="Times New Roman" w:hAnsi="Times New Roman" w:cs="Times New Roman"/>
          <w:lang w:val="bg-BG"/>
        </w:rPr>
        <w:t>Основните форми на педагогическо взаимодействие в ДГ се осъществяват при цело</w:t>
      </w:r>
      <w:r w:rsidRPr="00E50433">
        <w:rPr>
          <w:rFonts w:ascii="Times New Roman" w:eastAsia="Times New Roman" w:hAnsi="Times New Roman" w:cs="Times New Roman"/>
          <w:lang w:val="bg-BG"/>
        </w:rPr>
        <w:t>дневна</w:t>
      </w:r>
      <w:r w:rsidR="00F15DA2">
        <w:rPr>
          <w:rFonts w:ascii="Times New Roman" w:eastAsia="Times New Roman" w:hAnsi="Times New Roman" w:cs="Times New Roman"/>
          <w:lang w:val="bg-BG"/>
        </w:rPr>
        <w:t xml:space="preserve"> </w:t>
      </w:r>
      <w:r w:rsidR="00F15DA2" w:rsidRPr="000E3D17">
        <w:rPr>
          <w:rFonts w:ascii="Times New Roman" w:hAnsi="Times New Roman" w:cs="Times New Roman"/>
        </w:rPr>
        <w:t>или</w:t>
      </w:r>
      <w:r w:rsidR="00F15DA2">
        <w:t xml:space="preserve">  </w:t>
      </w:r>
      <w:r w:rsidR="00F15DA2" w:rsidRPr="00F15DA2">
        <w:rPr>
          <w:rFonts w:ascii="Times New Roman" w:hAnsi="Times New Roman" w:cs="Times New Roman"/>
        </w:rPr>
        <w:t>самостоятелна организация по избор на родителя при условия и по ред, определени с държавния образователен стандарт за предучилищното образование.</w:t>
      </w:r>
      <w:r w:rsidR="00F15DA2">
        <w:t xml:space="preserve"> </w:t>
      </w:r>
    </w:p>
    <w:p w:rsidR="007E447E" w:rsidRPr="007E447E" w:rsidRDefault="007E447E" w:rsidP="007E447E">
      <w:pPr>
        <w:spacing w:after="0"/>
        <w:jc w:val="both"/>
        <w:rPr>
          <w:rFonts w:ascii="Times New Roman" w:eastAsia="Times New Roman" w:hAnsi="Times New Roman" w:cs="Times New Roman"/>
        </w:rPr>
      </w:pPr>
      <w:r w:rsidRPr="007E447E">
        <w:rPr>
          <w:rFonts w:ascii="Times New Roman" w:eastAsia="Times New Roman" w:hAnsi="Times New Roman" w:cs="Times New Roman"/>
          <w:lang w:val="bg-BG"/>
        </w:rPr>
        <w:t xml:space="preserve">                            </w:t>
      </w:r>
      <w:r w:rsidR="00F15DA2" w:rsidRPr="007E447E">
        <w:rPr>
          <w:rFonts w:ascii="Times New Roman" w:eastAsia="Times New Roman" w:hAnsi="Times New Roman" w:cs="Times New Roman"/>
          <w:lang w:val="bg-BG"/>
        </w:rPr>
        <w:t xml:space="preserve"> </w:t>
      </w:r>
      <w:r w:rsidR="001D4C11">
        <w:rPr>
          <w:rFonts w:ascii="Times New Roman" w:eastAsia="Times New Roman" w:hAnsi="Times New Roman" w:cs="Times New Roman"/>
          <w:lang w:val="bg-BG"/>
        </w:rPr>
        <w:t xml:space="preserve">  </w:t>
      </w:r>
      <w:r w:rsidRPr="007E447E">
        <w:rPr>
          <w:rFonts w:ascii="Times New Roman" w:eastAsia="Times New Roman" w:hAnsi="Times New Roman" w:cs="Times New Roman"/>
          <w:bCs/>
        </w:rPr>
        <w:t>Чл. 58.</w:t>
      </w:r>
      <w:r w:rsidRPr="007E447E">
        <w:rPr>
          <w:rFonts w:ascii="Times New Roman" w:eastAsia="Times New Roman" w:hAnsi="Times New Roman" w:cs="Times New Roman"/>
        </w:rPr>
        <w:t> /1/ Целодневната организация осигурява възпитание, социализация, обучение и отглеждане на децата в рамките на 12 астрономически часа на ден през учебната година.</w:t>
      </w:r>
    </w:p>
    <w:p w:rsidR="007E447E" w:rsidRPr="007E447E" w:rsidRDefault="007E447E" w:rsidP="007E447E">
      <w:pPr>
        <w:spacing w:after="0" w:line="240" w:lineRule="auto"/>
        <w:jc w:val="both"/>
        <w:rPr>
          <w:rFonts w:ascii="Times New Roman" w:eastAsia="Times New Roman" w:hAnsi="Times New Roman" w:cs="Times New Roman"/>
        </w:rPr>
      </w:pPr>
      <w:r w:rsidRPr="007E447E">
        <w:rPr>
          <w:rFonts w:ascii="Times New Roman" w:eastAsia="Times New Roman" w:hAnsi="Times New Roman" w:cs="Times New Roman"/>
          <w:lang w:val="bg-BG"/>
        </w:rPr>
        <w:t xml:space="preserve">                                      </w:t>
      </w:r>
      <w:r w:rsidRPr="007E447E">
        <w:rPr>
          <w:rFonts w:ascii="Times New Roman" w:eastAsia="Times New Roman" w:hAnsi="Times New Roman" w:cs="Times New Roman"/>
        </w:rPr>
        <w:t>/2/ Началният час на сутрешния прием</w:t>
      </w:r>
      <w:r w:rsidRPr="007E447E">
        <w:rPr>
          <w:rFonts w:ascii="Times New Roman" w:eastAsia="Times New Roman" w:hAnsi="Times New Roman" w:cs="Times New Roman"/>
          <w:lang w:val="bg-BG"/>
        </w:rPr>
        <w:t xml:space="preserve"> е 7.00</w:t>
      </w:r>
      <w:r w:rsidRPr="007E447E">
        <w:rPr>
          <w:rFonts w:ascii="Times New Roman" w:eastAsia="Times New Roman" w:hAnsi="Times New Roman" w:cs="Times New Roman"/>
        </w:rPr>
        <w:t xml:space="preserve"> и крайният час за изпращане на децата за деня е </w:t>
      </w:r>
      <w:r w:rsidRPr="007E447E">
        <w:rPr>
          <w:rFonts w:ascii="Times New Roman" w:eastAsia="Times New Roman" w:hAnsi="Times New Roman" w:cs="Times New Roman"/>
          <w:lang w:val="bg-BG"/>
        </w:rPr>
        <w:t xml:space="preserve"> 18 ч.</w:t>
      </w:r>
    </w:p>
    <w:p w:rsidR="007E447E" w:rsidRPr="007E447E" w:rsidRDefault="007E447E" w:rsidP="007E447E">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bg-BG"/>
        </w:rPr>
        <w:t xml:space="preserve">                                      </w:t>
      </w:r>
      <w:r w:rsidRPr="007E447E">
        <w:rPr>
          <w:rFonts w:ascii="Times New Roman" w:eastAsia="Times New Roman" w:hAnsi="Times New Roman" w:cs="Times New Roman"/>
        </w:rPr>
        <w:t>/3/ В целодневната организация в учебното време се редуват основна и допълнителни, а в неучебното време - само допълнителни форми на педагогическо взаимодействие, като се осигуряват и:</w:t>
      </w:r>
    </w:p>
    <w:p w:rsidR="007E447E" w:rsidRPr="007E447E" w:rsidRDefault="007E447E" w:rsidP="007E447E">
      <w:pPr>
        <w:spacing w:after="0" w:line="240" w:lineRule="auto"/>
        <w:jc w:val="both"/>
        <w:rPr>
          <w:rFonts w:ascii="Times New Roman" w:eastAsia="Times New Roman" w:hAnsi="Times New Roman" w:cs="Times New Roman"/>
        </w:rPr>
      </w:pPr>
      <w:r w:rsidRPr="007E447E">
        <w:rPr>
          <w:rFonts w:ascii="Times New Roman" w:eastAsia="Times New Roman" w:hAnsi="Times New Roman" w:cs="Times New Roman"/>
        </w:rPr>
        <w:t>1. условия и време за игра, почивка, включително следобеден сън;</w:t>
      </w:r>
    </w:p>
    <w:p w:rsidR="007E447E" w:rsidRPr="007E447E" w:rsidRDefault="007E447E" w:rsidP="007E447E">
      <w:pPr>
        <w:spacing w:after="0" w:line="240" w:lineRule="auto"/>
        <w:jc w:val="both"/>
        <w:rPr>
          <w:rFonts w:ascii="Times New Roman" w:eastAsia="Times New Roman" w:hAnsi="Times New Roman" w:cs="Times New Roman"/>
        </w:rPr>
      </w:pPr>
      <w:r w:rsidRPr="007E447E">
        <w:rPr>
          <w:rFonts w:ascii="Times New Roman" w:eastAsia="Times New Roman" w:hAnsi="Times New Roman" w:cs="Times New Roman"/>
        </w:rPr>
        <w:t>2. условия и време за хранене - сутрешна закуска, обяд и две задължителни подкрепителни закуски - между сутрешната закуска и обяда и между обяда и вечерята;</w:t>
      </w:r>
    </w:p>
    <w:p w:rsidR="007E447E" w:rsidRPr="007E447E" w:rsidRDefault="007E447E" w:rsidP="007E447E">
      <w:pPr>
        <w:spacing w:after="0" w:line="240" w:lineRule="auto"/>
        <w:jc w:val="both"/>
        <w:rPr>
          <w:rFonts w:ascii="Times New Roman" w:eastAsia="Times New Roman" w:hAnsi="Times New Roman" w:cs="Times New Roman"/>
        </w:rPr>
      </w:pPr>
      <w:r w:rsidRPr="007E447E">
        <w:rPr>
          <w:rFonts w:ascii="Times New Roman" w:eastAsia="Times New Roman" w:hAnsi="Times New Roman" w:cs="Times New Roman"/>
        </w:rPr>
        <w:t>3. дейности по избор на детето.</w:t>
      </w:r>
    </w:p>
    <w:p w:rsidR="007E447E" w:rsidRPr="007E447E" w:rsidRDefault="007E447E" w:rsidP="007E447E">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bg-BG"/>
        </w:rPr>
        <w:t xml:space="preserve">                                    </w:t>
      </w:r>
      <w:r w:rsidRPr="007E447E">
        <w:rPr>
          <w:rFonts w:ascii="Times New Roman" w:eastAsia="Times New Roman" w:hAnsi="Times New Roman" w:cs="Times New Roman"/>
        </w:rPr>
        <w:t>/4/Учителите в групата определят редуването на формите на педагогическо взаимодействие и организират деня на детето в предучилищното образование.</w:t>
      </w:r>
    </w:p>
    <w:p w:rsidR="007E447E" w:rsidRPr="007E447E" w:rsidRDefault="007E447E" w:rsidP="007E447E">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bg-BG"/>
        </w:rPr>
        <w:t xml:space="preserve">                                   </w:t>
      </w:r>
      <w:r w:rsidRPr="007E447E">
        <w:rPr>
          <w:rFonts w:ascii="Times New Roman" w:eastAsia="Times New Roman" w:hAnsi="Times New Roman" w:cs="Times New Roman"/>
        </w:rPr>
        <w:t>/5/ При целодневна организация за една група в детската градина задължително се назначават най-малко двама учители, които работят съвместно в групата поне един час дневно.</w:t>
      </w:r>
    </w:p>
    <w:p w:rsidR="00F15DA2" w:rsidRPr="00B724CC" w:rsidRDefault="007E447E" w:rsidP="009807B1">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bg-BG"/>
        </w:rPr>
        <w:t xml:space="preserve">                                   </w:t>
      </w:r>
      <w:r w:rsidRPr="007E447E">
        <w:rPr>
          <w:rFonts w:ascii="Times New Roman" w:eastAsia="Times New Roman" w:hAnsi="Times New Roman" w:cs="Times New Roman"/>
        </w:rPr>
        <w:t>/6/ При целодневна организация за една група в детската градина задължително се назначава най-малко един помощник-възпитател.</w:t>
      </w:r>
    </w:p>
    <w:p w:rsidR="00CD50F0" w:rsidRPr="006733BA" w:rsidRDefault="00B724CC" w:rsidP="006733BA">
      <w:pPr>
        <w:spacing w:after="0"/>
        <w:jc w:val="both"/>
        <w:rPr>
          <w:rFonts w:ascii="Times New Roman" w:hAnsi="Times New Roman" w:cs="Times New Roman"/>
        </w:rPr>
      </w:pPr>
      <w:r>
        <w:rPr>
          <w:rFonts w:eastAsia="Times New Roman"/>
          <w:bCs/>
          <w:color w:val="000000"/>
          <w:lang w:val="bg-BG"/>
        </w:rPr>
        <w:t xml:space="preserve">                         </w:t>
      </w:r>
      <w:r w:rsidR="004902E3">
        <w:rPr>
          <w:rFonts w:eastAsia="Times New Roman"/>
          <w:bCs/>
          <w:color w:val="000000"/>
          <w:lang w:val="bg-BG"/>
        </w:rPr>
        <w:t xml:space="preserve">  </w:t>
      </w:r>
      <w:r>
        <w:rPr>
          <w:rFonts w:eastAsia="Times New Roman"/>
          <w:bCs/>
          <w:color w:val="000000"/>
          <w:lang w:val="bg-BG"/>
        </w:rPr>
        <w:t xml:space="preserve">   </w:t>
      </w:r>
      <w:r w:rsidRPr="006733BA">
        <w:rPr>
          <w:rFonts w:ascii="Times New Roman" w:hAnsi="Times New Roman" w:cs="Times New Roman"/>
        </w:rPr>
        <w:t>Чл.</w:t>
      </w:r>
      <w:r w:rsidR="007E447E" w:rsidRPr="006733BA">
        <w:rPr>
          <w:rFonts w:ascii="Times New Roman" w:hAnsi="Times New Roman" w:cs="Times New Roman"/>
        </w:rPr>
        <w:t>59</w:t>
      </w:r>
      <w:r w:rsidR="00CD50F0" w:rsidRPr="006733BA">
        <w:rPr>
          <w:rFonts w:ascii="Times New Roman" w:hAnsi="Times New Roman" w:cs="Times New Roman"/>
        </w:rPr>
        <w:t>.</w:t>
      </w:r>
      <w:r w:rsidR="007E447E" w:rsidRPr="006733BA">
        <w:rPr>
          <w:rFonts w:ascii="Times New Roman" w:hAnsi="Times New Roman" w:cs="Times New Roman"/>
        </w:rPr>
        <w:t> /1/</w:t>
      </w:r>
      <w:r w:rsidR="00CD50F0" w:rsidRPr="006733BA">
        <w:rPr>
          <w:rFonts w:ascii="Times New Roman" w:hAnsi="Times New Roman" w:cs="Times New Roman"/>
        </w:rPr>
        <w:t xml:space="preserve"> Самостоятелната организация включва възпитание, социализация, обучение и отглеждане на детето, организирано от родителя, и проследяване постиженията на детето о</w:t>
      </w:r>
      <w:r w:rsidR="007E447E" w:rsidRPr="006733BA">
        <w:rPr>
          <w:rFonts w:ascii="Times New Roman" w:hAnsi="Times New Roman" w:cs="Times New Roman"/>
        </w:rPr>
        <w:t xml:space="preserve">т детската градина </w:t>
      </w:r>
      <w:r w:rsidR="00CD50F0" w:rsidRPr="006733BA">
        <w:rPr>
          <w:rFonts w:ascii="Times New Roman" w:hAnsi="Times New Roman" w:cs="Times New Roman"/>
        </w:rPr>
        <w:t xml:space="preserve"> в началото и в края на учебното време по </w:t>
      </w:r>
      <w:r w:rsidR="007E447E" w:rsidRPr="006733BA">
        <w:rPr>
          <w:rFonts w:ascii="Times New Roman" w:hAnsi="Times New Roman" w:cs="Times New Roman"/>
        </w:rPr>
        <w:t>чл. 48</w:t>
      </w:r>
      <w:r w:rsidR="00CD50F0" w:rsidRPr="006733BA">
        <w:rPr>
          <w:rFonts w:ascii="Times New Roman" w:hAnsi="Times New Roman" w:cs="Times New Roman"/>
        </w:rPr>
        <w:t>, ал. 1.</w:t>
      </w:r>
    </w:p>
    <w:p w:rsidR="00CD50F0" w:rsidRPr="006733BA" w:rsidRDefault="00B724CC" w:rsidP="006733BA">
      <w:pPr>
        <w:spacing w:after="0"/>
        <w:jc w:val="both"/>
        <w:rPr>
          <w:rFonts w:ascii="Times New Roman" w:hAnsi="Times New Roman" w:cs="Times New Roman"/>
        </w:rPr>
      </w:pPr>
      <w:r w:rsidRPr="006733BA">
        <w:rPr>
          <w:rFonts w:ascii="Times New Roman" w:hAnsi="Times New Roman" w:cs="Times New Roman"/>
        </w:rPr>
        <w:t xml:space="preserve">                                  </w:t>
      </w:r>
      <w:r w:rsidR="007E447E" w:rsidRPr="006733BA">
        <w:rPr>
          <w:rFonts w:ascii="Times New Roman" w:hAnsi="Times New Roman" w:cs="Times New Roman"/>
        </w:rPr>
        <w:t>/2/</w:t>
      </w:r>
      <w:r w:rsidR="00CD50F0" w:rsidRPr="006733BA">
        <w:rPr>
          <w:rFonts w:ascii="Times New Roman" w:hAnsi="Times New Roman" w:cs="Times New Roman"/>
        </w:rPr>
        <w:t xml:space="preserve"> Самостоятелната организация се провежда по заявено желание на родителя за съответната учебна година и след одобрение от експертната комисия в регионалното управление по образование по чл. 67, ал. 2 от Закона за предучилищното и училищното образование.</w:t>
      </w:r>
    </w:p>
    <w:p w:rsidR="00CD50F0" w:rsidRPr="006733BA" w:rsidRDefault="00B724CC" w:rsidP="006733BA">
      <w:pPr>
        <w:spacing w:after="0"/>
        <w:jc w:val="both"/>
        <w:rPr>
          <w:rFonts w:ascii="Times New Roman" w:hAnsi="Times New Roman" w:cs="Times New Roman"/>
        </w:rPr>
      </w:pPr>
      <w:r w:rsidRPr="006733BA">
        <w:rPr>
          <w:rFonts w:ascii="Times New Roman" w:hAnsi="Times New Roman" w:cs="Times New Roman"/>
        </w:rPr>
        <w:t xml:space="preserve">                                  </w:t>
      </w:r>
      <w:r w:rsidR="007E447E" w:rsidRPr="006733BA">
        <w:rPr>
          <w:rFonts w:ascii="Times New Roman" w:hAnsi="Times New Roman" w:cs="Times New Roman"/>
        </w:rPr>
        <w:t>/3/</w:t>
      </w:r>
      <w:r w:rsidR="00CD50F0" w:rsidRPr="006733BA">
        <w:rPr>
          <w:rFonts w:ascii="Times New Roman" w:hAnsi="Times New Roman" w:cs="Times New Roman"/>
        </w:rPr>
        <w:t xml:space="preserve"> Към заявлението по ал. 2 се прилагат:</w:t>
      </w:r>
    </w:p>
    <w:p w:rsidR="00CD50F0" w:rsidRPr="006733BA" w:rsidRDefault="007E447E" w:rsidP="006733BA">
      <w:pPr>
        <w:spacing w:after="0"/>
        <w:jc w:val="both"/>
        <w:rPr>
          <w:rFonts w:ascii="Times New Roman" w:hAnsi="Times New Roman" w:cs="Times New Roman"/>
        </w:rPr>
      </w:pPr>
      <w:r w:rsidRPr="006733BA">
        <w:rPr>
          <w:rFonts w:ascii="Times New Roman" w:hAnsi="Times New Roman" w:cs="Times New Roman"/>
        </w:rPr>
        <w:t xml:space="preserve">1. </w:t>
      </w:r>
      <w:r w:rsidR="00CD50F0" w:rsidRPr="006733BA">
        <w:rPr>
          <w:rFonts w:ascii="Times New Roman" w:hAnsi="Times New Roman" w:cs="Times New Roman"/>
        </w:rPr>
        <w:t>декларация, съдържаща данни за детето и родителите - трите имена, ЕГН, постоянен и настоящ адрес; при подаването и се представят оригиналът на акта за раждане на детето и лична карта на родителите за проверка на декларираните данни;</w:t>
      </w:r>
    </w:p>
    <w:p w:rsidR="00CD50F0" w:rsidRPr="006733BA" w:rsidRDefault="007E447E" w:rsidP="000305A4">
      <w:pPr>
        <w:spacing w:after="0" w:line="240" w:lineRule="auto"/>
        <w:jc w:val="both"/>
        <w:rPr>
          <w:rFonts w:ascii="Times New Roman" w:hAnsi="Times New Roman" w:cs="Times New Roman"/>
        </w:rPr>
      </w:pPr>
      <w:r w:rsidRPr="006733BA">
        <w:rPr>
          <w:rFonts w:ascii="Times New Roman" w:hAnsi="Times New Roman" w:cs="Times New Roman"/>
        </w:rPr>
        <w:lastRenderedPageBreak/>
        <w:t xml:space="preserve">2. </w:t>
      </w:r>
      <w:r w:rsidR="00CD50F0" w:rsidRPr="006733BA">
        <w:rPr>
          <w:rFonts w:ascii="Times New Roman" w:hAnsi="Times New Roman" w:cs="Times New Roman"/>
        </w:rPr>
        <w:t>декларация за наличие на среда за учене чрез игра, съобразена с възрастовите особености и гарантираща цялостното развитие на детето, както и за опазване на физическото и психическото му здраве и благополучие;</w:t>
      </w:r>
    </w:p>
    <w:p w:rsidR="00CD50F0" w:rsidRPr="006733BA" w:rsidRDefault="007E447E" w:rsidP="000305A4">
      <w:pPr>
        <w:spacing w:after="0" w:line="240" w:lineRule="auto"/>
        <w:jc w:val="both"/>
        <w:rPr>
          <w:rFonts w:ascii="Times New Roman" w:hAnsi="Times New Roman" w:cs="Times New Roman"/>
        </w:rPr>
      </w:pPr>
      <w:r w:rsidRPr="006733BA">
        <w:rPr>
          <w:rFonts w:ascii="Times New Roman" w:hAnsi="Times New Roman" w:cs="Times New Roman"/>
        </w:rPr>
        <w:t>3</w:t>
      </w:r>
      <w:r w:rsidR="00CD50F0" w:rsidRPr="006733BA">
        <w:rPr>
          <w:rFonts w:ascii="Times New Roman" w:hAnsi="Times New Roman" w:cs="Times New Roman"/>
        </w:rPr>
        <w:t>. програма за развитие на детето, която задължително съдържа:</w:t>
      </w:r>
    </w:p>
    <w:p w:rsidR="00CD50F0" w:rsidRPr="006733BA" w:rsidRDefault="00CD50F0" w:rsidP="000305A4">
      <w:pPr>
        <w:spacing w:after="0" w:line="240" w:lineRule="auto"/>
        <w:jc w:val="both"/>
        <w:rPr>
          <w:rFonts w:ascii="Times New Roman" w:hAnsi="Times New Roman" w:cs="Times New Roman"/>
        </w:rPr>
      </w:pPr>
      <w:r w:rsidRPr="006733BA">
        <w:rPr>
          <w:rFonts w:ascii="Times New Roman" w:hAnsi="Times New Roman" w:cs="Times New Roman"/>
        </w:rPr>
        <w:t>а) избрани методики и подходи, съобразени с възрастта, индивидуалните потребности и интересите на детето и гарантиращи постигането на целите по чл. 5 от Закона за предучилищното и училищното образование;</w:t>
      </w:r>
    </w:p>
    <w:p w:rsidR="00CD50F0" w:rsidRPr="006733BA" w:rsidRDefault="00CD50F0" w:rsidP="000305A4">
      <w:pPr>
        <w:spacing w:after="0" w:line="240" w:lineRule="auto"/>
        <w:jc w:val="both"/>
        <w:rPr>
          <w:rFonts w:ascii="Times New Roman" w:hAnsi="Times New Roman" w:cs="Times New Roman"/>
        </w:rPr>
      </w:pPr>
      <w:r w:rsidRPr="006733BA">
        <w:rPr>
          <w:rFonts w:ascii="Times New Roman" w:hAnsi="Times New Roman" w:cs="Times New Roman"/>
        </w:rPr>
        <w:t>б) примерно разпределение на теми за постигане на компетентностите по </w:t>
      </w:r>
      <w:r w:rsidR="00672959" w:rsidRPr="006733BA">
        <w:rPr>
          <w:rFonts w:ascii="Times New Roman" w:hAnsi="Times New Roman" w:cs="Times New Roman"/>
        </w:rPr>
        <w:t>чл. 65</w:t>
      </w:r>
      <w:r w:rsidRPr="006733BA">
        <w:rPr>
          <w:rFonts w:ascii="Times New Roman" w:hAnsi="Times New Roman" w:cs="Times New Roman"/>
        </w:rPr>
        <w:t>, ал. 2 за съответната възрастова група;</w:t>
      </w:r>
    </w:p>
    <w:p w:rsidR="00CD50F0" w:rsidRPr="006733BA" w:rsidRDefault="00CD50F0" w:rsidP="000305A4">
      <w:pPr>
        <w:spacing w:after="0" w:line="240" w:lineRule="auto"/>
        <w:jc w:val="both"/>
        <w:rPr>
          <w:rFonts w:ascii="Times New Roman" w:hAnsi="Times New Roman" w:cs="Times New Roman"/>
        </w:rPr>
      </w:pPr>
      <w:r w:rsidRPr="006733BA">
        <w:rPr>
          <w:rFonts w:ascii="Times New Roman" w:hAnsi="Times New Roman" w:cs="Times New Roman"/>
        </w:rPr>
        <w:t>в) списък на избраните познавателни книжки и учебни помагала.</w:t>
      </w:r>
    </w:p>
    <w:p w:rsidR="00CD50F0" w:rsidRPr="006733BA" w:rsidRDefault="00B724CC" w:rsidP="000305A4">
      <w:pPr>
        <w:spacing w:after="0" w:line="240" w:lineRule="auto"/>
        <w:jc w:val="both"/>
        <w:rPr>
          <w:rFonts w:ascii="Times New Roman" w:hAnsi="Times New Roman" w:cs="Times New Roman"/>
        </w:rPr>
      </w:pPr>
      <w:r w:rsidRPr="006733BA">
        <w:rPr>
          <w:rFonts w:ascii="Times New Roman" w:hAnsi="Times New Roman" w:cs="Times New Roman"/>
        </w:rPr>
        <w:t xml:space="preserve">                                 /4/</w:t>
      </w:r>
      <w:r w:rsidR="00CD50F0" w:rsidRPr="006733BA">
        <w:rPr>
          <w:rFonts w:ascii="Times New Roman" w:hAnsi="Times New Roman" w:cs="Times New Roman"/>
        </w:rPr>
        <w:t xml:space="preserve"> Експертната комисия в едномесечен срок от </w:t>
      </w:r>
      <w:r w:rsidRPr="006733BA">
        <w:rPr>
          <w:rFonts w:ascii="Times New Roman" w:hAnsi="Times New Roman" w:cs="Times New Roman"/>
        </w:rPr>
        <w:t>подаване на заявлението по ал. 1</w:t>
      </w:r>
      <w:r w:rsidR="00CD50F0" w:rsidRPr="006733BA">
        <w:rPr>
          <w:rFonts w:ascii="Times New Roman" w:hAnsi="Times New Roman" w:cs="Times New Roman"/>
        </w:rPr>
        <w:t xml:space="preserve"> </w:t>
      </w:r>
      <w:r w:rsidRPr="006733BA">
        <w:rPr>
          <w:rFonts w:ascii="Times New Roman" w:hAnsi="Times New Roman" w:cs="Times New Roman"/>
        </w:rPr>
        <w:t>и анализ на документите по ал. 2</w:t>
      </w:r>
      <w:r w:rsidR="00CD50F0" w:rsidRPr="006733BA">
        <w:rPr>
          <w:rFonts w:ascii="Times New Roman" w:hAnsi="Times New Roman" w:cs="Times New Roman"/>
        </w:rPr>
        <w:t xml:space="preserve"> одобрява или отказва да одобри включването на детето в самостоятелна организация.</w:t>
      </w:r>
    </w:p>
    <w:p w:rsidR="00CD50F0" w:rsidRPr="006733BA" w:rsidRDefault="00B724CC" w:rsidP="000305A4">
      <w:pPr>
        <w:spacing w:after="0" w:line="240" w:lineRule="auto"/>
        <w:jc w:val="both"/>
        <w:rPr>
          <w:rFonts w:ascii="Times New Roman" w:hAnsi="Times New Roman" w:cs="Times New Roman"/>
        </w:rPr>
      </w:pPr>
      <w:r w:rsidRPr="006733BA">
        <w:rPr>
          <w:rFonts w:ascii="Times New Roman" w:hAnsi="Times New Roman" w:cs="Times New Roman"/>
        </w:rPr>
        <w:t xml:space="preserve">                                /5/</w:t>
      </w:r>
      <w:r w:rsidR="00C81B97" w:rsidRPr="006733BA">
        <w:rPr>
          <w:rFonts w:ascii="Times New Roman" w:hAnsi="Times New Roman" w:cs="Times New Roman"/>
        </w:rPr>
        <w:t xml:space="preserve"> </w:t>
      </w:r>
      <w:r w:rsidR="00CD50F0" w:rsidRPr="006733BA">
        <w:rPr>
          <w:rFonts w:ascii="Times New Roman" w:hAnsi="Times New Roman" w:cs="Times New Roman"/>
        </w:rPr>
        <w:t>Експертната комисия отказва да одобри включването в самостоятелна организация, когато:</w:t>
      </w:r>
    </w:p>
    <w:p w:rsidR="00CD50F0" w:rsidRPr="006733BA" w:rsidRDefault="00CD50F0" w:rsidP="000305A4">
      <w:pPr>
        <w:spacing w:after="0" w:line="240" w:lineRule="auto"/>
        <w:jc w:val="both"/>
        <w:rPr>
          <w:rFonts w:ascii="Times New Roman" w:hAnsi="Times New Roman" w:cs="Times New Roman"/>
        </w:rPr>
      </w:pPr>
      <w:r w:rsidRPr="006733BA">
        <w:rPr>
          <w:rFonts w:ascii="Times New Roman" w:hAnsi="Times New Roman" w:cs="Times New Roman"/>
        </w:rPr>
        <w:t>1. не предста</w:t>
      </w:r>
      <w:r w:rsidR="00B724CC" w:rsidRPr="006733BA">
        <w:rPr>
          <w:rFonts w:ascii="Times New Roman" w:hAnsi="Times New Roman" w:cs="Times New Roman"/>
        </w:rPr>
        <w:t>ви някой от документите по ал. 2</w:t>
      </w:r>
      <w:r w:rsidRPr="006733BA">
        <w:rPr>
          <w:rFonts w:ascii="Times New Roman" w:hAnsi="Times New Roman" w:cs="Times New Roman"/>
        </w:rPr>
        <w:t>;</w:t>
      </w:r>
    </w:p>
    <w:p w:rsidR="00CD50F0" w:rsidRPr="006733BA" w:rsidRDefault="00CD50F0" w:rsidP="000305A4">
      <w:pPr>
        <w:spacing w:after="0" w:line="240" w:lineRule="auto"/>
        <w:jc w:val="both"/>
        <w:rPr>
          <w:rFonts w:ascii="Times New Roman" w:hAnsi="Times New Roman" w:cs="Times New Roman"/>
        </w:rPr>
      </w:pPr>
      <w:r w:rsidRPr="006733BA">
        <w:rPr>
          <w:rFonts w:ascii="Times New Roman" w:hAnsi="Times New Roman" w:cs="Times New Roman"/>
        </w:rPr>
        <w:t>2. не е осигурена среда за учене чрез игра, съобразена с възрастовите особености и гарантираща цялостното развитие на детето, както и за опазване на физическото и психическото му здраве и благополучие;</w:t>
      </w:r>
    </w:p>
    <w:p w:rsidR="00CD50F0" w:rsidRPr="006733BA" w:rsidRDefault="00CD50F0" w:rsidP="000305A4">
      <w:pPr>
        <w:spacing w:after="0" w:line="240" w:lineRule="auto"/>
        <w:jc w:val="both"/>
        <w:rPr>
          <w:rFonts w:ascii="Times New Roman" w:hAnsi="Times New Roman" w:cs="Times New Roman"/>
        </w:rPr>
      </w:pPr>
      <w:r w:rsidRPr="006733BA">
        <w:rPr>
          <w:rFonts w:ascii="Times New Roman" w:hAnsi="Times New Roman" w:cs="Times New Roman"/>
        </w:rPr>
        <w:t>3. представената програма не гарантира постигането на някоя от целите по чл. 5 от Закона за предучилищното и училищното образование;</w:t>
      </w:r>
    </w:p>
    <w:p w:rsidR="00CD50F0" w:rsidRPr="006733BA" w:rsidRDefault="00CD50F0" w:rsidP="000305A4">
      <w:pPr>
        <w:spacing w:after="0" w:line="240" w:lineRule="auto"/>
        <w:jc w:val="both"/>
        <w:rPr>
          <w:rFonts w:ascii="Times New Roman" w:hAnsi="Times New Roman" w:cs="Times New Roman"/>
        </w:rPr>
      </w:pPr>
      <w:r w:rsidRPr="006733BA">
        <w:rPr>
          <w:rFonts w:ascii="Times New Roman" w:hAnsi="Times New Roman" w:cs="Times New Roman"/>
        </w:rPr>
        <w:t>4. избраните методики и подходи не са съобразени с възрастта, индивидуалните потребности и интересите на детето.</w:t>
      </w:r>
    </w:p>
    <w:p w:rsidR="00CD50F0" w:rsidRPr="006733BA" w:rsidRDefault="00B724CC" w:rsidP="000305A4">
      <w:pPr>
        <w:spacing w:after="0" w:line="240" w:lineRule="auto"/>
        <w:jc w:val="both"/>
        <w:rPr>
          <w:rFonts w:ascii="Times New Roman" w:hAnsi="Times New Roman" w:cs="Times New Roman"/>
        </w:rPr>
      </w:pPr>
      <w:r w:rsidRPr="006733BA">
        <w:rPr>
          <w:rFonts w:ascii="Times New Roman" w:hAnsi="Times New Roman" w:cs="Times New Roman"/>
        </w:rPr>
        <w:t xml:space="preserve">                               /6/</w:t>
      </w:r>
      <w:r w:rsidR="00C81B97" w:rsidRPr="006733BA">
        <w:rPr>
          <w:rFonts w:ascii="Times New Roman" w:hAnsi="Times New Roman" w:cs="Times New Roman"/>
        </w:rPr>
        <w:t xml:space="preserve"> </w:t>
      </w:r>
      <w:r w:rsidR="00CD50F0" w:rsidRPr="006733BA">
        <w:rPr>
          <w:rFonts w:ascii="Times New Roman" w:hAnsi="Times New Roman" w:cs="Times New Roman"/>
        </w:rPr>
        <w:t>За установяване на верността на декл</w:t>
      </w:r>
      <w:r w:rsidRPr="006733BA">
        <w:rPr>
          <w:rFonts w:ascii="Times New Roman" w:hAnsi="Times New Roman" w:cs="Times New Roman"/>
        </w:rPr>
        <w:t xml:space="preserve">арираните обстоятелства по ал. 2, </w:t>
      </w:r>
      <w:r w:rsidR="00CD50F0" w:rsidRPr="006733BA">
        <w:rPr>
          <w:rFonts w:ascii="Times New Roman" w:hAnsi="Times New Roman" w:cs="Times New Roman"/>
        </w:rPr>
        <w:t>експертната комисия може да извършва проверки на място.</w:t>
      </w:r>
    </w:p>
    <w:p w:rsidR="00CD50F0" w:rsidRPr="006733BA" w:rsidRDefault="00B724CC" w:rsidP="000305A4">
      <w:pPr>
        <w:spacing w:after="0" w:line="240" w:lineRule="auto"/>
        <w:jc w:val="both"/>
        <w:rPr>
          <w:rFonts w:ascii="Times New Roman" w:hAnsi="Times New Roman" w:cs="Times New Roman"/>
        </w:rPr>
      </w:pPr>
      <w:r w:rsidRPr="006733BA">
        <w:rPr>
          <w:rFonts w:ascii="Times New Roman" w:hAnsi="Times New Roman" w:cs="Times New Roman"/>
        </w:rPr>
        <w:t xml:space="preserve">                               /7/ </w:t>
      </w:r>
      <w:r w:rsidR="00CD50F0" w:rsidRPr="006733BA">
        <w:rPr>
          <w:rFonts w:ascii="Times New Roman" w:hAnsi="Times New Roman" w:cs="Times New Roman"/>
        </w:rPr>
        <w:t>Експертната комисия по ал. 4 може да провежда събеседване с детето и с родителите преди вземането на решението по ал. 4.</w:t>
      </w:r>
    </w:p>
    <w:p w:rsidR="00CD50F0" w:rsidRPr="006733BA" w:rsidRDefault="00B724CC" w:rsidP="000305A4">
      <w:pPr>
        <w:spacing w:after="0" w:line="240" w:lineRule="auto"/>
        <w:jc w:val="both"/>
        <w:rPr>
          <w:rFonts w:ascii="Times New Roman" w:hAnsi="Times New Roman" w:cs="Times New Roman"/>
        </w:rPr>
      </w:pPr>
      <w:r w:rsidRPr="006733BA">
        <w:rPr>
          <w:rFonts w:ascii="Times New Roman" w:hAnsi="Times New Roman" w:cs="Times New Roman"/>
        </w:rPr>
        <w:t xml:space="preserve">                               /8/</w:t>
      </w:r>
      <w:r w:rsidR="00CD50F0" w:rsidRPr="006733BA">
        <w:rPr>
          <w:rFonts w:ascii="Times New Roman" w:hAnsi="Times New Roman" w:cs="Times New Roman"/>
        </w:rPr>
        <w:t xml:space="preserve"> Постиженията на детето в съответствие с </w:t>
      </w:r>
      <w:r w:rsidR="00672959" w:rsidRPr="006733BA">
        <w:rPr>
          <w:rFonts w:ascii="Times New Roman" w:hAnsi="Times New Roman" w:cs="Times New Roman"/>
        </w:rPr>
        <w:t>чл. 65</w:t>
      </w:r>
      <w:r w:rsidR="00CD50F0" w:rsidRPr="006733BA">
        <w:rPr>
          <w:rFonts w:ascii="Times New Roman" w:hAnsi="Times New Roman" w:cs="Times New Roman"/>
        </w:rPr>
        <w:t xml:space="preserve">, ал. 2, възпитавано, социализирано, обучавано и отглеждано при самостоятелна организация, се определят от учители </w:t>
      </w:r>
      <w:r w:rsidRPr="006733BA">
        <w:rPr>
          <w:rFonts w:ascii="Times New Roman" w:hAnsi="Times New Roman" w:cs="Times New Roman"/>
        </w:rPr>
        <w:t xml:space="preserve">в детската градина </w:t>
      </w:r>
      <w:r w:rsidR="00CD50F0" w:rsidRPr="006733BA">
        <w:rPr>
          <w:rFonts w:ascii="Times New Roman" w:hAnsi="Times New Roman" w:cs="Times New Roman"/>
        </w:rPr>
        <w:t xml:space="preserve"> в началото и в края на учебното време по </w:t>
      </w:r>
      <w:r w:rsidRPr="006733BA">
        <w:rPr>
          <w:rFonts w:ascii="Times New Roman" w:hAnsi="Times New Roman" w:cs="Times New Roman"/>
        </w:rPr>
        <w:t>чл. 48</w:t>
      </w:r>
      <w:r w:rsidR="00CD50F0" w:rsidRPr="006733BA">
        <w:rPr>
          <w:rFonts w:ascii="Times New Roman" w:hAnsi="Times New Roman" w:cs="Times New Roman"/>
        </w:rPr>
        <w:t>, ал. 1.</w:t>
      </w:r>
    </w:p>
    <w:p w:rsidR="00CD50F0" w:rsidRPr="006733BA" w:rsidRDefault="00B724CC" w:rsidP="000305A4">
      <w:pPr>
        <w:spacing w:after="0" w:line="240" w:lineRule="auto"/>
        <w:jc w:val="both"/>
        <w:rPr>
          <w:rFonts w:ascii="Times New Roman" w:hAnsi="Times New Roman" w:cs="Times New Roman"/>
        </w:rPr>
      </w:pPr>
      <w:r w:rsidRPr="006733BA">
        <w:rPr>
          <w:rFonts w:ascii="Times New Roman" w:hAnsi="Times New Roman" w:cs="Times New Roman"/>
        </w:rPr>
        <w:t xml:space="preserve">                               /9/</w:t>
      </w:r>
      <w:r w:rsidR="00CD50F0" w:rsidRPr="006733BA">
        <w:rPr>
          <w:rFonts w:ascii="Times New Roman" w:hAnsi="Times New Roman" w:cs="Times New Roman"/>
        </w:rPr>
        <w:t xml:space="preserve"> За провеждане на дейността по ал. 8 родителите осигуряват присъствието на детето в определен от детската градина или училището ден и час.</w:t>
      </w:r>
    </w:p>
    <w:p w:rsidR="00CD50F0" w:rsidRPr="006733BA" w:rsidRDefault="000C2D5E" w:rsidP="000305A4">
      <w:pPr>
        <w:spacing w:after="0" w:line="240" w:lineRule="auto"/>
        <w:jc w:val="both"/>
        <w:rPr>
          <w:rFonts w:ascii="Times New Roman" w:hAnsi="Times New Roman" w:cs="Times New Roman"/>
        </w:rPr>
      </w:pPr>
      <w:r w:rsidRPr="006733BA">
        <w:rPr>
          <w:rFonts w:ascii="Times New Roman" w:hAnsi="Times New Roman" w:cs="Times New Roman"/>
        </w:rPr>
        <w:t xml:space="preserve">                             </w:t>
      </w:r>
      <w:r w:rsidR="00B724CC" w:rsidRPr="006733BA">
        <w:rPr>
          <w:rFonts w:ascii="Times New Roman" w:hAnsi="Times New Roman" w:cs="Times New Roman"/>
        </w:rPr>
        <w:t>/10/</w:t>
      </w:r>
      <w:r w:rsidR="00CD50F0" w:rsidRPr="006733BA">
        <w:rPr>
          <w:rFonts w:ascii="Times New Roman" w:hAnsi="Times New Roman" w:cs="Times New Roman"/>
        </w:rPr>
        <w:t xml:space="preserve"> Дете, включено в самостоятелна организация, което в края на учебното време по </w:t>
      </w:r>
      <w:r w:rsidR="00B724CC" w:rsidRPr="006733BA">
        <w:rPr>
          <w:rFonts w:ascii="Times New Roman" w:hAnsi="Times New Roman" w:cs="Times New Roman"/>
        </w:rPr>
        <w:t>чл. 48</w:t>
      </w:r>
      <w:r w:rsidR="00CD50F0" w:rsidRPr="006733BA">
        <w:rPr>
          <w:rFonts w:ascii="Times New Roman" w:hAnsi="Times New Roman" w:cs="Times New Roman"/>
        </w:rPr>
        <w:t>, ал. 1 не постига компетентностите по </w:t>
      </w:r>
      <w:r w:rsidR="00672959" w:rsidRPr="006733BA">
        <w:rPr>
          <w:rFonts w:ascii="Times New Roman" w:hAnsi="Times New Roman" w:cs="Times New Roman"/>
        </w:rPr>
        <w:t>чл. 65</w:t>
      </w:r>
      <w:r w:rsidR="00CD50F0" w:rsidRPr="006733BA">
        <w:rPr>
          <w:rFonts w:ascii="Times New Roman" w:hAnsi="Times New Roman" w:cs="Times New Roman"/>
        </w:rPr>
        <w:t>, ал. 2, от следващата учебна година се включва в цел</w:t>
      </w:r>
      <w:r w:rsidR="00B724CC" w:rsidRPr="006733BA">
        <w:rPr>
          <w:rFonts w:ascii="Times New Roman" w:hAnsi="Times New Roman" w:cs="Times New Roman"/>
        </w:rPr>
        <w:t>одневна</w:t>
      </w:r>
      <w:r w:rsidR="00CD50F0" w:rsidRPr="006733BA">
        <w:rPr>
          <w:rFonts w:ascii="Times New Roman" w:hAnsi="Times New Roman" w:cs="Times New Roman"/>
        </w:rPr>
        <w:t xml:space="preserve"> организация на предучилищно образование по избор на родителите.</w:t>
      </w:r>
    </w:p>
    <w:p w:rsidR="000C2D5E" w:rsidRPr="006733BA" w:rsidRDefault="0043482D" w:rsidP="000305A4">
      <w:pPr>
        <w:spacing w:after="0" w:line="240" w:lineRule="auto"/>
        <w:jc w:val="both"/>
        <w:rPr>
          <w:rFonts w:ascii="Times New Roman" w:hAnsi="Times New Roman" w:cs="Times New Roman"/>
        </w:rPr>
      </w:pPr>
      <w:r w:rsidRPr="006733BA">
        <w:rPr>
          <w:rFonts w:ascii="Times New Roman" w:hAnsi="Times New Roman" w:cs="Times New Roman"/>
        </w:rPr>
        <w:t xml:space="preserve">    </w:t>
      </w:r>
      <w:r w:rsidR="000C2D5E" w:rsidRPr="006733BA">
        <w:rPr>
          <w:rFonts w:ascii="Times New Roman" w:hAnsi="Times New Roman" w:cs="Times New Roman"/>
        </w:rPr>
        <w:t xml:space="preserve">                          Чл.60 /1/Когато поради извънредни обстоятелства присъствието във формите на педагогическо взаимодействие в детската градина е преустановено фактически или с акт на компетентен орган, след заповед на министъра на образованието и науката педагогическото взаимодействие в детската градина, се осъществява, доколкото и ако е възможно, от разстояние в електронна среда чрез използване на средствата на информационните и комуникационните технологии и с участието на родителите.</w:t>
      </w:r>
    </w:p>
    <w:p w:rsidR="000C2D5E" w:rsidRPr="006733BA" w:rsidRDefault="000C2D5E" w:rsidP="000305A4">
      <w:pPr>
        <w:spacing w:after="0" w:line="240" w:lineRule="auto"/>
        <w:jc w:val="both"/>
        <w:rPr>
          <w:rFonts w:ascii="Times New Roman" w:hAnsi="Times New Roman" w:cs="Times New Roman"/>
        </w:rPr>
      </w:pPr>
      <w:r w:rsidRPr="006733BA">
        <w:rPr>
          <w:rFonts w:ascii="Times New Roman" w:hAnsi="Times New Roman" w:cs="Times New Roman"/>
        </w:rPr>
        <w:t xml:space="preserve">                                         /2/Когато поради извънредни обстоятелства присъствието във формите на педагогическо взаимодействие е преустановено фактически или с акт на компетентен орган за отделна група/отделни групи, педагогическото взаимодействие за периода на преустановяването след заповед на директора на детска градина  се осъществява, доколкото и ако е възможно, от разстояние в електронна среда чрез използване на средствата на информационните и комуникационните технологии и с участието на родителите. Директорът на детската градина  уведомява незабавно началника на РУО за преустановяването, за причините за това, както и за преминаването към педагогическо взаимодействие от разстояние в електронна среда.</w:t>
      </w:r>
    </w:p>
    <w:p w:rsidR="000C2D5E" w:rsidRPr="006733BA" w:rsidRDefault="000C2D5E" w:rsidP="000305A4">
      <w:pPr>
        <w:spacing w:after="0" w:line="240" w:lineRule="auto"/>
        <w:jc w:val="both"/>
        <w:rPr>
          <w:rFonts w:ascii="Times New Roman" w:hAnsi="Times New Roman" w:cs="Times New Roman"/>
        </w:rPr>
      </w:pPr>
      <w:r w:rsidRPr="006733BA">
        <w:rPr>
          <w:rFonts w:ascii="Times New Roman" w:hAnsi="Times New Roman" w:cs="Times New Roman"/>
        </w:rPr>
        <w:t xml:space="preserve">                                         /3/Педагогическото взаимодействие от разстояние в електронна среда подпомага придобиването на компетентностите по </w:t>
      </w:r>
      <w:r w:rsidR="00672959" w:rsidRPr="006733BA">
        <w:rPr>
          <w:rFonts w:ascii="Times New Roman" w:hAnsi="Times New Roman" w:cs="Times New Roman"/>
        </w:rPr>
        <w:t>чл. 65</w:t>
      </w:r>
      <w:r w:rsidRPr="006733BA">
        <w:rPr>
          <w:rFonts w:ascii="Times New Roman" w:hAnsi="Times New Roman" w:cs="Times New Roman"/>
        </w:rPr>
        <w:t>, ал. 2, като използваните ресурси се избират от педагогическите специалисти в съответствие с възрастта на децата.</w:t>
      </w:r>
    </w:p>
    <w:p w:rsidR="000C2D5E" w:rsidRPr="006733BA" w:rsidRDefault="000C2D5E" w:rsidP="000305A4">
      <w:pPr>
        <w:spacing w:after="0" w:line="240" w:lineRule="auto"/>
        <w:jc w:val="both"/>
        <w:rPr>
          <w:rFonts w:ascii="Times New Roman" w:hAnsi="Times New Roman" w:cs="Times New Roman"/>
        </w:rPr>
      </w:pPr>
      <w:r w:rsidRPr="006733BA">
        <w:rPr>
          <w:rFonts w:ascii="Times New Roman" w:hAnsi="Times New Roman" w:cs="Times New Roman"/>
        </w:rPr>
        <w:t xml:space="preserve">                                       /4/Продължителността на педагогическото взаимодействие с дете от разстояние в електронна среда се определя от педагогическите специалисти в съответствие с възрастта на децата, но не може да надвишава 30 минути дневно.</w:t>
      </w:r>
    </w:p>
    <w:p w:rsidR="000C2D5E" w:rsidRPr="006733BA" w:rsidRDefault="000C2D5E" w:rsidP="000305A4">
      <w:pPr>
        <w:spacing w:after="0" w:line="240" w:lineRule="auto"/>
        <w:jc w:val="both"/>
        <w:rPr>
          <w:rFonts w:ascii="Times New Roman" w:hAnsi="Times New Roman" w:cs="Times New Roman"/>
        </w:rPr>
      </w:pPr>
      <w:r w:rsidRPr="006733BA">
        <w:rPr>
          <w:rFonts w:ascii="Times New Roman" w:hAnsi="Times New Roman" w:cs="Times New Roman"/>
        </w:rPr>
        <w:t xml:space="preserve">                                       /5/Проследяването на постиженията от осъщественото педагогическо взаимодействие от разстояние в електронна среда се извършва чрез наблюдение от страна на педагогическите специалисти и чрез обсъждане с родителите.</w:t>
      </w:r>
    </w:p>
    <w:p w:rsidR="000C2D5E" w:rsidRPr="006733BA" w:rsidRDefault="000C2D5E" w:rsidP="000305A4">
      <w:pPr>
        <w:spacing w:after="0" w:line="240" w:lineRule="auto"/>
        <w:jc w:val="both"/>
        <w:rPr>
          <w:rFonts w:ascii="Times New Roman" w:hAnsi="Times New Roman" w:cs="Times New Roman"/>
        </w:rPr>
      </w:pPr>
      <w:r w:rsidRPr="006733BA">
        <w:rPr>
          <w:rFonts w:ascii="Times New Roman" w:hAnsi="Times New Roman" w:cs="Times New Roman"/>
        </w:rPr>
        <w:t xml:space="preserve">                                      /6/В периода на провеждане на педагогическото взаимодействие от разстояние в електронна среда на децата не се пишат отсъствия.</w:t>
      </w:r>
    </w:p>
    <w:p w:rsidR="000C2D5E" w:rsidRPr="006733BA" w:rsidRDefault="000C2D5E" w:rsidP="000305A4">
      <w:pPr>
        <w:spacing w:after="0" w:line="240" w:lineRule="auto"/>
        <w:jc w:val="both"/>
        <w:rPr>
          <w:rFonts w:ascii="Times New Roman" w:hAnsi="Times New Roman" w:cs="Times New Roman"/>
        </w:rPr>
      </w:pPr>
      <w:r w:rsidRPr="006733BA">
        <w:rPr>
          <w:rFonts w:ascii="Times New Roman" w:hAnsi="Times New Roman" w:cs="Times New Roman"/>
        </w:rPr>
        <w:lastRenderedPageBreak/>
        <w:t xml:space="preserve">                                 Чл. 61 /1/ При обявена извънредна обстановка родителите на деца, записани в детската градина или училището, могат да подадат заявление за включване на детето в самостоятелна организация по </w:t>
      </w:r>
      <w:r w:rsidR="00672959" w:rsidRPr="006733BA">
        <w:rPr>
          <w:rFonts w:ascii="Times New Roman" w:hAnsi="Times New Roman" w:cs="Times New Roman"/>
        </w:rPr>
        <w:t>чл. 59</w:t>
      </w:r>
      <w:r w:rsidRPr="006733BA">
        <w:rPr>
          <w:rFonts w:ascii="Times New Roman" w:hAnsi="Times New Roman" w:cs="Times New Roman"/>
        </w:rPr>
        <w:t>, ал. 1 до директора от 1-во до 5-о число на всеки месец.</w:t>
      </w:r>
    </w:p>
    <w:p w:rsidR="000C2D5E" w:rsidRPr="006733BA" w:rsidRDefault="000C2D5E" w:rsidP="000305A4">
      <w:pPr>
        <w:spacing w:after="0" w:line="240" w:lineRule="auto"/>
        <w:jc w:val="both"/>
        <w:rPr>
          <w:rFonts w:ascii="Times New Roman" w:hAnsi="Times New Roman" w:cs="Times New Roman"/>
        </w:rPr>
      </w:pPr>
      <w:r w:rsidRPr="006733BA">
        <w:rPr>
          <w:rFonts w:ascii="Times New Roman" w:hAnsi="Times New Roman" w:cs="Times New Roman"/>
        </w:rPr>
        <w:t>(2) Към заявлението по ал. 1 се прилагат документите по </w:t>
      </w:r>
      <w:r w:rsidR="00966A93" w:rsidRPr="006733BA">
        <w:rPr>
          <w:rFonts w:ascii="Times New Roman" w:hAnsi="Times New Roman" w:cs="Times New Roman"/>
        </w:rPr>
        <w:t>чл. 59</w:t>
      </w:r>
      <w:r w:rsidRPr="006733BA">
        <w:rPr>
          <w:rFonts w:ascii="Times New Roman" w:hAnsi="Times New Roman" w:cs="Times New Roman"/>
        </w:rPr>
        <w:t>, ал. 3, т. 1, 3 и т. 4, буква "в".</w:t>
      </w:r>
    </w:p>
    <w:p w:rsidR="000C2D5E" w:rsidRPr="006733BA" w:rsidRDefault="000C2D5E" w:rsidP="000305A4">
      <w:pPr>
        <w:spacing w:after="0" w:line="240" w:lineRule="auto"/>
        <w:jc w:val="both"/>
        <w:rPr>
          <w:rFonts w:ascii="Times New Roman" w:hAnsi="Times New Roman" w:cs="Times New Roman"/>
        </w:rPr>
      </w:pPr>
      <w:r w:rsidRPr="006733BA">
        <w:rPr>
          <w:rFonts w:ascii="Times New Roman" w:hAnsi="Times New Roman" w:cs="Times New Roman"/>
        </w:rPr>
        <w:t>(3) Експертната комисия по </w:t>
      </w:r>
      <w:r w:rsidR="00672959" w:rsidRPr="006733BA">
        <w:rPr>
          <w:rFonts w:ascii="Times New Roman" w:hAnsi="Times New Roman" w:cs="Times New Roman"/>
        </w:rPr>
        <w:t>чл. 59</w:t>
      </w:r>
      <w:r w:rsidRPr="006733BA">
        <w:rPr>
          <w:rFonts w:ascii="Times New Roman" w:hAnsi="Times New Roman" w:cs="Times New Roman"/>
        </w:rPr>
        <w:t>, ал. 2 в 14-дневен срок от подаване на заявлението по ал. 1 и анализ на документите по ал. 2 одобрява или отказва да одобри включването на детето в самостоятелна организация.</w:t>
      </w:r>
    </w:p>
    <w:p w:rsidR="000C2D5E" w:rsidRPr="006733BA" w:rsidRDefault="000C2D5E" w:rsidP="000305A4">
      <w:pPr>
        <w:spacing w:after="0" w:line="240" w:lineRule="auto"/>
        <w:jc w:val="both"/>
        <w:rPr>
          <w:rFonts w:ascii="Times New Roman" w:hAnsi="Times New Roman" w:cs="Times New Roman"/>
        </w:rPr>
      </w:pPr>
      <w:r w:rsidRPr="006733BA">
        <w:rPr>
          <w:rFonts w:ascii="Times New Roman" w:hAnsi="Times New Roman" w:cs="Times New Roman"/>
        </w:rPr>
        <w:t>(4) На местата на децата, записани в самостоятелна организация по ал. 1, не може да бъдат приемани други деца, които да посещават детската градина или съответно училището.</w:t>
      </w:r>
    </w:p>
    <w:p w:rsidR="000C2D5E" w:rsidRPr="006733BA" w:rsidRDefault="000C2D5E" w:rsidP="000305A4">
      <w:pPr>
        <w:spacing w:after="0" w:line="240" w:lineRule="auto"/>
        <w:jc w:val="both"/>
        <w:rPr>
          <w:rFonts w:ascii="Times New Roman" w:hAnsi="Times New Roman" w:cs="Times New Roman"/>
        </w:rPr>
      </w:pPr>
      <w:r w:rsidRPr="006733BA">
        <w:rPr>
          <w:rFonts w:ascii="Times New Roman" w:hAnsi="Times New Roman" w:cs="Times New Roman"/>
        </w:rPr>
        <w:t>(5) Експертната комисия по </w:t>
      </w:r>
      <w:r w:rsidR="00672959" w:rsidRPr="006733BA">
        <w:rPr>
          <w:rFonts w:ascii="Times New Roman" w:hAnsi="Times New Roman" w:cs="Times New Roman"/>
        </w:rPr>
        <w:t>чл. 59</w:t>
      </w:r>
      <w:r w:rsidRPr="006733BA">
        <w:rPr>
          <w:rFonts w:ascii="Times New Roman" w:hAnsi="Times New Roman" w:cs="Times New Roman"/>
        </w:rPr>
        <w:t>, ал. 2 има право да откаже включването в самостоятелна организация, когато не е предоставен някой от документите по ал. 2 или няма осигурена среда за учене чрез игра, съобразена с възрастовите особености и гарантираща цялостното развитие на детето, както и за опазване на физическото и психическото му здраве и благополучие.</w:t>
      </w:r>
    </w:p>
    <w:p w:rsidR="000C2D5E" w:rsidRPr="006733BA" w:rsidRDefault="000C2D5E" w:rsidP="000305A4">
      <w:pPr>
        <w:spacing w:after="0" w:line="240" w:lineRule="auto"/>
        <w:jc w:val="both"/>
        <w:rPr>
          <w:rFonts w:ascii="Times New Roman" w:hAnsi="Times New Roman" w:cs="Times New Roman"/>
        </w:rPr>
      </w:pPr>
      <w:r w:rsidRPr="006733BA">
        <w:rPr>
          <w:rFonts w:ascii="Times New Roman" w:hAnsi="Times New Roman" w:cs="Times New Roman"/>
        </w:rPr>
        <w:t>(6) Педагогическите специалисти оказват подкрепа на семействата на децата, записани в самостоятелна организация по ал.</w:t>
      </w:r>
      <w:r w:rsidR="00966A93" w:rsidRPr="006733BA">
        <w:rPr>
          <w:rFonts w:ascii="Times New Roman" w:hAnsi="Times New Roman" w:cs="Times New Roman"/>
        </w:rPr>
        <w:t xml:space="preserve"> 1.</w:t>
      </w:r>
      <w:r w:rsidR="003025EA" w:rsidRPr="006733BA">
        <w:rPr>
          <w:rFonts w:ascii="Times New Roman" w:hAnsi="Times New Roman" w:cs="Times New Roman"/>
        </w:rPr>
        <w:t>.</w:t>
      </w:r>
    </w:p>
    <w:p w:rsidR="00DB1774" w:rsidRPr="006733BA" w:rsidRDefault="00665198" w:rsidP="000305A4">
      <w:pPr>
        <w:spacing w:after="0" w:line="240" w:lineRule="auto"/>
        <w:jc w:val="both"/>
        <w:rPr>
          <w:rFonts w:ascii="Times New Roman" w:hAnsi="Times New Roman" w:cs="Times New Roman"/>
        </w:rPr>
      </w:pPr>
      <w:r w:rsidRPr="006733BA">
        <w:rPr>
          <w:rFonts w:ascii="Times New Roman" w:hAnsi="Times New Roman" w:cs="Times New Roman"/>
        </w:rPr>
        <w:t xml:space="preserve">                              </w:t>
      </w:r>
      <w:r w:rsidR="00966A93" w:rsidRPr="006733BA">
        <w:rPr>
          <w:rFonts w:ascii="Times New Roman" w:hAnsi="Times New Roman" w:cs="Times New Roman"/>
        </w:rPr>
        <w:t>Чл. 62</w:t>
      </w:r>
      <w:r w:rsidR="009807B1" w:rsidRPr="006733BA">
        <w:rPr>
          <w:rFonts w:ascii="Times New Roman" w:hAnsi="Times New Roman" w:cs="Times New Roman"/>
        </w:rPr>
        <w:t>/1/</w:t>
      </w:r>
      <w:r w:rsidR="00DB1774" w:rsidRPr="006733BA">
        <w:rPr>
          <w:rFonts w:ascii="Times New Roman" w:hAnsi="Times New Roman" w:cs="Times New Roman"/>
        </w:rPr>
        <w:t xml:space="preserve"> При заявено желание на родителите и срещу заплащане детската градина може да осигури условия на територията си за организиране на педагогически дейности, които не са дейност на детската градина. </w:t>
      </w:r>
    </w:p>
    <w:p w:rsidR="00DB1774" w:rsidRPr="006733BA" w:rsidRDefault="009807B1" w:rsidP="000305A4">
      <w:pPr>
        <w:spacing w:after="0" w:line="240" w:lineRule="auto"/>
        <w:jc w:val="both"/>
        <w:rPr>
          <w:rFonts w:ascii="Times New Roman" w:hAnsi="Times New Roman" w:cs="Times New Roman"/>
        </w:rPr>
      </w:pPr>
      <w:r w:rsidRPr="006733BA">
        <w:rPr>
          <w:rFonts w:ascii="Times New Roman" w:hAnsi="Times New Roman" w:cs="Times New Roman"/>
        </w:rPr>
        <w:t xml:space="preserve">         </w:t>
      </w:r>
      <w:r w:rsidR="00091F07" w:rsidRPr="006733BA">
        <w:rPr>
          <w:rFonts w:ascii="Times New Roman" w:hAnsi="Times New Roman" w:cs="Times New Roman"/>
        </w:rPr>
        <w:t xml:space="preserve">                               </w:t>
      </w:r>
      <w:r w:rsidRPr="006733BA">
        <w:rPr>
          <w:rFonts w:ascii="Times New Roman" w:hAnsi="Times New Roman" w:cs="Times New Roman"/>
        </w:rPr>
        <w:t>/2/</w:t>
      </w:r>
      <w:r w:rsidR="00DB1774" w:rsidRPr="006733BA">
        <w:rPr>
          <w:rFonts w:ascii="Times New Roman" w:hAnsi="Times New Roman" w:cs="Times New Roman"/>
        </w:rPr>
        <w:t xml:space="preserve">Дейностите по ал. 1 се извършват извън времето за провеждане на основните форми на педагогическо взаимодействие и се организират при спазване на действащото законодателство. </w:t>
      </w:r>
    </w:p>
    <w:p w:rsidR="00DB1774" w:rsidRPr="006733BA" w:rsidRDefault="009807B1" w:rsidP="000305A4">
      <w:pPr>
        <w:spacing w:after="0" w:line="240" w:lineRule="auto"/>
        <w:jc w:val="both"/>
        <w:rPr>
          <w:rFonts w:ascii="Times New Roman" w:hAnsi="Times New Roman" w:cs="Times New Roman"/>
        </w:rPr>
      </w:pPr>
      <w:r w:rsidRPr="006733BA">
        <w:rPr>
          <w:rFonts w:ascii="Times New Roman" w:hAnsi="Times New Roman" w:cs="Times New Roman"/>
        </w:rPr>
        <w:t xml:space="preserve">                                      </w:t>
      </w:r>
      <w:r w:rsidR="00091F07" w:rsidRPr="006733BA">
        <w:rPr>
          <w:rFonts w:ascii="Times New Roman" w:hAnsi="Times New Roman" w:cs="Times New Roman"/>
        </w:rPr>
        <w:t xml:space="preserve"> </w:t>
      </w:r>
      <w:r w:rsidRPr="006733BA">
        <w:rPr>
          <w:rFonts w:ascii="Times New Roman" w:hAnsi="Times New Roman" w:cs="Times New Roman"/>
        </w:rPr>
        <w:t>/3/</w:t>
      </w:r>
      <w:r w:rsidR="00DB1774" w:rsidRPr="006733BA">
        <w:rPr>
          <w:rFonts w:ascii="Times New Roman" w:hAnsi="Times New Roman" w:cs="Times New Roman"/>
        </w:rPr>
        <w:t>Дейностите по ал. 1 се организират за децата, които посещават детската градина.</w:t>
      </w:r>
    </w:p>
    <w:p w:rsidR="00966A93" w:rsidRPr="006733BA" w:rsidRDefault="00966A93" w:rsidP="000305A4">
      <w:pPr>
        <w:spacing w:after="0" w:line="240" w:lineRule="auto"/>
        <w:jc w:val="both"/>
        <w:rPr>
          <w:rFonts w:ascii="Times New Roman" w:hAnsi="Times New Roman" w:cs="Times New Roman"/>
        </w:rPr>
      </w:pPr>
      <w:r w:rsidRPr="006733BA">
        <w:rPr>
          <w:rFonts w:ascii="Times New Roman" w:hAnsi="Times New Roman" w:cs="Times New Roman"/>
        </w:rPr>
        <w:t xml:space="preserve">                           Чл. 63./1/ Съобразно очакваните резултати по образователните направления по </w:t>
      </w:r>
      <w:r w:rsidR="00672959" w:rsidRPr="006733BA">
        <w:rPr>
          <w:rFonts w:ascii="Times New Roman" w:hAnsi="Times New Roman" w:cs="Times New Roman"/>
        </w:rPr>
        <w:t>чл. 65</w:t>
      </w:r>
      <w:r w:rsidRPr="006733BA">
        <w:rPr>
          <w:rFonts w:ascii="Times New Roman" w:hAnsi="Times New Roman" w:cs="Times New Roman"/>
        </w:rPr>
        <w:t>, ал. 2 по време на учебната година децата може да участват в организирани прояви, изяви и мероприятия и организирано да посещават природни обекти, обществени, културни и научни институции, които посещения не са предмет на уреждане от наредбата по чл. 79, ал. 5 от Закона за туризма.</w:t>
      </w:r>
    </w:p>
    <w:p w:rsidR="00966A93" w:rsidRPr="006733BA" w:rsidRDefault="00966A93" w:rsidP="000305A4">
      <w:pPr>
        <w:spacing w:after="0" w:line="240" w:lineRule="auto"/>
        <w:jc w:val="both"/>
        <w:rPr>
          <w:rFonts w:ascii="Times New Roman" w:hAnsi="Times New Roman" w:cs="Times New Roman"/>
        </w:rPr>
      </w:pPr>
      <w:r w:rsidRPr="006733BA">
        <w:rPr>
          <w:rFonts w:ascii="Times New Roman" w:hAnsi="Times New Roman" w:cs="Times New Roman"/>
        </w:rPr>
        <w:t xml:space="preserve">                                      /2/ Редът и начинът на организиране на посещенията на природни обекти, прояви, изяви и мероприятия в обществени, културни и научни институции се определят в правилника за дейността на детската градина или училището, а провеждането им се контролира от директора.</w:t>
      </w:r>
    </w:p>
    <w:p w:rsidR="00966A93" w:rsidRPr="006733BA" w:rsidRDefault="00966A93" w:rsidP="000305A4">
      <w:pPr>
        <w:spacing w:after="0" w:line="240" w:lineRule="auto"/>
        <w:jc w:val="both"/>
        <w:rPr>
          <w:rFonts w:ascii="Times New Roman" w:hAnsi="Times New Roman" w:cs="Times New Roman"/>
        </w:rPr>
      </w:pPr>
      <w:r w:rsidRPr="006733BA">
        <w:rPr>
          <w:rFonts w:ascii="Times New Roman" w:hAnsi="Times New Roman" w:cs="Times New Roman"/>
        </w:rPr>
        <w:t xml:space="preserve">                                     /3/Посещението и/или участието в прояви, изяви и мероприятия, организирани от други институции и провеждани в населеното място на детската градина или училището, се разрешават от директора на детската градина или училището по реда и начина, определени по ал. 2.</w:t>
      </w:r>
    </w:p>
    <w:p w:rsidR="00966A93" w:rsidRPr="006733BA" w:rsidRDefault="00966A93" w:rsidP="000305A4">
      <w:pPr>
        <w:spacing w:after="0" w:line="240" w:lineRule="auto"/>
        <w:jc w:val="both"/>
        <w:rPr>
          <w:rFonts w:ascii="Times New Roman" w:hAnsi="Times New Roman" w:cs="Times New Roman"/>
        </w:rPr>
      </w:pPr>
      <w:r w:rsidRPr="006733BA">
        <w:rPr>
          <w:rFonts w:ascii="Times New Roman" w:hAnsi="Times New Roman" w:cs="Times New Roman"/>
        </w:rPr>
        <w:t xml:space="preserve">                                    /4/За всички дейности по организирано извеждане на децата от населеното място на детската градина  се изисква информирано писмено съгласие на родител. Редът, начинът и сроковете за уведомяване на родителите, получаването и съхранението на информираното писмено съгласие се определят в  детската градина.</w:t>
      </w:r>
    </w:p>
    <w:p w:rsidR="00966A93" w:rsidRDefault="00966A93" w:rsidP="000305A4">
      <w:pPr>
        <w:spacing w:after="0" w:line="240" w:lineRule="auto"/>
        <w:jc w:val="both"/>
        <w:rPr>
          <w:rFonts w:ascii="Times New Roman" w:hAnsi="Times New Roman" w:cs="Times New Roman"/>
        </w:rPr>
      </w:pPr>
    </w:p>
    <w:p w:rsidR="000305A4" w:rsidRPr="006733BA" w:rsidRDefault="000305A4" w:rsidP="000305A4">
      <w:pPr>
        <w:spacing w:after="0" w:line="240" w:lineRule="auto"/>
        <w:jc w:val="both"/>
        <w:rPr>
          <w:rFonts w:ascii="Times New Roman" w:hAnsi="Times New Roman" w:cs="Times New Roman"/>
        </w:rPr>
      </w:pPr>
    </w:p>
    <w:p w:rsidR="000305A4" w:rsidRDefault="000305A4" w:rsidP="000305A4">
      <w:pPr>
        <w:spacing w:after="0" w:line="240" w:lineRule="auto"/>
        <w:jc w:val="center"/>
        <w:rPr>
          <w:rFonts w:ascii="Times New Roman" w:hAnsi="Times New Roman" w:cs="Times New Roman"/>
          <w:b/>
          <w:lang w:val="bg-BG"/>
        </w:rPr>
      </w:pPr>
    </w:p>
    <w:p w:rsidR="00760CF9" w:rsidRDefault="00760CF9" w:rsidP="000305A4">
      <w:pPr>
        <w:spacing w:after="0" w:line="240" w:lineRule="auto"/>
        <w:jc w:val="center"/>
        <w:rPr>
          <w:rFonts w:ascii="Times New Roman" w:hAnsi="Times New Roman" w:cs="Times New Roman"/>
          <w:b/>
        </w:rPr>
      </w:pPr>
      <w:r w:rsidRPr="006733BA">
        <w:rPr>
          <w:rFonts w:ascii="Times New Roman" w:hAnsi="Times New Roman" w:cs="Times New Roman"/>
          <w:b/>
        </w:rPr>
        <w:t>РАЗДЕЛ ІV</w:t>
      </w:r>
    </w:p>
    <w:p w:rsidR="000305A4" w:rsidRPr="006733BA" w:rsidRDefault="000305A4" w:rsidP="000305A4">
      <w:pPr>
        <w:spacing w:after="0" w:line="240" w:lineRule="auto"/>
        <w:jc w:val="center"/>
        <w:rPr>
          <w:rFonts w:ascii="Times New Roman" w:hAnsi="Times New Roman" w:cs="Times New Roman"/>
          <w:b/>
        </w:rPr>
      </w:pPr>
    </w:p>
    <w:p w:rsidR="00760CF9" w:rsidRPr="006733BA" w:rsidRDefault="00760CF9" w:rsidP="000305A4">
      <w:pPr>
        <w:spacing w:after="0" w:line="240" w:lineRule="auto"/>
        <w:jc w:val="center"/>
        <w:rPr>
          <w:rFonts w:ascii="Times New Roman" w:hAnsi="Times New Roman" w:cs="Times New Roman"/>
          <w:b/>
        </w:rPr>
      </w:pPr>
      <w:r w:rsidRPr="006733BA">
        <w:rPr>
          <w:rFonts w:ascii="Times New Roman" w:hAnsi="Times New Roman" w:cs="Times New Roman"/>
          <w:b/>
        </w:rPr>
        <w:t>СЪДЪРЖАНИЕ НА ПРЕДУЧИЛИЩНОТО ОБРАЗОВАНИЕ В ДГ</w:t>
      </w:r>
    </w:p>
    <w:p w:rsidR="00760CF9" w:rsidRPr="006733BA" w:rsidRDefault="00760CF9" w:rsidP="000305A4">
      <w:pPr>
        <w:spacing w:after="0" w:line="240" w:lineRule="auto"/>
        <w:jc w:val="center"/>
        <w:rPr>
          <w:rFonts w:ascii="Times New Roman" w:hAnsi="Times New Roman" w:cs="Times New Roman"/>
          <w:b/>
        </w:rPr>
      </w:pPr>
    </w:p>
    <w:p w:rsidR="00672959" w:rsidRPr="006733BA" w:rsidRDefault="00091F07" w:rsidP="000305A4">
      <w:pPr>
        <w:spacing w:after="0" w:line="240" w:lineRule="auto"/>
        <w:rPr>
          <w:rFonts w:ascii="Times New Roman" w:hAnsi="Times New Roman" w:cs="Times New Roman"/>
        </w:rPr>
      </w:pPr>
      <w:r w:rsidRPr="006733BA">
        <w:rPr>
          <w:rFonts w:ascii="Times New Roman" w:hAnsi="Times New Roman" w:cs="Times New Roman"/>
        </w:rPr>
        <w:t xml:space="preserve">                                </w:t>
      </w:r>
      <w:r w:rsidR="00672959" w:rsidRPr="006733BA">
        <w:rPr>
          <w:rFonts w:ascii="Times New Roman" w:hAnsi="Times New Roman" w:cs="Times New Roman"/>
        </w:rPr>
        <w:t>Чл. 64</w:t>
      </w:r>
      <w:r w:rsidR="00966A93" w:rsidRPr="006733BA">
        <w:rPr>
          <w:rFonts w:ascii="Times New Roman" w:hAnsi="Times New Roman" w:cs="Times New Roman"/>
        </w:rPr>
        <w:t>. Предучилищното образование полага основите за учене през целия живот, като осигурява физическото, познавателното, езиковото, духовно-нравственото, социалното, емоционалното и творческото развитие на децата, вземайки предвид значението на играта в процеса на педагогическото взаимодействие.</w:t>
      </w:r>
    </w:p>
    <w:p w:rsidR="00966A93" w:rsidRPr="006733BA" w:rsidRDefault="00672959" w:rsidP="000305A4">
      <w:pPr>
        <w:spacing w:after="0" w:line="240" w:lineRule="auto"/>
        <w:rPr>
          <w:rFonts w:ascii="Times New Roman" w:hAnsi="Times New Roman" w:cs="Times New Roman"/>
        </w:rPr>
      </w:pPr>
      <w:r w:rsidRPr="006733BA">
        <w:rPr>
          <w:rFonts w:ascii="Times New Roman" w:hAnsi="Times New Roman" w:cs="Times New Roman"/>
        </w:rPr>
        <w:t xml:space="preserve">                               Чл.65/1/</w:t>
      </w:r>
      <w:r w:rsidR="00966A93" w:rsidRPr="006733BA">
        <w:rPr>
          <w:rFonts w:ascii="Times New Roman" w:hAnsi="Times New Roman" w:cs="Times New Roman"/>
        </w:rPr>
        <w:t xml:space="preserve"> Предучилищното образование създава условия за:</w:t>
      </w:r>
    </w:p>
    <w:p w:rsidR="00966A93" w:rsidRPr="006733BA" w:rsidRDefault="00966A93" w:rsidP="000305A4">
      <w:pPr>
        <w:spacing w:after="0" w:line="240" w:lineRule="auto"/>
        <w:rPr>
          <w:rFonts w:ascii="Times New Roman" w:hAnsi="Times New Roman" w:cs="Times New Roman"/>
        </w:rPr>
      </w:pPr>
      <w:r w:rsidRPr="006733BA">
        <w:rPr>
          <w:rFonts w:ascii="Times New Roman" w:hAnsi="Times New Roman" w:cs="Times New Roman"/>
        </w:rPr>
        <w:t>1. цялостно развитие на детската личност;</w:t>
      </w:r>
    </w:p>
    <w:p w:rsidR="00966A93" w:rsidRPr="006733BA" w:rsidRDefault="00966A93" w:rsidP="000305A4">
      <w:pPr>
        <w:spacing w:after="0" w:line="240" w:lineRule="auto"/>
        <w:rPr>
          <w:rFonts w:ascii="Times New Roman" w:hAnsi="Times New Roman" w:cs="Times New Roman"/>
        </w:rPr>
      </w:pPr>
      <w:r w:rsidRPr="006733BA">
        <w:rPr>
          <w:rFonts w:ascii="Times New Roman" w:hAnsi="Times New Roman" w:cs="Times New Roman"/>
        </w:rPr>
        <w:t>2. придобиване на съвкупност от компетентности - знания, умения и отношения, необходими за успешното преминаване на детето към училищното образование.</w:t>
      </w:r>
    </w:p>
    <w:p w:rsidR="00966A93" w:rsidRPr="006733BA" w:rsidRDefault="00672959" w:rsidP="000305A4">
      <w:pPr>
        <w:spacing w:after="0" w:line="240" w:lineRule="auto"/>
        <w:rPr>
          <w:rFonts w:ascii="Times New Roman" w:hAnsi="Times New Roman" w:cs="Times New Roman"/>
        </w:rPr>
      </w:pPr>
      <w:r w:rsidRPr="006733BA">
        <w:rPr>
          <w:rFonts w:ascii="Times New Roman" w:hAnsi="Times New Roman" w:cs="Times New Roman"/>
        </w:rPr>
        <w:t xml:space="preserve">                                        /2/</w:t>
      </w:r>
      <w:r w:rsidR="00966A93" w:rsidRPr="006733BA">
        <w:rPr>
          <w:rFonts w:ascii="Times New Roman" w:hAnsi="Times New Roman" w:cs="Times New Roman"/>
        </w:rPr>
        <w:t xml:space="preserve"> Компетентностите по ал. 1, т. 2 са дефинирани като очаквани резултати от възпитанието, обучението и социализацията на децата за всяка възрастова група по образователни направления:</w:t>
      </w:r>
    </w:p>
    <w:p w:rsidR="00966A93" w:rsidRPr="006733BA" w:rsidRDefault="00966A93" w:rsidP="000305A4">
      <w:pPr>
        <w:spacing w:after="0" w:line="240" w:lineRule="auto"/>
        <w:rPr>
          <w:rFonts w:ascii="Times New Roman" w:hAnsi="Times New Roman" w:cs="Times New Roman"/>
        </w:rPr>
      </w:pPr>
      <w:r w:rsidRPr="006733BA">
        <w:rPr>
          <w:rFonts w:ascii="Times New Roman" w:hAnsi="Times New Roman" w:cs="Times New Roman"/>
        </w:rPr>
        <w:t xml:space="preserve">1. </w:t>
      </w:r>
      <w:r w:rsidR="00672959" w:rsidRPr="006733BA">
        <w:rPr>
          <w:rFonts w:ascii="Times New Roman" w:hAnsi="Times New Roman" w:cs="Times New Roman"/>
        </w:rPr>
        <w:t xml:space="preserve">Български език и литература </w:t>
      </w:r>
      <w:r w:rsidRPr="006733BA">
        <w:rPr>
          <w:rFonts w:ascii="Times New Roman" w:hAnsi="Times New Roman" w:cs="Times New Roman"/>
        </w:rPr>
        <w:t>;</w:t>
      </w:r>
    </w:p>
    <w:p w:rsidR="00966A93" w:rsidRPr="006733BA" w:rsidRDefault="00672959" w:rsidP="000305A4">
      <w:pPr>
        <w:spacing w:after="0" w:line="240" w:lineRule="auto"/>
        <w:rPr>
          <w:rFonts w:ascii="Times New Roman" w:hAnsi="Times New Roman" w:cs="Times New Roman"/>
        </w:rPr>
      </w:pPr>
      <w:r w:rsidRPr="006733BA">
        <w:rPr>
          <w:rFonts w:ascii="Times New Roman" w:hAnsi="Times New Roman" w:cs="Times New Roman"/>
        </w:rPr>
        <w:t xml:space="preserve">2. Математика </w:t>
      </w:r>
      <w:r w:rsidR="00966A93" w:rsidRPr="006733BA">
        <w:rPr>
          <w:rFonts w:ascii="Times New Roman" w:hAnsi="Times New Roman" w:cs="Times New Roman"/>
        </w:rPr>
        <w:t>;</w:t>
      </w:r>
    </w:p>
    <w:p w:rsidR="00966A93" w:rsidRPr="006733BA" w:rsidRDefault="00672959" w:rsidP="000305A4">
      <w:pPr>
        <w:spacing w:after="0" w:line="240" w:lineRule="auto"/>
        <w:rPr>
          <w:rFonts w:ascii="Times New Roman" w:hAnsi="Times New Roman" w:cs="Times New Roman"/>
        </w:rPr>
      </w:pPr>
      <w:r w:rsidRPr="006733BA">
        <w:rPr>
          <w:rFonts w:ascii="Times New Roman" w:hAnsi="Times New Roman" w:cs="Times New Roman"/>
        </w:rPr>
        <w:t xml:space="preserve">3. Околен свят </w:t>
      </w:r>
      <w:r w:rsidR="00966A93" w:rsidRPr="006733BA">
        <w:rPr>
          <w:rFonts w:ascii="Times New Roman" w:hAnsi="Times New Roman" w:cs="Times New Roman"/>
        </w:rPr>
        <w:t>;</w:t>
      </w:r>
    </w:p>
    <w:p w:rsidR="00966A93" w:rsidRPr="006733BA" w:rsidRDefault="00672959" w:rsidP="000305A4">
      <w:pPr>
        <w:spacing w:after="0" w:line="240" w:lineRule="auto"/>
        <w:rPr>
          <w:rFonts w:ascii="Times New Roman" w:hAnsi="Times New Roman" w:cs="Times New Roman"/>
        </w:rPr>
      </w:pPr>
      <w:r w:rsidRPr="006733BA">
        <w:rPr>
          <w:rFonts w:ascii="Times New Roman" w:hAnsi="Times New Roman" w:cs="Times New Roman"/>
        </w:rPr>
        <w:t xml:space="preserve">4. Изобразително изкуство </w:t>
      </w:r>
      <w:r w:rsidR="00966A93" w:rsidRPr="006733BA">
        <w:rPr>
          <w:rFonts w:ascii="Times New Roman" w:hAnsi="Times New Roman" w:cs="Times New Roman"/>
        </w:rPr>
        <w:t>;</w:t>
      </w:r>
    </w:p>
    <w:p w:rsidR="00966A93" w:rsidRPr="006733BA" w:rsidRDefault="00672959" w:rsidP="000305A4">
      <w:pPr>
        <w:spacing w:after="0" w:line="240" w:lineRule="auto"/>
        <w:rPr>
          <w:rFonts w:ascii="Times New Roman" w:hAnsi="Times New Roman" w:cs="Times New Roman"/>
        </w:rPr>
      </w:pPr>
      <w:r w:rsidRPr="006733BA">
        <w:rPr>
          <w:rFonts w:ascii="Times New Roman" w:hAnsi="Times New Roman" w:cs="Times New Roman"/>
        </w:rPr>
        <w:lastRenderedPageBreak/>
        <w:t xml:space="preserve">5. Музика </w:t>
      </w:r>
      <w:r w:rsidR="00966A93" w:rsidRPr="006733BA">
        <w:rPr>
          <w:rFonts w:ascii="Times New Roman" w:hAnsi="Times New Roman" w:cs="Times New Roman"/>
        </w:rPr>
        <w:t>;</w:t>
      </w:r>
    </w:p>
    <w:p w:rsidR="00966A93" w:rsidRPr="006733BA" w:rsidRDefault="00672959" w:rsidP="000305A4">
      <w:pPr>
        <w:spacing w:after="0" w:line="240" w:lineRule="auto"/>
        <w:rPr>
          <w:rFonts w:ascii="Times New Roman" w:hAnsi="Times New Roman" w:cs="Times New Roman"/>
        </w:rPr>
      </w:pPr>
      <w:r w:rsidRPr="006733BA">
        <w:rPr>
          <w:rFonts w:ascii="Times New Roman" w:hAnsi="Times New Roman" w:cs="Times New Roman"/>
        </w:rPr>
        <w:t xml:space="preserve">6. Конструиране и технологии </w:t>
      </w:r>
      <w:r w:rsidR="00966A93" w:rsidRPr="006733BA">
        <w:rPr>
          <w:rFonts w:ascii="Times New Roman" w:hAnsi="Times New Roman" w:cs="Times New Roman"/>
        </w:rPr>
        <w:t>;</w:t>
      </w:r>
    </w:p>
    <w:p w:rsidR="00966A93" w:rsidRDefault="00966A93" w:rsidP="000305A4">
      <w:pPr>
        <w:spacing w:after="0" w:line="240" w:lineRule="auto"/>
        <w:rPr>
          <w:rFonts w:ascii="Times New Roman" w:hAnsi="Times New Roman" w:cs="Times New Roman"/>
        </w:rPr>
      </w:pPr>
      <w:r w:rsidRPr="006733BA">
        <w:rPr>
          <w:rFonts w:ascii="Times New Roman" w:hAnsi="Times New Roman" w:cs="Times New Roman"/>
        </w:rPr>
        <w:t>7. Физическа култура</w:t>
      </w:r>
      <w:r w:rsidR="00672959" w:rsidRPr="006733BA">
        <w:rPr>
          <w:rFonts w:ascii="Times New Roman" w:hAnsi="Times New Roman" w:cs="Times New Roman"/>
        </w:rPr>
        <w:t xml:space="preserve"> </w:t>
      </w:r>
      <w:r w:rsidRPr="006733BA">
        <w:rPr>
          <w:rFonts w:ascii="Times New Roman" w:hAnsi="Times New Roman" w:cs="Times New Roman"/>
        </w:rPr>
        <w:t>.</w:t>
      </w:r>
    </w:p>
    <w:p w:rsidR="000305A4" w:rsidRPr="006733BA" w:rsidRDefault="000305A4" w:rsidP="000305A4">
      <w:pPr>
        <w:spacing w:after="0" w:line="240" w:lineRule="auto"/>
        <w:rPr>
          <w:rFonts w:ascii="Times New Roman" w:hAnsi="Times New Roman" w:cs="Times New Roman"/>
        </w:rPr>
      </w:pPr>
    </w:p>
    <w:p w:rsidR="00966A93" w:rsidRPr="006733BA" w:rsidRDefault="00337D9D" w:rsidP="000305A4">
      <w:pPr>
        <w:spacing w:after="0" w:line="240" w:lineRule="auto"/>
        <w:rPr>
          <w:rFonts w:ascii="Times New Roman" w:hAnsi="Times New Roman" w:cs="Times New Roman"/>
        </w:rPr>
      </w:pPr>
      <w:r w:rsidRPr="006733BA">
        <w:rPr>
          <w:rFonts w:ascii="Times New Roman" w:hAnsi="Times New Roman" w:cs="Times New Roman"/>
        </w:rPr>
        <w:t xml:space="preserve">                             Чл. 66</w:t>
      </w:r>
      <w:r w:rsidR="00966A93" w:rsidRPr="006733BA">
        <w:rPr>
          <w:rFonts w:ascii="Times New Roman" w:hAnsi="Times New Roman" w:cs="Times New Roman"/>
        </w:rPr>
        <w:t>. </w:t>
      </w:r>
      <w:r w:rsidRPr="006733BA">
        <w:rPr>
          <w:rFonts w:ascii="Times New Roman" w:hAnsi="Times New Roman" w:cs="Times New Roman"/>
        </w:rPr>
        <w:t>/1/</w:t>
      </w:r>
      <w:r w:rsidR="00966A93" w:rsidRPr="006733BA">
        <w:rPr>
          <w:rFonts w:ascii="Times New Roman" w:hAnsi="Times New Roman" w:cs="Times New Roman"/>
        </w:rPr>
        <w:t xml:space="preserve"> Процесът на предучилищното образование е подчинен на прилагането на програмна система като част от стратегията за развитието на детската</w:t>
      </w:r>
      <w:r w:rsidRPr="006733BA">
        <w:rPr>
          <w:rFonts w:ascii="Times New Roman" w:hAnsi="Times New Roman" w:cs="Times New Roman"/>
        </w:rPr>
        <w:t xml:space="preserve"> градина</w:t>
      </w:r>
      <w:r w:rsidR="00966A93" w:rsidRPr="006733BA">
        <w:rPr>
          <w:rFonts w:ascii="Times New Roman" w:hAnsi="Times New Roman" w:cs="Times New Roman"/>
        </w:rPr>
        <w:t>, която се приема с решение на педагогическия съвет.</w:t>
      </w:r>
    </w:p>
    <w:p w:rsidR="00966A93" w:rsidRPr="006733BA" w:rsidRDefault="00337D9D" w:rsidP="000305A4">
      <w:pPr>
        <w:spacing w:after="0" w:line="240" w:lineRule="auto"/>
        <w:rPr>
          <w:rFonts w:ascii="Times New Roman" w:hAnsi="Times New Roman" w:cs="Times New Roman"/>
        </w:rPr>
      </w:pPr>
      <w:r w:rsidRPr="006733BA">
        <w:rPr>
          <w:rFonts w:ascii="Times New Roman" w:hAnsi="Times New Roman" w:cs="Times New Roman"/>
        </w:rPr>
        <w:t xml:space="preserve">                                         /2/</w:t>
      </w:r>
      <w:r w:rsidR="00966A93" w:rsidRPr="006733BA">
        <w:rPr>
          <w:rFonts w:ascii="Times New Roman" w:hAnsi="Times New Roman" w:cs="Times New Roman"/>
        </w:rPr>
        <w:t xml:space="preserve"> Програмната система е цялостна концепция за развитието на детето с подходи и форми на педагогическо взаимодействие, подчинени на обща цел.</w:t>
      </w:r>
    </w:p>
    <w:p w:rsidR="00966A93" w:rsidRPr="006733BA" w:rsidRDefault="00337D9D" w:rsidP="000305A4">
      <w:pPr>
        <w:spacing w:after="0" w:line="240" w:lineRule="auto"/>
        <w:rPr>
          <w:rFonts w:ascii="Times New Roman" w:hAnsi="Times New Roman" w:cs="Times New Roman"/>
        </w:rPr>
      </w:pPr>
      <w:r w:rsidRPr="006733BA">
        <w:rPr>
          <w:rFonts w:ascii="Times New Roman" w:hAnsi="Times New Roman" w:cs="Times New Roman"/>
        </w:rPr>
        <w:t xml:space="preserve">                                         /3/</w:t>
      </w:r>
      <w:r w:rsidR="00966A93" w:rsidRPr="006733BA">
        <w:rPr>
          <w:rFonts w:ascii="Times New Roman" w:hAnsi="Times New Roman" w:cs="Times New Roman"/>
        </w:rPr>
        <w:t xml:space="preserve"> Програмната система трябва да отговаря на следните изисквания:</w:t>
      </w:r>
    </w:p>
    <w:p w:rsidR="00966A93" w:rsidRPr="006733BA" w:rsidRDefault="00966A93" w:rsidP="000305A4">
      <w:pPr>
        <w:spacing w:after="0" w:line="240" w:lineRule="auto"/>
        <w:rPr>
          <w:rFonts w:ascii="Times New Roman" w:hAnsi="Times New Roman" w:cs="Times New Roman"/>
        </w:rPr>
      </w:pPr>
      <w:r w:rsidRPr="006733BA">
        <w:rPr>
          <w:rFonts w:ascii="Times New Roman" w:hAnsi="Times New Roman" w:cs="Times New Roman"/>
        </w:rPr>
        <w:t>1. да създава условия за придобиването на компетентностите по всяко от образователните направления по </w:t>
      </w:r>
      <w:r w:rsidR="00337D9D" w:rsidRPr="006733BA">
        <w:rPr>
          <w:rFonts w:ascii="Times New Roman" w:hAnsi="Times New Roman" w:cs="Times New Roman"/>
        </w:rPr>
        <w:t>чл. 65</w:t>
      </w:r>
      <w:r w:rsidRPr="006733BA">
        <w:rPr>
          <w:rFonts w:ascii="Times New Roman" w:hAnsi="Times New Roman" w:cs="Times New Roman"/>
        </w:rPr>
        <w:t>, ал. 2;</w:t>
      </w:r>
    </w:p>
    <w:p w:rsidR="00966A93" w:rsidRPr="006733BA" w:rsidRDefault="00966A93" w:rsidP="000305A4">
      <w:pPr>
        <w:spacing w:after="0" w:line="240" w:lineRule="auto"/>
        <w:rPr>
          <w:rFonts w:ascii="Times New Roman" w:hAnsi="Times New Roman" w:cs="Times New Roman"/>
        </w:rPr>
      </w:pPr>
      <w:r w:rsidRPr="006733BA">
        <w:rPr>
          <w:rFonts w:ascii="Times New Roman" w:hAnsi="Times New Roman" w:cs="Times New Roman"/>
        </w:rPr>
        <w:t>2. да отчита спецификата н</w:t>
      </w:r>
      <w:r w:rsidR="00337D9D" w:rsidRPr="006733BA">
        <w:rPr>
          <w:rFonts w:ascii="Times New Roman" w:hAnsi="Times New Roman" w:cs="Times New Roman"/>
        </w:rPr>
        <w:t xml:space="preserve">а детската градина </w:t>
      </w:r>
      <w:r w:rsidRPr="006733BA">
        <w:rPr>
          <w:rFonts w:ascii="Times New Roman" w:hAnsi="Times New Roman" w:cs="Times New Roman"/>
        </w:rPr>
        <w:t xml:space="preserve"> и на групите;</w:t>
      </w:r>
    </w:p>
    <w:p w:rsidR="00966A93" w:rsidRPr="006733BA" w:rsidRDefault="00966A93" w:rsidP="000305A4">
      <w:pPr>
        <w:spacing w:after="0" w:line="240" w:lineRule="auto"/>
        <w:rPr>
          <w:rFonts w:ascii="Times New Roman" w:hAnsi="Times New Roman" w:cs="Times New Roman"/>
        </w:rPr>
      </w:pPr>
      <w:r w:rsidRPr="006733BA">
        <w:rPr>
          <w:rFonts w:ascii="Times New Roman" w:hAnsi="Times New Roman" w:cs="Times New Roman"/>
        </w:rPr>
        <w:t>3. да съответства на интересите, възможностите и възрастовите характеристики на децата.</w:t>
      </w:r>
    </w:p>
    <w:p w:rsidR="00966A93" w:rsidRPr="006733BA" w:rsidRDefault="00337D9D" w:rsidP="000305A4">
      <w:pPr>
        <w:spacing w:after="0" w:line="240" w:lineRule="auto"/>
        <w:rPr>
          <w:rFonts w:ascii="Times New Roman" w:hAnsi="Times New Roman" w:cs="Times New Roman"/>
        </w:rPr>
      </w:pPr>
      <w:r w:rsidRPr="006733BA">
        <w:rPr>
          <w:rFonts w:ascii="Times New Roman" w:hAnsi="Times New Roman" w:cs="Times New Roman"/>
        </w:rPr>
        <w:t xml:space="preserve">                                        /4/</w:t>
      </w:r>
      <w:r w:rsidR="00966A93" w:rsidRPr="006733BA">
        <w:rPr>
          <w:rFonts w:ascii="Times New Roman" w:hAnsi="Times New Roman" w:cs="Times New Roman"/>
        </w:rPr>
        <w:t xml:space="preserve"> В програмната система се включват:</w:t>
      </w:r>
    </w:p>
    <w:p w:rsidR="00966A93" w:rsidRPr="006733BA" w:rsidRDefault="00966A93" w:rsidP="000305A4">
      <w:pPr>
        <w:spacing w:after="0" w:line="240" w:lineRule="auto"/>
        <w:rPr>
          <w:rFonts w:ascii="Times New Roman" w:hAnsi="Times New Roman" w:cs="Times New Roman"/>
        </w:rPr>
      </w:pPr>
      <w:r w:rsidRPr="006733BA">
        <w:rPr>
          <w:rFonts w:ascii="Times New Roman" w:hAnsi="Times New Roman" w:cs="Times New Roman"/>
        </w:rPr>
        <w:t>1. подходи и форми на педагогическо взаимодействие;</w:t>
      </w:r>
    </w:p>
    <w:p w:rsidR="00966A93" w:rsidRPr="006733BA" w:rsidRDefault="00966A93" w:rsidP="000305A4">
      <w:pPr>
        <w:spacing w:after="0" w:line="240" w:lineRule="auto"/>
        <w:rPr>
          <w:rFonts w:ascii="Times New Roman" w:hAnsi="Times New Roman" w:cs="Times New Roman"/>
        </w:rPr>
      </w:pPr>
      <w:r w:rsidRPr="006733BA">
        <w:rPr>
          <w:rFonts w:ascii="Times New Roman" w:hAnsi="Times New Roman" w:cs="Times New Roman"/>
        </w:rPr>
        <w:t>2. разпределение на формите на педагогическо взаимодействие;</w:t>
      </w:r>
    </w:p>
    <w:p w:rsidR="00966A93" w:rsidRPr="006733BA" w:rsidRDefault="00966A93" w:rsidP="000305A4">
      <w:pPr>
        <w:spacing w:after="0" w:line="240" w:lineRule="auto"/>
        <w:rPr>
          <w:rFonts w:ascii="Times New Roman" w:hAnsi="Times New Roman" w:cs="Times New Roman"/>
        </w:rPr>
      </w:pPr>
      <w:r w:rsidRPr="006733BA">
        <w:rPr>
          <w:rFonts w:ascii="Times New Roman" w:hAnsi="Times New Roman" w:cs="Times New Roman"/>
        </w:rPr>
        <w:t>3. тематично разпределение за всяка възрастова група;</w:t>
      </w:r>
    </w:p>
    <w:p w:rsidR="00966A93" w:rsidRPr="006733BA" w:rsidRDefault="00966A93" w:rsidP="000305A4">
      <w:pPr>
        <w:spacing w:after="0" w:line="240" w:lineRule="auto"/>
        <w:rPr>
          <w:rFonts w:ascii="Times New Roman" w:hAnsi="Times New Roman" w:cs="Times New Roman"/>
        </w:rPr>
      </w:pPr>
      <w:r w:rsidRPr="006733BA">
        <w:rPr>
          <w:rFonts w:ascii="Times New Roman" w:hAnsi="Times New Roman" w:cs="Times New Roman"/>
        </w:rPr>
        <w:t>4. механизъм на взаимодействие между участниците в предучилищното образование.</w:t>
      </w:r>
    </w:p>
    <w:p w:rsidR="00966A93" w:rsidRPr="006733BA" w:rsidRDefault="00337D9D" w:rsidP="000305A4">
      <w:pPr>
        <w:spacing w:after="0" w:line="240" w:lineRule="auto"/>
        <w:rPr>
          <w:rFonts w:ascii="Times New Roman" w:hAnsi="Times New Roman" w:cs="Times New Roman"/>
        </w:rPr>
      </w:pPr>
      <w:r w:rsidRPr="006733BA">
        <w:rPr>
          <w:rFonts w:ascii="Times New Roman" w:hAnsi="Times New Roman" w:cs="Times New Roman"/>
        </w:rPr>
        <w:t xml:space="preserve">                               Чл. 67</w:t>
      </w:r>
      <w:r w:rsidR="00966A93" w:rsidRPr="006733BA">
        <w:rPr>
          <w:rFonts w:ascii="Times New Roman" w:hAnsi="Times New Roman" w:cs="Times New Roman"/>
        </w:rPr>
        <w:t>.</w:t>
      </w:r>
      <w:r w:rsidRPr="006733BA">
        <w:rPr>
          <w:rFonts w:ascii="Times New Roman" w:hAnsi="Times New Roman" w:cs="Times New Roman"/>
        </w:rPr>
        <w:t> /1/</w:t>
      </w:r>
      <w:r w:rsidR="00966A93" w:rsidRPr="006733BA">
        <w:rPr>
          <w:rFonts w:ascii="Times New Roman" w:hAnsi="Times New Roman" w:cs="Times New Roman"/>
        </w:rPr>
        <w:t xml:space="preserve"> Тематичното разпределение по </w:t>
      </w:r>
      <w:r w:rsidRPr="006733BA">
        <w:rPr>
          <w:rFonts w:ascii="Times New Roman" w:hAnsi="Times New Roman" w:cs="Times New Roman"/>
        </w:rPr>
        <w:t>чл. 66</w:t>
      </w:r>
      <w:r w:rsidR="00966A93" w:rsidRPr="006733BA">
        <w:rPr>
          <w:rFonts w:ascii="Times New Roman" w:hAnsi="Times New Roman" w:cs="Times New Roman"/>
        </w:rPr>
        <w:t>, ал. 4, т. 3 осигурява ритмичното и балансираното разпределяне на съдържанието по образователните направления по </w:t>
      </w:r>
      <w:r w:rsidRPr="006733BA">
        <w:rPr>
          <w:rFonts w:ascii="Times New Roman" w:hAnsi="Times New Roman" w:cs="Times New Roman"/>
        </w:rPr>
        <w:t>чл. 65</w:t>
      </w:r>
      <w:r w:rsidR="00966A93" w:rsidRPr="006733BA">
        <w:rPr>
          <w:rFonts w:ascii="Times New Roman" w:hAnsi="Times New Roman" w:cs="Times New Roman"/>
        </w:rPr>
        <w:t>, ал. 2 и включва темите за постигане на отделни компетентности като очаквани резултати от обучението, както и методите и формите за проследяване на постиженията на децата.</w:t>
      </w:r>
    </w:p>
    <w:p w:rsidR="00966A93" w:rsidRPr="006733BA" w:rsidRDefault="00337D9D" w:rsidP="000305A4">
      <w:pPr>
        <w:spacing w:after="0" w:line="240" w:lineRule="auto"/>
        <w:rPr>
          <w:rFonts w:ascii="Times New Roman" w:hAnsi="Times New Roman" w:cs="Times New Roman"/>
        </w:rPr>
      </w:pPr>
      <w:r w:rsidRPr="006733BA">
        <w:rPr>
          <w:rFonts w:ascii="Times New Roman" w:hAnsi="Times New Roman" w:cs="Times New Roman"/>
        </w:rPr>
        <w:t xml:space="preserve">                                            /2/</w:t>
      </w:r>
      <w:r w:rsidR="00966A93" w:rsidRPr="006733BA">
        <w:rPr>
          <w:rFonts w:ascii="Times New Roman" w:hAnsi="Times New Roman" w:cs="Times New Roman"/>
        </w:rPr>
        <w:t xml:space="preserve"> Тематично разпределение се разработва, като се отчитат интересите на децата и спецификата на образователната среда.</w:t>
      </w:r>
    </w:p>
    <w:p w:rsidR="00966A93" w:rsidRPr="006733BA" w:rsidRDefault="00337D9D" w:rsidP="000305A4">
      <w:pPr>
        <w:spacing w:after="0" w:line="240" w:lineRule="auto"/>
        <w:rPr>
          <w:rFonts w:ascii="Times New Roman" w:hAnsi="Times New Roman" w:cs="Times New Roman"/>
        </w:rPr>
      </w:pPr>
      <w:r w:rsidRPr="006733BA">
        <w:rPr>
          <w:rFonts w:ascii="Times New Roman" w:hAnsi="Times New Roman" w:cs="Times New Roman"/>
        </w:rPr>
        <w:t xml:space="preserve">                              Чл. 68</w:t>
      </w:r>
      <w:r w:rsidR="00966A93" w:rsidRPr="006733BA">
        <w:rPr>
          <w:rFonts w:ascii="Times New Roman" w:hAnsi="Times New Roman" w:cs="Times New Roman"/>
        </w:rPr>
        <w:t>. За постигането на компетентностите по </w:t>
      </w:r>
      <w:r w:rsidRPr="006733BA">
        <w:rPr>
          <w:rFonts w:ascii="Times New Roman" w:hAnsi="Times New Roman" w:cs="Times New Roman"/>
        </w:rPr>
        <w:t>чл. 65</w:t>
      </w:r>
      <w:r w:rsidR="00966A93" w:rsidRPr="006733BA">
        <w:rPr>
          <w:rFonts w:ascii="Times New Roman" w:hAnsi="Times New Roman" w:cs="Times New Roman"/>
        </w:rPr>
        <w:t>, ал. 2, както и за постигането на допълнителни компетентности не се допуска задаването на домашна работа и работа с познавателните книжки вкъщи.</w:t>
      </w:r>
    </w:p>
    <w:p w:rsidR="00760CF9" w:rsidRPr="006733BA" w:rsidRDefault="00091F07" w:rsidP="006733BA">
      <w:pPr>
        <w:spacing w:after="0"/>
        <w:rPr>
          <w:rFonts w:ascii="Times New Roman" w:hAnsi="Times New Roman" w:cs="Times New Roman"/>
        </w:rPr>
      </w:pPr>
      <w:r w:rsidRPr="006733BA">
        <w:rPr>
          <w:rFonts w:ascii="Times New Roman" w:hAnsi="Times New Roman" w:cs="Times New Roman"/>
        </w:rPr>
        <w:t xml:space="preserve"> </w:t>
      </w:r>
      <w:r w:rsidR="00966A93" w:rsidRPr="006733BA">
        <w:rPr>
          <w:rFonts w:ascii="Times New Roman" w:hAnsi="Times New Roman" w:cs="Times New Roman"/>
        </w:rPr>
        <w:t xml:space="preserve"> </w:t>
      </w:r>
    </w:p>
    <w:p w:rsidR="00431CDD" w:rsidRPr="00665198" w:rsidRDefault="00431CDD" w:rsidP="00091F07">
      <w:pPr>
        <w:spacing w:after="0" w:line="240" w:lineRule="auto"/>
        <w:jc w:val="center"/>
        <w:rPr>
          <w:rFonts w:ascii="Times New Roman" w:eastAsia="Times New Roman" w:hAnsi="Times New Roman" w:cs="Times New Roman"/>
          <w:lang w:val="bg-BG"/>
        </w:rPr>
      </w:pPr>
    </w:p>
    <w:p w:rsidR="00431CDD" w:rsidRPr="00665198" w:rsidRDefault="00431CDD" w:rsidP="00091F07">
      <w:pPr>
        <w:autoSpaceDE w:val="0"/>
        <w:autoSpaceDN w:val="0"/>
        <w:adjustRightInd w:val="0"/>
        <w:spacing w:after="0" w:line="240" w:lineRule="auto"/>
        <w:jc w:val="center"/>
        <w:rPr>
          <w:rFonts w:ascii="Times New Roman" w:eastAsiaTheme="minorHAnsi" w:hAnsi="Times New Roman" w:cs="Times New Roman"/>
          <w:b/>
          <w:bCs/>
          <w:color w:val="000000"/>
          <w:lang w:val="bg-BG"/>
        </w:rPr>
      </w:pPr>
      <w:r w:rsidRPr="00665198">
        <w:rPr>
          <w:rFonts w:ascii="Times New Roman" w:eastAsiaTheme="minorHAnsi" w:hAnsi="Times New Roman" w:cs="Times New Roman"/>
          <w:b/>
          <w:bCs/>
          <w:color w:val="000000"/>
          <w:lang w:val="bg-BG"/>
        </w:rPr>
        <w:t xml:space="preserve">РАЗДЕЛ </w:t>
      </w:r>
      <w:r w:rsidR="00091F07" w:rsidRPr="00665198">
        <w:rPr>
          <w:rFonts w:ascii="Times New Roman" w:eastAsiaTheme="minorHAnsi" w:hAnsi="Times New Roman" w:cs="Times New Roman"/>
          <w:b/>
          <w:bCs/>
          <w:color w:val="000000"/>
          <w:lang w:val="bg-BG"/>
        </w:rPr>
        <w:t>V</w:t>
      </w:r>
    </w:p>
    <w:p w:rsidR="00091F07" w:rsidRPr="00665198" w:rsidRDefault="00091F07" w:rsidP="00ED4778">
      <w:pPr>
        <w:autoSpaceDE w:val="0"/>
        <w:autoSpaceDN w:val="0"/>
        <w:adjustRightInd w:val="0"/>
        <w:spacing w:after="0" w:line="240" w:lineRule="auto"/>
        <w:jc w:val="center"/>
        <w:rPr>
          <w:rFonts w:ascii="Times New Roman" w:eastAsiaTheme="minorHAnsi" w:hAnsi="Times New Roman" w:cs="Times New Roman"/>
          <w:color w:val="000000"/>
          <w:lang w:val="bg-BG"/>
        </w:rPr>
      </w:pPr>
    </w:p>
    <w:p w:rsidR="00431CDD" w:rsidRPr="00665198" w:rsidRDefault="00431CDD" w:rsidP="00ED4778">
      <w:pPr>
        <w:autoSpaceDE w:val="0"/>
        <w:autoSpaceDN w:val="0"/>
        <w:adjustRightInd w:val="0"/>
        <w:spacing w:after="0" w:line="240" w:lineRule="auto"/>
        <w:jc w:val="center"/>
        <w:rPr>
          <w:rFonts w:ascii="Times New Roman" w:eastAsiaTheme="minorHAnsi" w:hAnsi="Times New Roman" w:cs="Times New Roman"/>
          <w:b/>
          <w:bCs/>
          <w:color w:val="000000"/>
          <w:lang w:val="bg-BG"/>
        </w:rPr>
      </w:pPr>
      <w:r w:rsidRPr="00665198">
        <w:rPr>
          <w:rFonts w:ascii="Times New Roman" w:eastAsiaTheme="minorHAnsi" w:hAnsi="Times New Roman" w:cs="Times New Roman"/>
          <w:b/>
          <w:bCs/>
          <w:color w:val="000000"/>
          <w:lang w:val="bg-BG"/>
        </w:rPr>
        <w:t>ПРОСЛЕДЯВАНЕ НА РЕЗУЛТАТИТЕ ОТ ПРЕДУЧИЛИЩНОТО ОБРАЗОВАНИЕ</w:t>
      </w:r>
    </w:p>
    <w:p w:rsidR="00091F07" w:rsidRPr="00665198" w:rsidRDefault="00091F07" w:rsidP="00431CDD">
      <w:pPr>
        <w:autoSpaceDE w:val="0"/>
        <w:autoSpaceDN w:val="0"/>
        <w:adjustRightInd w:val="0"/>
        <w:spacing w:after="0" w:line="240" w:lineRule="auto"/>
        <w:rPr>
          <w:rFonts w:ascii="Times New Roman" w:eastAsiaTheme="minorHAnsi" w:hAnsi="Times New Roman" w:cs="Times New Roman"/>
          <w:color w:val="000000"/>
          <w:lang w:val="bg-BG"/>
        </w:rPr>
      </w:pPr>
    </w:p>
    <w:p w:rsidR="00431CDD" w:rsidRPr="0043482D" w:rsidRDefault="00091F07" w:rsidP="008B6C86">
      <w:pPr>
        <w:autoSpaceDE w:val="0"/>
        <w:autoSpaceDN w:val="0"/>
        <w:adjustRightInd w:val="0"/>
        <w:spacing w:after="0" w:line="240" w:lineRule="auto"/>
        <w:jc w:val="both"/>
        <w:rPr>
          <w:rFonts w:ascii="Times New Roman" w:eastAsiaTheme="minorHAnsi" w:hAnsi="Times New Roman" w:cs="Times New Roman"/>
          <w:lang w:val="bg-BG"/>
        </w:rPr>
      </w:pPr>
      <w:r w:rsidRPr="0043482D">
        <w:rPr>
          <w:rFonts w:ascii="Times New Roman" w:eastAsiaTheme="minorHAnsi" w:hAnsi="Times New Roman" w:cs="Times New Roman"/>
          <w:b/>
          <w:bCs/>
          <w:lang w:val="bg-BG"/>
        </w:rPr>
        <w:t xml:space="preserve">                                  </w:t>
      </w:r>
      <w:r w:rsidR="00337D9D">
        <w:rPr>
          <w:rFonts w:ascii="Times New Roman" w:eastAsiaTheme="minorHAnsi" w:hAnsi="Times New Roman" w:cs="Times New Roman"/>
          <w:bCs/>
          <w:lang w:val="bg-BG"/>
        </w:rPr>
        <w:t>Чл. 68</w:t>
      </w:r>
      <w:r w:rsidRPr="0043482D">
        <w:rPr>
          <w:rFonts w:ascii="Times New Roman" w:eastAsiaTheme="minorHAnsi" w:hAnsi="Times New Roman" w:cs="Times New Roman"/>
          <w:bCs/>
          <w:lang w:val="bg-BG"/>
        </w:rPr>
        <w:t>/1/</w:t>
      </w:r>
      <w:r w:rsidR="00431CDD" w:rsidRPr="0043482D">
        <w:rPr>
          <w:rFonts w:ascii="Times New Roman" w:eastAsiaTheme="minorHAnsi" w:hAnsi="Times New Roman" w:cs="Times New Roman"/>
          <w:lang w:val="bg-BG"/>
        </w:rPr>
        <w:t>Проследяването на постижения</w:t>
      </w:r>
      <w:r w:rsidRPr="0043482D">
        <w:rPr>
          <w:rFonts w:ascii="Times New Roman" w:eastAsiaTheme="minorHAnsi" w:hAnsi="Times New Roman" w:cs="Times New Roman"/>
          <w:lang w:val="bg-BG"/>
        </w:rPr>
        <w:t>та на децата в ДГ „В.Левски</w:t>
      </w:r>
      <w:r w:rsidR="00431CDD" w:rsidRPr="0043482D">
        <w:rPr>
          <w:rFonts w:ascii="Times New Roman" w:eastAsiaTheme="minorHAnsi" w:hAnsi="Times New Roman" w:cs="Times New Roman"/>
          <w:lang w:val="bg-BG"/>
        </w:rPr>
        <w:t xml:space="preserve">” се осъществяват от учителите на съответната група в началото и в края на учебното време по образователните направления. </w:t>
      </w:r>
    </w:p>
    <w:p w:rsidR="00091F07" w:rsidRPr="0043482D" w:rsidRDefault="00091F07" w:rsidP="008B6C86">
      <w:pPr>
        <w:autoSpaceDE w:val="0"/>
        <w:autoSpaceDN w:val="0"/>
        <w:adjustRightInd w:val="0"/>
        <w:spacing w:after="0" w:line="240" w:lineRule="auto"/>
        <w:jc w:val="both"/>
        <w:rPr>
          <w:rFonts w:ascii="Times New Roman" w:eastAsiaTheme="minorHAnsi" w:hAnsi="Times New Roman" w:cs="Times New Roman"/>
          <w:lang w:val="bg-BG"/>
        </w:rPr>
      </w:pPr>
      <w:r w:rsidRPr="0043482D">
        <w:rPr>
          <w:rFonts w:ascii="Times New Roman" w:eastAsiaTheme="minorHAnsi" w:hAnsi="Times New Roman" w:cs="Times New Roman"/>
          <w:lang w:val="bg-BG"/>
        </w:rPr>
        <w:t xml:space="preserve">                                           /2/</w:t>
      </w:r>
      <w:r w:rsidR="00431CDD" w:rsidRPr="0043482D">
        <w:rPr>
          <w:rFonts w:ascii="Times New Roman" w:eastAsiaTheme="minorHAnsi" w:hAnsi="Times New Roman" w:cs="Times New Roman"/>
          <w:lang w:val="bg-BG"/>
        </w:rPr>
        <w:t xml:space="preserve">Проследяването на постиженията на децата за всяка възрастова група се определя от учителите в съответствие </w:t>
      </w:r>
      <w:r w:rsidRPr="0043482D">
        <w:rPr>
          <w:rFonts w:ascii="Times New Roman" w:eastAsiaTheme="minorHAnsi" w:hAnsi="Times New Roman" w:cs="Times New Roman"/>
          <w:lang w:val="bg-BG"/>
        </w:rPr>
        <w:t xml:space="preserve">с методите и формите и отразява </w:t>
      </w:r>
      <w:r w:rsidR="00431CDD" w:rsidRPr="0043482D">
        <w:rPr>
          <w:rFonts w:ascii="Times New Roman" w:eastAsiaTheme="minorHAnsi" w:hAnsi="Times New Roman" w:cs="Times New Roman"/>
          <w:lang w:val="bg-BG"/>
        </w:rPr>
        <w:t xml:space="preserve">съответствието с очакваните резултати. </w:t>
      </w:r>
    </w:p>
    <w:p w:rsidR="00091F07" w:rsidRPr="0043482D" w:rsidRDefault="00091F07" w:rsidP="008B6C86">
      <w:pPr>
        <w:autoSpaceDE w:val="0"/>
        <w:autoSpaceDN w:val="0"/>
        <w:adjustRightInd w:val="0"/>
        <w:spacing w:after="0" w:line="240" w:lineRule="auto"/>
        <w:jc w:val="both"/>
        <w:rPr>
          <w:rFonts w:ascii="Times New Roman" w:eastAsiaTheme="minorHAnsi" w:hAnsi="Times New Roman" w:cs="Times New Roman"/>
          <w:lang w:val="bg-BG"/>
        </w:rPr>
      </w:pPr>
      <w:r w:rsidRPr="0043482D">
        <w:rPr>
          <w:rFonts w:ascii="Times New Roman" w:eastAsiaTheme="minorHAnsi" w:hAnsi="Times New Roman" w:cs="Times New Roman"/>
          <w:lang w:val="bg-BG"/>
        </w:rPr>
        <w:t xml:space="preserve">                                   </w:t>
      </w:r>
      <w:r w:rsidR="00665198" w:rsidRPr="0043482D">
        <w:rPr>
          <w:rFonts w:ascii="Times New Roman" w:eastAsiaTheme="minorHAnsi" w:hAnsi="Times New Roman" w:cs="Times New Roman"/>
        </w:rPr>
        <w:t xml:space="preserve"> </w:t>
      </w:r>
      <w:r w:rsidR="00337D9D">
        <w:rPr>
          <w:rFonts w:ascii="Times New Roman" w:eastAsiaTheme="minorHAnsi" w:hAnsi="Times New Roman" w:cs="Times New Roman"/>
          <w:lang w:val="bg-BG"/>
        </w:rPr>
        <w:t>Чл. 69</w:t>
      </w:r>
      <w:r w:rsidRPr="0043482D">
        <w:rPr>
          <w:rFonts w:ascii="Times New Roman" w:eastAsiaTheme="minorHAnsi" w:hAnsi="Times New Roman" w:cs="Times New Roman"/>
          <w:lang w:val="bg-BG"/>
        </w:rPr>
        <w:t xml:space="preserve"> </w:t>
      </w:r>
      <w:r w:rsidR="00431CDD" w:rsidRPr="0043482D">
        <w:rPr>
          <w:rFonts w:ascii="Times New Roman" w:eastAsiaTheme="minorHAnsi" w:hAnsi="Times New Roman" w:cs="Times New Roman"/>
          <w:lang w:val="bg-BG"/>
        </w:rPr>
        <w:t xml:space="preserve">Резултатите от проследяването на постиженията на децата се вписват в </w:t>
      </w:r>
      <w:r w:rsidR="00337D9D">
        <w:rPr>
          <w:rFonts w:ascii="Times New Roman" w:eastAsiaTheme="minorHAnsi" w:hAnsi="Times New Roman" w:cs="Times New Roman"/>
          <w:lang w:val="bg-BG"/>
        </w:rPr>
        <w:t>електронния дневник</w:t>
      </w:r>
      <w:r w:rsidR="00431CDD" w:rsidRPr="0043482D">
        <w:rPr>
          <w:rFonts w:ascii="Times New Roman" w:eastAsiaTheme="minorHAnsi" w:hAnsi="Times New Roman" w:cs="Times New Roman"/>
          <w:lang w:val="bg-BG"/>
        </w:rPr>
        <w:t xml:space="preserve"> на групата. След изпълнение на дейностите, учителите информират и запознават родителите поотделно за индивидуалните постижения на детето, отразени в таблица по н</w:t>
      </w:r>
      <w:r w:rsidRPr="0043482D">
        <w:rPr>
          <w:rFonts w:ascii="Times New Roman" w:eastAsiaTheme="minorHAnsi" w:hAnsi="Times New Roman" w:cs="Times New Roman"/>
          <w:lang w:val="bg-BG"/>
        </w:rPr>
        <w:t>аправления по желание на родителя.</w:t>
      </w:r>
    </w:p>
    <w:p w:rsidR="00431CDD" w:rsidRPr="0043482D" w:rsidRDefault="00091F07" w:rsidP="008B6C86">
      <w:pPr>
        <w:autoSpaceDE w:val="0"/>
        <w:autoSpaceDN w:val="0"/>
        <w:adjustRightInd w:val="0"/>
        <w:spacing w:after="0" w:line="240" w:lineRule="auto"/>
        <w:jc w:val="both"/>
        <w:rPr>
          <w:rFonts w:ascii="Times New Roman" w:eastAsiaTheme="minorHAnsi" w:hAnsi="Times New Roman" w:cs="Times New Roman"/>
          <w:lang w:val="bg-BG"/>
        </w:rPr>
      </w:pPr>
      <w:r w:rsidRPr="0043482D">
        <w:rPr>
          <w:rFonts w:ascii="Times New Roman" w:eastAsiaTheme="minorHAnsi" w:hAnsi="Times New Roman" w:cs="Times New Roman"/>
          <w:lang w:val="bg-BG"/>
        </w:rPr>
        <w:t xml:space="preserve">   </w:t>
      </w:r>
      <w:r w:rsidR="00665198" w:rsidRPr="0043482D">
        <w:rPr>
          <w:rFonts w:ascii="Times New Roman" w:eastAsiaTheme="minorHAnsi" w:hAnsi="Times New Roman" w:cs="Times New Roman"/>
          <w:lang w:val="bg-BG"/>
        </w:rPr>
        <w:t xml:space="preserve">                            </w:t>
      </w:r>
      <w:r w:rsidR="00337D9D">
        <w:rPr>
          <w:rFonts w:ascii="Times New Roman" w:eastAsiaTheme="minorHAnsi" w:hAnsi="Times New Roman" w:cs="Times New Roman"/>
          <w:lang w:val="bg-BG"/>
        </w:rPr>
        <w:t xml:space="preserve">   </w:t>
      </w:r>
      <w:r w:rsidR="00665198" w:rsidRPr="0043482D">
        <w:rPr>
          <w:rFonts w:ascii="Times New Roman" w:eastAsiaTheme="minorHAnsi" w:hAnsi="Times New Roman" w:cs="Times New Roman"/>
          <w:lang w:val="bg-BG"/>
        </w:rPr>
        <w:t xml:space="preserve">  </w:t>
      </w:r>
      <w:r w:rsidR="00337D9D">
        <w:rPr>
          <w:rFonts w:ascii="Times New Roman" w:eastAsiaTheme="minorHAnsi" w:hAnsi="Times New Roman" w:cs="Times New Roman"/>
          <w:lang w:val="bg-BG"/>
        </w:rPr>
        <w:t>Чл. 70</w:t>
      </w:r>
      <w:r w:rsidRPr="0043482D">
        <w:rPr>
          <w:rFonts w:ascii="Times New Roman" w:eastAsiaTheme="minorHAnsi" w:hAnsi="Times New Roman" w:cs="Times New Roman"/>
          <w:lang w:val="bg-BG"/>
        </w:rPr>
        <w:t>/1/ В ДГ „В.Левски</w:t>
      </w:r>
      <w:r w:rsidR="00431CDD" w:rsidRPr="0043482D">
        <w:rPr>
          <w:rFonts w:ascii="Times New Roman" w:eastAsiaTheme="minorHAnsi" w:hAnsi="Times New Roman" w:cs="Times New Roman"/>
          <w:lang w:val="bg-BG"/>
        </w:rPr>
        <w:t>”</w:t>
      </w:r>
      <w:r w:rsidR="00900BED">
        <w:rPr>
          <w:rFonts w:ascii="Times New Roman" w:eastAsiaTheme="minorHAnsi" w:hAnsi="Times New Roman" w:cs="Times New Roman"/>
          <w:lang w:val="bg-BG"/>
        </w:rPr>
        <w:t xml:space="preserve"> </w:t>
      </w:r>
      <w:r w:rsidR="00431CDD" w:rsidRPr="0043482D">
        <w:rPr>
          <w:rFonts w:ascii="Times New Roman" w:eastAsiaTheme="minorHAnsi" w:hAnsi="Times New Roman" w:cs="Times New Roman"/>
          <w:lang w:val="bg-BG"/>
        </w:rPr>
        <w:t xml:space="preserve">постиженията на детето се отразяват в детско портфолио. </w:t>
      </w:r>
    </w:p>
    <w:p w:rsidR="008B6C86" w:rsidRPr="0039369C" w:rsidRDefault="00091F07" w:rsidP="008B6C86">
      <w:pPr>
        <w:autoSpaceDE w:val="0"/>
        <w:autoSpaceDN w:val="0"/>
        <w:adjustRightInd w:val="0"/>
        <w:spacing w:after="0" w:line="240" w:lineRule="auto"/>
        <w:jc w:val="both"/>
        <w:rPr>
          <w:rFonts w:ascii="Times New Roman" w:eastAsiaTheme="minorHAnsi" w:hAnsi="Times New Roman" w:cs="Times New Roman"/>
          <w:lang w:val="bg-BG"/>
        </w:rPr>
      </w:pPr>
      <w:r w:rsidRPr="00916189">
        <w:rPr>
          <w:rFonts w:ascii="Times New Roman" w:eastAsiaTheme="minorHAnsi" w:hAnsi="Times New Roman" w:cs="Times New Roman"/>
          <w:color w:val="FF0000"/>
          <w:lang w:val="bg-BG"/>
        </w:rPr>
        <w:t xml:space="preserve">                                           </w:t>
      </w:r>
      <w:r w:rsidR="008B6C86" w:rsidRPr="00916189">
        <w:rPr>
          <w:rFonts w:ascii="Times New Roman" w:eastAsiaTheme="minorHAnsi" w:hAnsi="Times New Roman" w:cs="Times New Roman"/>
          <w:color w:val="FF0000"/>
          <w:lang w:val="bg-BG"/>
        </w:rPr>
        <w:t xml:space="preserve"> </w:t>
      </w:r>
      <w:r w:rsidRPr="0039369C">
        <w:rPr>
          <w:rFonts w:ascii="Times New Roman" w:eastAsiaTheme="minorHAnsi" w:hAnsi="Times New Roman" w:cs="Times New Roman"/>
          <w:lang w:val="bg-BG"/>
        </w:rPr>
        <w:t>/2/</w:t>
      </w:r>
      <w:r w:rsidR="00431CDD" w:rsidRPr="0039369C">
        <w:rPr>
          <w:rFonts w:ascii="Times New Roman" w:eastAsiaTheme="minorHAnsi" w:hAnsi="Times New Roman" w:cs="Times New Roman"/>
          <w:lang w:val="bg-BG"/>
        </w:rPr>
        <w:t xml:space="preserve">Съдържанието на портфолиото се определя с Правилника за дейността на детската градина. В края на предучилищното образование с цел осигуряване на продължаващо взаимодействие между родителите и образователните институции портфолиото им се предава. </w:t>
      </w:r>
    </w:p>
    <w:p w:rsidR="00431CDD" w:rsidRPr="0043482D" w:rsidRDefault="008B6C86" w:rsidP="008B6C86">
      <w:pPr>
        <w:autoSpaceDE w:val="0"/>
        <w:autoSpaceDN w:val="0"/>
        <w:adjustRightInd w:val="0"/>
        <w:spacing w:after="0" w:line="240" w:lineRule="auto"/>
        <w:jc w:val="both"/>
        <w:rPr>
          <w:rFonts w:ascii="Times New Roman" w:eastAsiaTheme="minorHAnsi" w:hAnsi="Times New Roman" w:cs="Times New Roman"/>
          <w:lang w:val="bg-BG"/>
        </w:rPr>
      </w:pPr>
      <w:r w:rsidRPr="0043482D">
        <w:rPr>
          <w:rFonts w:ascii="Times New Roman" w:eastAsiaTheme="minorHAnsi" w:hAnsi="Times New Roman" w:cs="Times New Roman"/>
          <w:lang w:val="bg-BG"/>
        </w:rPr>
        <w:t xml:space="preserve">  </w:t>
      </w:r>
      <w:r w:rsidR="00665198" w:rsidRPr="0043482D">
        <w:rPr>
          <w:rFonts w:ascii="Times New Roman" w:eastAsiaTheme="minorHAnsi" w:hAnsi="Times New Roman" w:cs="Times New Roman"/>
          <w:lang w:val="bg-BG"/>
        </w:rPr>
        <w:t xml:space="preserve">                              </w:t>
      </w:r>
      <w:r w:rsidR="00337D9D">
        <w:rPr>
          <w:rFonts w:ascii="Times New Roman" w:eastAsiaTheme="minorHAnsi" w:hAnsi="Times New Roman" w:cs="Times New Roman"/>
          <w:lang w:val="bg-BG"/>
        </w:rPr>
        <w:t xml:space="preserve">   Чл. 71</w:t>
      </w:r>
      <w:r w:rsidRPr="0043482D">
        <w:rPr>
          <w:rFonts w:ascii="Times New Roman" w:eastAsiaTheme="minorHAnsi" w:hAnsi="Times New Roman" w:cs="Times New Roman"/>
          <w:lang w:val="bg-BG"/>
        </w:rPr>
        <w:t>/1/ В 14</w:t>
      </w:r>
      <w:r w:rsidR="00431CDD" w:rsidRPr="0043482D">
        <w:rPr>
          <w:rFonts w:ascii="Times New Roman" w:eastAsiaTheme="minorHAnsi" w:hAnsi="Times New Roman" w:cs="Times New Roman"/>
          <w:lang w:val="bg-BG"/>
        </w:rPr>
        <w:t xml:space="preserve">-дневен срок преди края на учебното време учителят на съответната подготвителна група установява готовността на детето за училище. </w:t>
      </w:r>
    </w:p>
    <w:p w:rsidR="009E64E2" w:rsidRDefault="008B6C86" w:rsidP="008B6C86">
      <w:pPr>
        <w:autoSpaceDE w:val="0"/>
        <w:autoSpaceDN w:val="0"/>
        <w:adjustRightInd w:val="0"/>
        <w:spacing w:after="0" w:line="240" w:lineRule="auto"/>
        <w:jc w:val="both"/>
        <w:rPr>
          <w:rFonts w:ascii="Times New Roman" w:eastAsiaTheme="minorHAnsi" w:hAnsi="Times New Roman" w:cs="Times New Roman"/>
          <w:lang w:val="bg-BG"/>
        </w:rPr>
      </w:pPr>
      <w:r w:rsidRPr="0043482D">
        <w:rPr>
          <w:rFonts w:ascii="Times New Roman" w:eastAsiaTheme="minorHAnsi" w:hAnsi="Times New Roman" w:cs="Times New Roman"/>
          <w:lang w:val="bg-BG"/>
        </w:rPr>
        <w:t xml:space="preserve">                                           /2/</w:t>
      </w:r>
      <w:r w:rsidR="00431CDD" w:rsidRPr="0043482D">
        <w:rPr>
          <w:rFonts w:ascii="Times New Roman" w:eastAsiaTheme="minorHAnsi" w:hAnsi="Times New Roman" w:cs="Times New Roman"/>
          <w:lang w:val="bg-BG"/>
        </w:rPr>
        <w:t>Готовността на детето за училище отчита физическото, познавателното, езиковото, социалното и емоционалното му развитие.</w:t>
      </w:r>
    </w:p>
    <w:p w:rsidR="00431CDD" w:rsidRPr="000305A4" w:rsidRDefault="00431CDD" w:rsidP="000305A4">
      <w:pPr>
        <w:spacing w:after="0" w:line="240" w:lineRule="auto"/>
        <w:jc w:val="both"/>
        <w:rPr>
          <w:rFonts w:ascii="Times New Roman" w:hAnsi="Times New Roman" w:cs="Times New Roman"/>
        </w:rPr>
      </w:pPr>
      <w:r w:rsidRPr="000305A4">
        <w:rPr>
          <w:rFonts w:ascii="Times New Roman" w:hAnsi="Times New Roman" w:cs="Times New Roman"/>
        </w:rPr>
        <w:t xml:space="preserve"> </w:t>
      </w:r>
      <w:r w:rsidR="009E64E2" w:rsidRPr="000305A4">
        <w:rPr>
          <w:rFonts w:ascii="Times New Roman" w:hAnsi="Times New Roman" w:cs="Times New Roman"/>
        </w:rPr>
        <w:t xml:space="preserve">                                    /3/Родителите, които желаят децата им да постъпят в първи клас от учебната година, която е с начало в годината на навършване на 6-годишна възраст на детето, уведомяват за това директора на детската градина най-късно до един месец преди края на учебното време.</w:t>
      </w:r>
    </w:p>
    <w:p w:rsidR="008B6C86" w:rsidRPr="00223EFB" w:rsidRDefault="008B6C86" w:rsidP="00A66EA8">
      <w:pPr>
        <w:autoSpaceDE w:val="0"/>
        <w:autoSpaceDN w:val="0"/>
        <w:adjustRightInd w:val="0"/>
        <w:spacing w:after="0" w:line="240" w:lineRule="auto"/>
        <w:jc w:val="both"/>
        <w:rPr>
          <w:rFonts w:ascii="Times New Roman" w:eastAsiaTheme="minorHAnsi" w:hAnsi="Times New Roman" w:cs="Times New Roman"/>
          <w:lang w:val="en-GB"/>
        </w:rPr>
      </w:pPr>
      <w:r w:rsidRPr="0043482D">
        <w:rPr>
          <w:rFonts w:ascii="Times New Roman" w:eastAsiaTheme="minorHAnsi" w:hAnsi="Times New Roman" w:cs="Times New Roman"/>
          <w:lang w:val="bg-BG"/>
        </w:rPr>
        <w:t xml:space="preserve">  </w:t>
      </w:r>
      <w:r w:rsidR="008D78DB" w:rsidRPr="0043482D">
        <w:rPr>
          <w:rFonts w:ascii="Times New Roman" w:eastAsiaTheme="minorHAnsi" w:hAnsi="Times New Roman" w:cs="Times New Roman"/>
          <w:lang w:val="bg-BG"/>
        </w:rPr>
        <w:t xml:space="preserve">                                </w:t>
      </w:r>
      <w:r w:rsidRPr="0043482D">
        <w:rPr>
          <w:rFonts w:ascii="Times New Roman" w:eastAsiaTheme="minorHAnsi" w:hAnsi="Times New Roman" w:cs="Times New Roman"/>
          <w:lang w:val="bg-BG"/>
        </w:rPr>
        <w:t xml:space="preserve"> </w:t>
      </w:r>
      <w:r w:rsidR="00665198" w:rsidRPr="0043482D">
        <w:rPr>
          <w:rFonts w:ascii="Times New Roman" w:eastAsiaTheme="minorHAnsi" w:hAnsi="Times New Roman" w:cs="Times New Roman"/>
        </w:rPr>
        <w:t xml:space="preserve"> </w:t>
      </w:r>
      <w:r w:rsidRPr="0043482D">
        <w:rPr>
          <w:rFonts w:ascii="Times New Roman" w:eastAsiaTheme="minorHAnsi" w:hAnsi="Times New Roman" w:cs="Times New Roman"/>
          <w:lang w:val="bg-BG"/>
        </w:rPr>
        <w:t>Чл.</w:t>
      </w:r>
      <w:r w:rsidR="008D78DB" w:rsidRPr="0043482D">
        <w:rPr>
          <w:rFonts w:ascii="Times New Roman" w:eastAsiaTheme="minorHAnsi" w:hAnsi="Times New Roman" w:cs="Times New Roman"/>
          <w:lang w:val="bg-BG"/>
        </w:rPr>
        <w:t xml:space="preserve"> </w:t>
      </w:r>
      <w:r w:rsidR="00337D9D">
        <w:rPr>
          <w:rFonts w:ascii="Times New Roman" w:eastAsiaTheme="minorHAnsi" w:hAnsi="Times New Roman" w:cs="Times New Roman"/>
          <w:lang w:val="bg-BG"/>
        </w:rPr>
        <w:t>72</w:t>
      </w:r>
      <w:r w:rsidRPr="0043482D">
        <w:rPr>
          <w:rFonts w:ascii="Times New Roman" w:eastAsiaTheme="minorHAnsi" w:hAnsi="Times New Roman" w:cs="Times New Roman"/>
          <w:lang w:val="bg-BG"/>
        </w:rPr>
        <w:t>/1/ ДГ”В.Левски” издава удостоверение за задължит</w:t>
      </w:r>
      <w:r w:rsidR="008D78DB" w:rsidRPr="0043482D">
        <w:rPr>
          <w:rFonts w:ascii="Times New Roman" w:eastAsiaTheme="minorHAnsi" w:hAnsi="Times New Roman" w:cs="Times New Roman"/>
          <w:lang w:val="bg-BG"/>
        </w:rPr>
        <w:t>елно предучилищно образование на</w:t>
      </w:r>
      <w:r w:rsidRPr="0043482D">
        <w:rPr>
          <w:rFonts w:ascii="Times New Roman" w:eastAsiaTheme="minorHAnsi" w:hAnsi="Times New Roman" w:cs="Times New Roman"/>
          <w:lang w:val="bg-BG"/>
        </w:rPr>
        <w:t xml:space="preserve"> децата от </w:t>
      </w:r>
      <w:r w:rsidR="00337D9D">
        <w:rPr>
          <w:rFonts w:ascii="Times New Roman" w:eastAsiaTheme="minorHAnsi" w:hAnsi="Times New Roman" w:cs="Times New Roman"/>
          <w:lang w:val="bg-BG"/>
        </w:rPr>
        <w:t xml:space="preserve"> 4  група</w:t>
      </w:r>
      <w:r w:rsidRPr="0043482D">
        <w:rPr>
          <w:rFonts w:ascii="Times New Roman" w:eastAsiaTheme="minorHAnsi" w:hAnsi="Times New Roman" w:cs="Times New Roman"/>
          <w:lang w:val="bg-BG"/>
        </w:rPr>
        <w:t xml:space="preserve"> в края на предучилищното образование</w:t>
      </w:r>
      <w:r w:rsidR="00223EFB">
        <w:rPr>
          <w:rFonts w:ascii="Times New Roman" w:eastAsiaTheme="minorHAnsi" w:hAnsi="Times New Roman" w:cs="Times New Roman"/>
          <w:lang w:val="en-GB"/>
        </w:rPr>
        <w:t>.</w:t>
      </w:r>
    </w:p>
    <w:p w:rsidR="00A66EA8" w:rsidRPr="007B5189" w:rsidRDefault="00A66EA8" w:rsidP="00A66EA8">
      <w:pPr>
        <w:autoSpaceDE w:val="0"/>
        <w:autoSpaceDN w:val="0"/>
        <w:adjustRightInd w:val="0"/>
        <w:spacing w:after="0" w:line="240" w:lineRule="auto"/>
        <w:jc w:val="both"/>
        <w:rPr>
          <w:rFonts w:ascii="Times New Roman" w:eastAsiaTheme="minorHAnsi" w:hAnsi="Times New Roman" w:cs="Times New Roman"/>
          <w:lang w:val="bg-BG"/>
        </w:rPr>
      </w:pPr>
      <w:r w:rsidRPr="0043482D">
        <w:rPr>
          <w:rFonts w:ascii="Times New Roman" w:eastAsiaTheme="minorHAnsi" w:hAnsi="Times New Roman" w:cs="Times New Roman"/>
          <w:lang w:val="bg-BG"/>
        </w:rPr>
        <w:t xml:space="preserve">                                                /2/</w:t>
      </w:r>
      <w:r w:rsidR="008B6C86" w:rsidRPr="007B5189">
        <w:rPr>
          <w:rFonts w:ascii="Times New Roman" w:eastAsiaTheme="minorHAnsi" w:hAnsi="Times New Roman" w:cs="Times New Roman"/>
          <w:lang w:val="bg-BG"/>
        </w:rPr>
        <w:t>Удостоверението за задължително предучилищно об</w:t>
      </w:r>
      <w:r w:rsidR="00116198" w:rsidRPr="007B5189">
        <w:rPr>
          <w:rFonts w:ascii="Times New Roman" w:eastAsiaTheme="minorHAnsi" w:hAnsi="Times New Roman" w:cs="Times New Roman"/>
          <w:lang w:val="bg-BG"/>
        </w:rPr>
        <w:t xml:space="preserve">разование се </w:t>
      </w:r>
      <w:r w:rsidR="00116198" w:rsidRPr="0039369C">
        <w:rPr>
          <w:rFonts w:ascii="Times New Roman" w:eastAsiaTheme="minorHAnsi" w:hAnsi="Times New Roman" w:cs="Times New Roman"/>
          <w:lang w:val="bg-BG"/>
        </w:rPr>
        <w:t xml:space="preserve">издава в срок до </w:t>
      </w:r>
      <w:r w:rsidR="007B5189" w:rsidRPr="0039369C">
        <w:rPr>
          <w:rFonts w:ascii="Times New Roman" w:hAnsi="Times New Roman" w:cs="Times New Roman"/>
        </w:rPr>
        <w:t>3</w:t>
      </w:r>
      <w:r w:rsidR="00116198" w:rsidRPr="0039369C">
        <w:rPr>
          <w:rFonts w:ascii="Times New Roman" w:hAnsi="Times New Roman" w:cs="Times New Roman"/>
        </w:rPr>
        <w:t xml:space="preserve"> дни от датата</w:t>
      </w:r>
      <w:r w:rsidR="00116198" w:rsidRPr="007B5189">
        <w:rPr>
          <w:rFonts w:ascii="Times New Roman" w:hAnsi="Times New Roman" w:cs="Times New Roman"/>
        </w:rPr>
        <w:t xml:space="preserve"> на приключване на учебното време</w:t>
      </w:r>
      <w:r w:rsidR="00116198" w:rsidRPr="007B5189">
        <w:t xml:space="preserve"> </w:t>
      </w:r>
      <w:r w:rsidR="00116198" w:rsidRPr="007B5189">
        <w:rPr>
          <w:rFonts w:ascii="Times New Roman" w:eastAsiaTheme="minorHAnsi" w:hAnsi="Times New Roman" w:cs="Times New Roman"/>
          <w:lang w:val="bg-BG"/>
        </w:rPr>
        <w:t xml:space="preserve">  </w:t>
      </w:r>
      <w:r w:rsidR="008B6C86" w:rsidRPr="007B5189">
        <w:rPr>
          <w:rFonts w:ascii="Times New Roman" w:eastAsiaTheme="minorHAnsi" w:hAnsi="Times New Roman" w:cs="Times New Roman"/>
          <w:lang w:val="bg-BG"/>
        </w:rPr>
        <w:t xml:space="preserve">на съответната учебна година. </w:t>
      </w:r>
    </w:p>
    <w:p w:rsidR="00A66EA8" w:rsidRPr="007B5189" w:rsidRDefault="00A66EA8" w:rsidP="000305A4">
      <w:pPr>
        <w:autoSpaceDE w:val="0"/>
        <w:autoSpaceDN w:val="0"/>
        <w:adjustRightInd w:val="0"/>
        <w:spacing w:after="0" w:line="240" w:lineRule="auto"/>
        <w:jc w:val="both"/>
        <w:rPr>
          <w:rFonts w:ascii="Times New Roman" w:eastAsiaTheme="minorHAnsi" w:hAnsi="Times New Roman" w:cs="Times New Roman"/>
          <w:lang w:val="bg-BG"/>
        </w:rPr>
      </w:pPr>
      <w:r w:rsidRPr="007B5189">
        <w:rPr>
          <w:rFonts w:ascii="Times New Roman" w:eastAsiaTheme="minorHAnsi" w:hAnsi="Times New Roman" w:cs="Times New Roman"/>
          <w:lang w:val="bg-BG"/>
        </w:rPr>
        <w:lastRenderedPageBreak/>
        <w:t xml:space="preserve">                         </w:t>
      </w:r>
      <w:r w:rsidR="00337D9D">
        <w:rPr>
          <w:rFonts w:ascii="Times New Roman" w:eastAsiaTheme="minorHAnsi" w:hAnsi="Times New Roman" w:cs="Times New Roman"/>
          <w:lang w:val="bg-BG"/>
        </w:rPr>
        <w:t xml:space="preserve">           Чл. 73</w:t>
      </w:r>
      <w:r w:rsidRPr="007B5189">
        <w:rPr>
          <w:rFonts w:ascii="Times New Roman" w:eastAsiaTheme="minorHAnsi" w:hAnsi="Times New Roman" w:cs="Times New Roman"/>
          <w:lang w:val="bg-BG"/>
        </w:rPr>
        <w:t xml:space="preserve"> </w:t>
      </w:r>
      <w:r w:rsidR="008B6C86" w:rsidRPr="007B5189">
        <w:rPr>
          <w:rFonts w:ascii="Times New Roman" w:eastAsiaTheme="minorHAnsi" w:hAnsi="Times New Roman" w:cs="Times New Roman"/>
          <w:lang w:val="bg-BG"/>
        </w:rPr>
        <w:t xml:space="preserve">Удостоверението описва готовността на детето за постъпване в първи клас и в съответствие с очакваните резултати. </w:t>
      </w:r>
    </w:p>
    <w:p w:rsidR="00A66EA8" w:rsidRPr="007B5189" w:rsidRDefault="00A66EA8" w:rsidP="000305A4">
      <w:pPr>
        <w:autoSpaceDE w:val="0"/>
        <w:autoSpaceDN w:val="0"/>
        <w:adjustRightInd w:val="0"/>
        <w:spacing w:after="0" w:line="240" w:lineRule="auto"/>
        <w:jc w:val="both"/>
        <w:rPr>
          <w:rFonts w:ascii="Times New Roman" w:eastAsiaTheme="minorHAnsi" w:hAnsi="Times New Roman" w:cs="Times New Roman"/>
          <w:lang w:val="bg-BG"/>
        </w:rPr>
      </w:pPr>
      <w:r w:rsidRPr="007B5189">
        <w:rPr>
          <w:rFonts w:ascii="Times New Roman" w:eastAsiaTheme="minorHAnsi" w:hAnsi="Times New Roman" w:cs="Times New Roman"/>
          <w:lang w:val="bg-BG"/>
        </w:rPr>
        <w:t xml:space="preserve">     </w:t>
      </w:r>
      <w:r w:rsidR="00665198" w:rsidRPr="007B5189">
        <w:rPr>
          <w:rFonts w:ascii="Times New Roman" w:eastAsiaTheme="minorHAnsi" w:hAnsi="Times New Roman" w:cs="Times New Roman"/>
          <w:lang w:val="bg-BG"/>
        </w:rPr>
        <w:t xml:space="preserve">                            </w:t>
      </w:r>
      <w:r w:rsidR="002A3E4D" w:rsidRPr="007B5189">
        <w:rPr>
          <w:rFonts w:ascii="Times New Roman" w:eastAsiaTheme="minorHAnsi" w:hAnsi="Times New Roman" w:cs="Times New Roman"/>
          <w:lang w:val="bg-BG"/>
        </w:rPr>
        <w:t xml:space="preserve">   </w:t>
      </w:r>
      <w:r w:rsidR="00337D9D">
        <w:rPr>
          <w:rFonts w:ascii="Times New Roman" w:eastAsiaTheme="minorHAnsi" w:hAnsi="Times New Roman" w:cs="Times New Roman"/>
          <w:lang w:val="bg-BG"/>
        </w:rPr>
        <w:t>Чл. 74</w:t>
      </w:r>
      <w:r w:rsidRPr="007B5189">
        <w:rPr>
          <w:rFonts w:ascii="Times New Roman" w:eastAsiaTheme="minorHAnsi" w:hAnsi="Times New Roman" w:cs="Times New Roman"/>
          <w:lang w:val="bg-BG"/>
        </w:rPr>
        <w:t xml:space="preserve"> </w:t>
      </w:r>
      <w:r w:rsidR="008B6C86" w:rsidRPr="007B5189">
        <w:rPr>
          <w:rFonts w:ascii="Times New Roman" w:eastAsiaTheme="minorHAnsi" w:hAnsi="Times New Roman" w:cs="Times New Roman"/>
          <w:lang w:val="bg-BG"/>
        </w:rPr>
        <w:t xml:space="preserve">В удостоверението може да се правят препоръки за насърчаване и мотивиране за участие на детето в допълнителни дейности и/или за включването му в допълнителна подкрепа за личностно развитие. </w:t>
      </w:r>
    </w:p>
    <w:p w:rsidR="008B6C86" w:rsidRPr="0043482D" w:rsidRDefault="00A66EA8" w:rsidP="000305A4">
      <w:pPr>
        <w:autoSpaceDE w:val="0"/>
        <w:autoSpaceDN w:val="0"/>
        <w:adjustRightInd w:val="0"/>
        <w:spacing w:after="0" w:line="240" w:lineRule="auto"/>
        <w:jc w:val="both"/>
        <w:rPr>
          <w:rFonts w:ascii="Times New Roman" w:eastAsiaTheme="minorHAnsi" w:hAnsi="Times New Roman" w:cs="Times New Roman"/>
          <w:lang w:val="bg-BG"/>
        </w:rPr>
      </w:pPr>
      <w:r w:rsidRPr="0043482D">
        <w:rPr>
          <w:rFonts w:ascii="Times New Roman" w:eastAsiaTheme="minorHAnsi" w:hAnsi="Times New Roman" w:cs="Times New Roman"/>
          <w:lang w:val="bg-BG"/>
        </w:rPr>
        <w:t xml:space="preserve">          </w:t>
      </w:r>
      <w:r w:rsidR="00337D9D">
        <w:rPr>
          <w:rFonts w:ascii="Times New Roman" w:eastAsiaTheme="minorHAnsi" w:hAnsi="Times New Roman" w:cs="Times New Roman"/>
          <w:lang w:val="bg-BG"/>
        </w:rPr>
        <w:t xml:space="preserve">                          Чл. 75</w:t>
      </w:r>
      <w:r w:rsidRPr="0043482D">
        <w:rPr>
          <w:rFonts w:ascii="Times New Roman" w:eastAsiaTheme="minorHAnsi" w:hAnsi="Times New Roman" w:cs="Times New Roman"/>
          <w:lang w:val="bg-BG"/>
        </w:rPr>
        <w:t xml:space="preserve"> </w:t>
      </w:r>
      <w:r w:rsidR="008B6C86" w:rsidRPr="0043482D">
        <w:rPr>
          <w:rFonts w:ascii="Times New Roman" w:eastAsiaTheme="minorHAnsi" w:hAnsi="Times New Roman" w:cs="Times New Roman"/>
          <w:lang w:val="bg-BG"/>
        </w:rPr>
        <w:t>Когато здравословното състояние на детето не позволява постъпване в първи клас и в удостоверението са направени препоръки за включването му в допълнителна подкрепа за личностно развитие, началото на училищното образование за това дете може да се отложи с една учебна година при условия и по ред, определени в държавния образователен стандарт за приобщаващо образование.</w:t>
      </w:r>
    </w:p>
    <w:p w:rsidR="003025EA" w:rsidRDefault="003025EA" w:rsidP="000305A4">
      <w:pPr>
        <w:autoSpaceDE w:val="0"/>
        <w:autoSpaceDN w:val="0"/>
        <w:adjustRightInd w:val="0"/>
        <w:spacing w:after="0" w:line="240" w:lineRule="auto"/>
        <w:jc w:val="both"/>
        <w:rPr>
          <w:rFonts w:ascii="Times New Roman" w:eastAsiaTheme="minorHAnsi" w:hAnsi="Times New Roman" w:cs="Times New Roman"/>
          <w:b/>
          <w:bCs/>
          <w:color w:val="000000"/>
          <w:lang w:val="bg-BG"/>
        </w:rPr>
      </w:pPr>
    </w:p>
    <w:p w:rsidR="003025EA" w:rsidRPr="000305A4" w:rsidRDefault="003025EA" w:rsidP="000305A4">
      <w:pPr>
        <w:autoSpaceDE w:val="0"/>
        <w:autoSpaceDN w:val="0"/>
        <w:adjustRightInd w:val="0"/>
        <w:spacing w:after="0" w:line="240" w:lineRule="auto"/>
        <w:jc w:val="center"/>
        <w:rPr>
          <w:rFonts w:ascii="Times New Roman" w:eastAsiaTheme="minorHAnsi" w:hAnsi="Times New Roman" w:cs="Times New Roman"/>
          <w:b/>
          <w:bCs/>
          <w:color w:val="000000"/>
          <w:lang w:val="en-GB"/>
        </w:rPr>
      </w:pPr>
      <w:r w:rsidRPr="00665198">
        <w:rPr>
          <w:rFonts w:ascii="Times New Roman" w:eastAsiaTheme="minorHAnsi" w:hAnsi="Times New Roman" w:cs="Times New Roman"/>
          <w:b/>
          <w:bCs/>
          <w:color w:val="000000"/>
          <w:lang w:val="bg-BG"/>
        </w:rPr>
        <w:t>РАЗДЕЛ V</w:t>
      </w:r>
      <w:r>
        <w:rPr>
          <w:rFonts w:ascii="Times New Roman" w:eastAsiaTheme="minorHAnsi" w:hAnsi="Times New Roman" w:cs="Times New Roman"/>
          <w:b/>
          <w:bCs/>
          <w:color w:val="000000"/>
          <w:lang w:val="en-GB"/>
        </w:rPr>
        <w:t>I</w:t>
      </w:r>
      <w:r w:rsidR="00A66EA8" w:rsidRPr="0043482D">
        <w:rPr>
          <w:rFonts w:ascii="Times New Roman" w:eastAsia="Times New Roman" w:hAnsi="Times New Roman" w:cs="Times New Roman"/>
          <w:lang w:val="bg-BG"/>
        </w:rPr>
        <w:t xml:space="preserve">                                  </w:t>
      </w:r>
      <w:r w:rsidR="00665198" w:rsidRPr="0043482D">
        <w:rPr>
          <w:rFonts w:ascii="Times New Roman" w:eastAsia="Times New Roman" w:hAnsi="Times New Roman" w:cs="Times New Roman"/>
        </w:rPr>
        <w:t xml:space="preserve">  </w:t>
      </w:r>
      <w:r w:rsidRPr="003025EA">
        <w:rPr>
          <w:rFonts w:ascii="Verdana" w:hAnsi="Verdana"/>
          <w:b/>
          <w:bCs/>
          <w:color w:val="000000"/>
          <w:sz w:val="21"/>
          <w:szCs w:val="21"/>
        </w:rPr>
        <w:br/>
      </w:r>
      <w:r w:rsidRPr="003025EA">
        <w:rPr>
          <w:rFonts w:ascii="Times New Roman" w:hAnsi="Times New Roman" w:cs="Times New Roman"/>
          <w:b/>
          <w:bCs/>
          <w:color w:val="000000"/>
        </w:rPr>
        <w:t>СЪТРУДНИЧЕСТВО И ВЗАИМОДЕЙСТВИЕ МЕЖДУ УЧАСТНИЦИТЕ В ПРЕДУЧИЛИЩНОТО ОБРАЗОВАНИЕ</w:t>
      </w:r>
    </w:p>
    <w:p w:rsidR="003025EA" w:rsidRPr="000305A4" w:rsidRDefault="003025EA" w:rsidP="000305A4">
      <w:pPr>
        <w:spacing w:after="0" w:line="240" w:lineRule="auto"/>
        <w:rPr>
          <w:rFonts w:ascii="Times New Roman" w:hAnsi="Times New Roman" w:cs="Times New Roman"/>
        </w:rPr>
      </w:pPr>
      <w:r>
        <w:rPr>
          <w:rFonts w:eastAsia="Times New Roman"/>
          <w:bCs/>
        </w:rPr>
        <w:t xml:space="preserve">                                   </w:t>
      </w:r>
      <w:r w:rsidRPr="000305A4">
        <w:rPr>
          <w:rFonts w:ascii="Times New Roman" w:hAnsi="Times New Roman" w:cs="Times New Roman"/>
        </w:rPr>
        <w:t>Чл.76 /1/ Предучилищното образование като процес на възпитание, социализация и обучение на децата се осъществява при взаимодействие и сътрудничество с родителите.</w:t>
      </w:r>
    </w:p>
    <w:p w:rsidR="003025EA" w:rsidRPr="000305A4" w:rsidRDefault="003025EA" w:rsidP="000305A4">
      <w:pPr>
        <w:spacing w:after="0" w:line="240" w:lineRule="auto"/>
        <w:rPr>
          <w:rFonts w:ascii="Times New Roman" w:hAnsi="Times New Roman" w:cs="Times New Roman"/>
        </w:rPr>
      </w:pPr>
      <w:r w:rsidRPr="000305A4">
        <w:rPr>
          <w:rFonts w:ascii="Times New Roman" w:hAnsi="Times New Roman" w:cs="Times New Roman"/>
        </w:rPr>
        <w:t xml:space="preserve">                                             /2/ Родителите са участници и партньори в предучилищното образование заедно с децата, учителите, директорите и другите педагогически специалисти.</w:t>
      </w:r>
    </w:p>
    <w:p w:rsidR="003025EA" w:rsidRPr="000305A4" w:rsidRDefault="003025EA" w:rsidP="000305A4">
      <w:pPr>
        <w:spacing w:after="0" w:line="240" w:lineRule="auto"/>
        <w:rPr>
          <w:rFonts w:ascii="Times New Roman" w:hAnsi="Times New Roman" w:cs="Times New Roman"/>
        </w:rPr>
      </w:pPr>
      <w:r w:rsidRPr="000305A4">
        <w:rPr>
          <w:rFonts w:ascii="Times New Roman" w:hAnsi="Times New Roman" w:cs="Times New Roman"/>
        </w:rPr>
        <w:t xml:space="preserve">                                   Чл. 77. Сътрудничеството и взаимодействието между учителите, директорите и другите педагогически специалисти и родителите създават условия за постигане на целите по чл. 5 от Закона за предучилищното и училищното образование, както и за формиране на положително отношение към детската градина и училището и мотивация за учене.</w:t>
      </w:r>
    </w:p>
    <w:p w:rsidR="003025EA" w:rsidRPr="000305A4" w:rsidRDefault="003025EA" w:rsidP="000305A4">
      <w:pPr>
        <w:spacing w:after="0" w:line="240" w:lineRule="auto"/>
        <w:rPr>
          <w:rFonts w:ascii="Times New Roman" w:hAnsi="Times New Roman" w:cs="Times New Roman"/>
        </w:rPr>
      </w:pPr>
      <w:r w:rsidRPr="000305A4">
        <w:rPr>
          <w:rFonts w:ascii="Times New Roman" w:hAnsi="Times New Roman" w:cs="Times New Roman"/>
        </w:rPr>
        <w:t xml:space="preserve">                                   Чл. 78. /1/Сътрудничеството и взаимодействието между родителите и детската градина,  се осъществяват чрез:</w:t>
      </w:r>
    </w:p>
    <w:p w:rsidR="003025EA" w:rsidRPr="000305A4" w:rsidRDefault="003025EA" w:rsidP="000305A4">
      <w:pPr>
        <w:spacing w:after="0" w:line="240" w:lineRule="auto"/>
        <w:rPr>
          <w:rFonts w:ascii="Times New Roman" w:hAnsi="Times New Roman" w:cs="Times New Roman"/>
        </w:rPr>
      </w:pPr>
      <w:r w:rsidRPr="000305A4">
        <w:rPr>
          <w:rFonts w:ascii="Times New Roman" w:hAnsi="Times New Roman" w:cs="Times New Roman"/>
        </w:rPr>
        <w:t>1. индивидуални срещи в удобно за двете страни време;</w:t>
      </w:r>
    </w:p>
    <w:p w:rsidR="003025EA" w:rsidRPr="000305A4" w:rsidRDefault="003025EA" w:rsidP="000305A4">
      <w:pPr>
        <w:spacing w:after="0" w:line="240" w:lineRule="auto"/>
        <w:rPr>
          <w:rFonts w:ascii="Times New Roman" w:hAnsi="Times New Roman" w:cs="Times New Roman"/>
        </w:rPr>
      </w:pPr>
      <w:r w:rsidRPr="000305A4">
        <w:rPr>
          <w:rFonts w:ascii="Times New Roman" w:hAnsi="Times New Roman" w:cs="Times New Roman"/>
        </w:rPr>
        <w:t>2. родителски срещи;</w:t>
      </w:r>
    </w:p>
    <w:p w:rsidR="003025EA" w:rsidRPr="000305A4" w:rsidRDefault="003025EA" w:rsidP="000305A4">
      <w:pPr>
        <w:spacing w:after="0" w:line="240" w:lineRule="auto"/>
        <w:rPr>
          <w:rFonts w:ascii="Times New Roman" w:hAnsi="Times New Roman" w:cs="Times New Roman"/>
        </w:rPr>
      </w:pPr>
      <w:r w:rsidRPr="000305A4">
        <w:rPr>
          <w:rFonts w:ascii="Times New Roman" w:hAnsi="Times New Roman" w:cs="Times New Roman"/>
        </w:rPr>
        <w:t>3. присъствие и участие на родителите в процеса на предучилищното образование;</w:t>
      </w:r>
    </w:p>
    <w:p w:rsidR="003025EA" w:rsidRPr="000305A4" w:rsidRDefault="003025EA" w:rsidP="000305A4">
      <w:pPr>
        <w:spacing w:after="0" w:line="240" w:lineRule="auto"/>
        <w:rPr>
          <w:rFonts w:ascii="Times New Roman" w:hAnsi="Times New Roman" w:cs="Times New Roman"/>
        </w:rPr>
      </w:pPr>
      <w:r w:rsidRPr="000305A4">
        <w:rPr>
          <w:rFonts w:ascii="Times New Roman" w:hAnsi="Times New Roman" w:cs="Times New Roman"/>
        </w:rPr>
        <w:t>4. други форми за комуникация.</w:t>
      </w:r>
    </w:p>
    <w:p w:rsidR="00A22378" w:rsidRPr="000305A4" w:rsidRDefault="003025EA" w:rsidP="000305A4">
      <w:pPr>
        <w:spacing w:after="0" w:line="240" w:lineRule="auto"/>
        <w:rPr>
          <w:rFonts w:ascii="Times New Roman" w:hAnsi="Times New Roman" w:cs="Times New Roman"/>
        </w:rPr>
      </w:pPr>
      <w:r w:rsidRPr="000305A4">
        <w:rPr>
          <w:rFonts w:ascii="Times New Roman" w:hAnsi="Times New Roman" w:cs="Times New Roman"/>
        </w:rPr>
        <w:t xml:space="preserve">                                                /2/</w:t>
      </w:r>
      <w:r w:rsidR="00A22378" w:rsidRPr="000305A4">
        <w:rPr>
          <w:rFonts w:ascii="Times New Roman" w:hAnsi="Times New Roman" w:cs="Times New Roman"/>
        </w:rPr>
        <w:t xml:space="preserve">Детската градина  </w:t>
      </w:r>
      <w:r w:rsidRPr="000305A4">
        <w:rPr>
          <w:rFonts w:ascii="Times New Roman" w:hAnsi="Times New Roman" w:cs="Times New Roman"/>
        </w:rPr>
        <w:t>прилага Ефективен модел за работа със семействата и децата в периода на адаптация от семейната среда към детската градина, който е неразделна част от Правилника за дейността на детската градина.</w:t>
      </w:r>
    </w:p>
    <w:p w:rsidR="003025EA" w:rsidRPr="000305A4" w:rsidRDefault="003025EA" w:rsidP="000305A4">
      <w:pPr>
        <w:spacing w:after="0" w:line="240" w:lineRule="auto"/>
        <w:rPr>
          <w:rFonts w:ascii="Times New Roman" w:hAnsi="Times New Roman" w:cs="Times New Roman"/>
        </w:rPr>
      </w:pPr>
      <w:r w:rsidRPr="000305A4">
        <w:rPr>
          <w:rFonts w:ascii="Times New Roman" w:hAnsi="Times New Roman" w:cs="Times New Roman"/>
        </w:rPr>
        <w:t xml:space="preserve">                                               /3/ Моделът по ал. 2 задължително включва краткосрочно присъствие на родителите в детската градина. Продължителността на присъствието на родителите, както и дейностите, в които могат да участват, се определят предварително на индивидуални срещи между учителите и родителите.</w:t>
      </w:r>
    </w:p>
    <w:p w:rsidR="00A22378" w:rsidRPr="000305A4" w:rsidRDefault="00A22378" w:rsidP="000305A4">
      <w:pPr>
        <w:spacing w:after="0" w:line="240" w:lineRule="auto"/>
        <w:rPr>
          <w:rFonts w:ascii="Times New Roman" w:hAnsi="Times New Roman" w:cs="Times New Roman"/>
        </w:rPr>
      </w:pPr>
      <w:r w:rsidRPr="000305A4">
        <w:rPr>
          <w:rFonts w:ascii="Times New Roman" w:hAnsi="Times New Roman" w:cs="Times New Roman"/>
        </w:rPr>
        <w:t xml:space="preserve">                                              /4/ От учебната 2022-2023 г. в група „Ракети“ се работи по  адаптационен психолого-педагогически и методически практико-приложен модел „Утринна приказка“.Той е ориентиран към  3 годишното дете на което му предстои постъпване в първа група в детката градина, особено, ако преди това не е посещавало ясла и за представители на семейната общност.</w:t>
      </w:r>
    </w:p>
    <w:p w:rsidR="003025EA" w:rsidRPr="000305A4" w:rsidRDefault="003025EA" w:rsidP="000305A4">
      <w:pPr>
        <w:spacing w:after="0" w:line="240" w:lineRule="auto"/>
        <w:rPr>
          <w:rFonts w:ascii="Times New Roman" w:hAnsi="Times New Roman" w:cs="Times New Roman"/>
        </w:rPr>
      </w:pPr>
      <w:r w:rsidRPr="000305A4">
        <w:rPr>
          <w:rFonts w:ascii="Times New Roman" w:hAnsi="Times New Roman" w:cs="Times New Roman"/>
        </w:rPr>
        <w:t xml:space="preserve">                                     Чл. 79. Формите на сътрудничество по чл. 78, т. 3 се определят съвместно от директорите, учителите, другите педагогически специалисти и родителите.</w:t>
      </w:r>
    </w:p>
    <w:p w:rsidR="00A66EA8" w:rsidRPr="0043482D" w:rsidRDefault="00A66EA8" w:rsidP="000305A4">
      <w:pPr>
        <w:spacing w:after="0" w:line="240" w:lineRule="auto"/>
        <w:jc w:val="both"/>
        <w:rPr>
          <w:rFonts w:ascii="Times New Roman" w:eastAsia="Times New Roman" w:hAnsi="Times New Roman" w:cs="Times New Roman"/>
          <w:lang w:val="bg-BG"/>
        </w:rPr>
      </w:pPr>
    </w:p>
    <w:p w:rsidR="00760CF9" w:rsidRPr="000305A4" w:rsidRDefault="00760CF9" w:rsidP="000305A4">
      <w:pPr>
        <w:spacing w:after="0" w:line="240" w:lineRule="auto"/>
        <w:jc w:val="center"/>
        <w:rPr>
          <w:rFonts w:ascii="Times New Roman" w:eastAsia="Times New Roman" w:hAnsi="Times New Roman" w:cs="Times New Roman"/>
          <w:lang w:val="bg-BG"/>
        </w:rPr>
      </w:pPr>
      <w:r w:rsidRPr="0043482D">
        <w:rPr>
          <w:rFonts w:ascii="Times New Roman" w:eastAsia="Times New Roman" w:hAnsi="Times New Roman" w:cs="Times New Roman"/>
          <w:b/>
          <w:lang w:val="bg-BG"/>
        </w:rPr>
        <w:t xml:space="preserve">ГЛАВА </w:t>
      </w:r>
      <w:r w:rsidR="007B3C01" w:rsidRPr="0043482D">
        <w:rPr>
          <w:rFonts w:ascii="Times New Roman" w:eastAsia="Times New Roman" w:hAnsi="Times New Roman" w:cs="Times New Roman"/>
          <w:b/>
          <w:lang w:val="bg-BG"/>
        </w:rPr>
        <w:t>ПЕТА</w:t>
      </w:r>
      <w:bookmarkStart w:id="0" w:name="_GoBack"/>
      <w:bookmarkEnd w:id="0"/>
    </w:p>
    <w:p w:rsidR="00760CF9" w:rsidRPr="0043482D" w:rsidRDefault="00760CF9" w:rsidP="000305A4">
      <w:pPr>
        <w:spacing w:after="0" w:line="240" w:lineRule="auto"/>
        <w:jc w:val="center"/>
        <w:rPr>
          <w:rFonts w:ascii="Times New Roman" w:eastAsia="Times New Roman" w:hAnsi="Times New Roman" w:cs="Times New Roman"/>
          <w:b/>
          <w:lang w:val="bg-BG"/>
        </w:rPr>
      </w:pPr>
      <w:r w:rsidRPr="0043482D">
        <w:rPr>
          <w:rFonts w:ascii="Times New Roman" w:eastAsia="Times New Roman" w:hAnsi="Times New Roman" w:cs="Times New Roman"/>
          <w:b/>
          <w:lang w:val="bg-BG"/>
        </w:rPr>
        <w:t>ПОЗНАВ</w:t>
      </w:r>
      <w:r w:rsidR="000305A4">
        <w:rPr>
          <w:rFonts w:ascii="Times New Roman" w:eastAsia="Times New Roman" w:hAnsi="Times New Roman" w:cs="Times New Roman"/>
          <w:b/>
          <w:lang w:val="bg-BG"/>
        </w:rPr>
        <w:t>АТЕЛНИ КНИЖКИ И УЧЕБНИ ПОМАГАЛА</w:t>
      </w:r>
    </w:p>
    <w:p w:rsidR="00CB514C" w:rsidRPr="0043482D" w:rsidRDefault="00760CF9" w:rsidP="000305A4">
      <w:pPr>
        <w:spacing w:after="0" w:line="240" w:lineRule="auto"/>
        <w:jc w:val="center"/>
        <w:rPr>
          <w:rFonts w:ascii="Times New Roman" w:eastAsia="Times New Roman" w:hAnsi="Times New Roman" w:cs="Times New Roman"/>
          <w:b/>
          <w:lang w:val="bg-BG"/>
        </w:rPr>
      </w:pPr>
      <w:r w:rsidRPr="0043482D">
        <w:rPr>
          <w:rFonts w:ascii="Times New Roman" w:eastAsia="Times New Roman" w:hAnsi="Times New Roman" w:cs="Times New Roman"/>
          <w:b/>
          <w:lang w:val="bg-BG"/>
        </w:rPr>
        <w:t>РАЗДЕЛ І</w:t>
      </w:r>
    </w:p>
    <w:p w:rsidR="00760CF9" w:rsidRPr="0043482D" w:rsidRDefault="00760CF9" w:rsidP="000305A4">
      <w:pPr>
        <w:spacing w:after="0" w:line="240" w:lineRule="auto"/>
        <w:jc w:val="center"/>
        <w:rPr>
          <w:rFonts w:ascii="Times New Roman" w:eastAsia="Times New Roman" w:hAnsi="Times New Roman" w:cs="Times New Roman"/>
          <w:b/>
          <w:lang w:val="bg-BG"/>
        </w:rPr>
      </w:pPr>
      <w:r w:rsidRPr="0043482D">
        <w:rPr>
          <w:rFonts w:ascii="Times New Roman" w:eastAsia="Times New Roman" w:hAnsi="Times New Roman" w:cs="Times New Roman"/>
          <w:b/>
          <w:lang w:val="bg-BG"/>
        </w:rPr>
        <w:t>ПОЗНАВАТЕЛНИ КНИЖКИ И УЧЕБНИ ПОМАГАЛА</w:t>
      </w:r>
    </w:p>
    <w:p w:rsidR="00760CF9" w:rsidRPr="0043482D" w:rsidRDefault="00A66EA8" w:rsidP="000305A4">
      <w:pPr>
        <w:spacing w:after="0" w:line="240" w:lineRule="auto"/>
        <w:jc w:val="both"/>
        <w:rPr>
          <w:rFonts w:ascii="Times New Roman" w:eastAsia="Times New Roman" w:hAnsi="Times New Roman" w:cs="Times New Roman"/>
          <w:lang w:val="bg-BG"/>
        </w:rPr>
      </w:pPr>
      <w:r w:rsidRPr="0043482D">
        <w:rPr>
          <w:rFonts w:ascii="Times New Roman" w:eastAsia="Times New Roman" w:hAnsi="Times New Roman" w:cs="Times New Roman"/>
          <w:lang w:val="bg-BG"/>
        </w:rPr>
        <w:t xml:space="preserve">                                </w:t>
      </w:r>
      <w:r w:rsidR="00665198" w:rsidRPr="0043482D">
        <w:rPr>
          <w:rFonts w:ascii="Times New Roman" w:eastAsia="Times New Roman" w:hAnsi="Times New Roman" w:cs="Times New Roman"/>
        </w:rPr>
        <w:t xml:space="preserve">  </w:t>
      </w:r>
      <w:r w:rsidR="002A3E4D" w:rsidRPr="0043482D">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Чл. 8</w:t>
      </w:r>
      <w:r w:rsidR="002A3E4D" w:rsidRPr="0043482D">
        <w:rPr>
          <w:rFonts w:ascii="Times New Roman" w:eastAsia="Times New Roman" w:hAnsi="Times New Roman" w:cs="Times New Roman"/>
          <w:lang w:val="bg-BG"/>
        </w:rPr>
        <w:t>0</w:t>
      </w:r>
      <w:r w:rsidR="00760CF9" w:rsidRPr="0043482D">
        <w:rPr>
          <w:rFonts w:ascii="Times New Roman" w:eastAsia="Times New Roman" w:hAnsi="Times New Roman" w:cs="Times New Roman"/>
          <w:lang w:val="bg-BG"/>
        </w:rPr>
        <w:t xml:space="preserve"> В ДГ за предучилищно образование се ползват познавателни книжки и учебни помагала.</w:t>
      </w:r>
    </w:p>
    <w:p w:rsidR="00760CF9" w:rsidRPr="0043482D" w:rsidRDefault="00A66EA8" w:rsidP="000305A4">
      <w:pPr>
        <w:spacing w:after="0" w:line="240" w:lineRule="auto"/>
        <w:jc w:val="both"/>
        <w:rPr>
          <w:rFonts w:ascii="Times New Roman" w:eastAsia="Times New Roman" w:hAnsi="Times New Roman" w:cs="Times New Roman"/>
          <w:lang w:val="bg-BG"/>
        </w:rPr>
      </w:pPr>
      <w:r w:rsidRPr="0043482D">
        <w:rPr>
          <w:rFonts w:ascii="Times New Roman" w:eastAsia="Times New Roman" w:hAnsi="Times New Roman" w:cs="Times New Roman"/>
          <w:lang w:val="bg-BG"/>
        </w:rPr>
        <w:t xml:space="preserve">                                </w:t>
      </w:r>
      <w:r w:rsidR="00665198" w:rsidRPr="0043482D">
        <w:rPr>
          <w:rFonts w:ascii="Times New Roman" w:eastAsia="Times New Roman" w:hAnsi="Times New Roman" w:cs="Times New Roman"/>
        </w:rPr>
        <w:t xml:space="preserve"> </w:t>
      </w:r>
      <w:r w:rsidR="003025EA">
        <w:rPr>
          <w:rFonts w:ascii="Times New Roman" w:eastAsia="Times New Roman" w:hAnsi="Times New Roman" w:cs="Times New Roman"/>
          <w:lang w:val="bg-BG"/>
        </w:rPr>
        <w:t xml:space="preserve"> </w:t>
      </w:r>
      <w:r w:rsidR="002A3E4D" w:rsidRPr="0043482D">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Чл. 8</w:t>
      </w:r>
      <w:r w:rsidR="002A3E4D" w:rsidRPr="0043482D">
        <w:rPr>
          <w:rFonts w:ascii="Times New Roman" w:eastAsia="Times New Roman" w:hAnsi="Times New Roman" w:cs="Times New Roman"/>
          <w:lang w:val="bg-BG"/>
        </w:rPr>
        <w:t>1</w:t>
      </w:r>
      <w:r w:rsidR="00760CF9" w:rsidRPr="0043482D">
        <w:rPr>
          <w:rFonts w:ascii="Times New Roman" w:eastAsia="Times New Roman" w:hAnsi="Times New Roman" w:cs="Times New Roman"/>
          <w:lang w:val="bg-BG"/>
        </w:rPr>
        <w:t>/1/ Познавателните книжки в детската градина са дидактическо средство, което подпомага цялостното обучение на децата по едно или няколко образователни направления за определена възрастова група на ПО за овладяване на компетентности посочени в ДОС за ПО.</w:t>
      </w:r>
    </w:p>
    <w:p w:rsidR="00760CF9" w:rsidRPr="0043482D" w:rsidRDefault="00760CF9" w:rsidP="000305A4">
      <w:pPr>
        <w:spacing w:after="0" w:line="240" w:lineRule="auto"/>
        <w:jc w:val="both"/>
        <w:rPr>
          <w:rFonts w:ascii="Times New Roman" w:eastAsia="Times New Roman" w:hAnsi="Times New Roman" w:cs="Times New Roman"/>
          <w:lang w:val="bg-BG"/>
        </w:rPr>
      </w:pPr>
      <w:r w:rsidRPr="0043482D">
        <w:rPr>
          <w:rFonts w:ascii="Times New Roman" w:eastAsia="Times New Roman" w:hAnsi="Times New Roman" w:cs="Times New Roman"/>
          <w:lang w:val="bg-BG"/>
        </w:rPr>
        <w:t xml:space="preserve">          </w:t>
      </w:r>
      <w:r w:rsidR="00A66EA8" w:rsidRPr="0043482D">
        <w:rPr>
          <w:rFonts w:ascii="Times New Roman" w:eastAsia="Times New Roman" w:hAnsi="Times New Roman" w:cs="Times New Roman"/>
          <w:lang w:val="bg-BG"/>
        </w:rPr>
        <w:t xml:space="preserve">                               </w:t>
      </w:r>
      <w:r w:rsidRPr="0043482D">
        <w:rPr>
          <w:rFonts w:ascii="Times New Roman" w:eastAsia="Times New Roman" w:hAnsi="Times New Roman" w:cs="Times New Roman"/>
          <w:lang w:val="bg-BG"/>
        </w:rPr>
        <w:t>/2/Учебните помагала в ДГ са произведения, създадени в резултат на творческата дейност, което подпомага предучилищното образование за:</w:t>
      </w:r>
    </w:p>
    <w:p w:rsidR="00760CF9" w:rsidRPr="0043482D" w:rsidRDefault="00760CF9" w:rsidP="00FF35CD">
      <w:pPr>
        <w:numPr>
          <w:ilvl w:val="0"/>
          <w:numId w:val="2"/>
        </w:numPr>
        <w:spacing w:after="0" w:line="240" w:lineRule="auto"/>
        <w:jc w:val="both"/>
        <w:rPr>
          <w:rFonts w:ascii="Times New Roman" w:eastAsia="Times New Roman" w:hAnsi="Times New Roman" w:cs="Times New Roman"/>
          <w:lang w:val="bg-BG"/>
        </w:rPr>
      </w:pPr>
      <w:r w:rsidRPr="0043482D">
        <w:rPr>
          <w:rFonts w:ascii="Times New Roman" w:eastAsia="Times New Roman" w:hAnsi="Times New Roman" w:cs="Times New Roman"/>
          <w:lang w:val="bg-BG"/>
        </w:rPr>
        <w:t>конкретизиране, разширяване или задълбочаване изцяло или в отделни части на учебното съдържание;</w:t>
      </w:r>
    </w:p>
    <w:p w:rsidR="00760CF9" w:rsidRPr="0043482D" w:rsidRDefault="00760CF9" w:rsidP="00FF35CD">
      <w:pPr>
        <w:numPr>
          <w:ilvl w:val="0"/>
          <w:numId w:val="2"/>
        </w:numPr>
        <w:spacing w:after="0" w:line="240" w:lineRule="auto"/>
        <w:jc w:val="both"/>
        <w:rPr>
          <w:rFonts w:ascii="Times New Roman" w:eastAsia="Times New Roman" w:hAnsi="Times New Roman" w:cs="Times New Roman"/>
          <w:lang w:val="bg-BG"/>
        </w:rPr>
      </w:pPr>
      <w:r w:rsidRPr="0043482D">
        <w:rPr>
          <w:rFonts w:ascii="Times New Roman" w:eastAsia="Times New Roman" w:hAnsi="Times New Roman" w:cs="Times New Roman"/>
          <w:lang w:val="bg-BG"/>
        </w:rPr>
        <w:t>затвърдяване или практическо прилагане на усвоените компетентности;</w:t>
      </w:r>
    </w:p>
    <w:p w:rsidR="00760CF9" w:rsidRPr="0043482D" w:rsidRDefault="00A66EA8" w:rsidP="00760CF9">
      <w:pPr>
        <w:spacing w:after="0" w:line="240" w:lineRule="auto"/>
        <w:jc w:val="both"/>
        <w:rPr>
          <w:rFonts w:ascii="Times New Roman" w:eastAsia="Times New Roman" w:hAnsi="Times New Roman" w:cs="Times New Roman"/>
          <w:lang w:val="bg-BG"/>
        </w:rPr>
      </w:pPr>
      <w:r w:rsidRPr="0043482D">
        <w:rPr>
          <w:rFonts w:ascii="Times New Roman" w:eastAsia="Times New Roman" w:hAnsi="Times New Roman" w:cs="Times New Roman"/>
          <w:lang w:val="bg-BG"/>
        </w:rPr>
        <w:t xml:space="preserve"> </w:t>
      </w:r>
      <w:r w:rsidR="00665198" w:rsidRPr="0043482D">
        <w:rPr>
          <w:rFonts w:ascii="Times New Roman" w:eastAsia="Times New Roman" w:hAnsi="Times New Roman" w:cs="Times New Roman"/>
          <w:lang w:val="bg-BG"/>
        </w:rPr>
        <w:t xml:space="preserve">                              </w:t>
      </w:r>
      <w:r w:rsidR="00F713D1" w:rsidRPr="0043482D">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 xml:space="preserve">   Чл. 8</w:t>
      </w:r>
      <w:r w:rsidR="002A3E4D" w:rsidRPr="0043482D">
        <w:rPr>
          <w:rFonts w:ascii="Times New Roman" w:eastAsia="Times New Roman" w:hAnsi="Times New Roman" w:cs="Times New Roman"/>
          <w:lang w:val="bg-BG"/>
        </w:rPr>
        <w:t>2</w:t>
      </w:r>
      <w:r w:rsidR="00760CF9" w:rsidRPr="0043482D">
        <w:rPr>
          <w:rFonts w:ascii="Times New Roman" w:eastAsia="Times New Roman" w:hAnsi="Times New Roman" w:cs="Times New Roman"/>
          <w:lang w:val="bg-BG"/>
        </w:rPr>
        <w:t>/1/ Познавателните книжки и учебни помагала в ДГ са съобразени с възрастовите характеристика на децата и насърчават самостоятелността и мисленето.</w:t>
      </w:r>
    </w:p>
    <w:p w:rsidR="00760CF9" w:rsidRPr="0043482D" w:rsidRDefault="00760CF9" w:rsidP="00760CF9">
      <w:pPr>
        <w:spacing w:after="0" w:line="240" w:lineRule="auto"/>
        <w:jc w:val="both"/>
        <w:rPr>
          <w:rFonts w:ascii="Times New Roman" w:eastAsia="Times New Roman" w:hAnsi="Times New Roman" w:cs="Times New Roman"/>
          <w:lang w:val="bg-BG"/>
        </w:rPr>
      </w:pPr>
      <w:r w:rsidRPr="0043482D">
        <w:rPr>
          <w:rFonts w:ascii="Times New Roman" w:eastAsia="Times New Roman" w:hAnsi="Times New Roman" w:cs="Times New Roman"/>
          <w:lang w:val="bg-BG"/>
        </w:rPr>
        <w:t xml:space="preserve">       </w:t>
      </w:r>
      <w:r w:rsidR="00A66EA8" w:rsidRPr="0043482D">
        <w:rPr>
          <w:rFonts w:ascii="Times New Roman" w:eastAsia="Times New Roman" w:hAnsi="Times New Roman" w:cs="Times New Roman"/>
          <w:lang w:val="bg-BG"/>
        </w:rPr>
        <w:t xml:space="preserve">                                    </w:t>
      </w:r>
      <w:r w:rsidRPr="0043482D">
        <w:rPr>
          <w:rFonts w:ascii="Times New Roman" w:eastAsia="Times New Roman" w:hAnsi="Times New Roman" w:cs="Times New Roman"/>
          <w:lang w:val="bg-BG"/>
        </w:rPr>
        <w:t>/2/Познавателните книжки и учебни помагала, които се използват в ДГ не съдържат елементи на търговска реклама.</w:t>
      </w:r>
    </w:p>
    <w:p w:rsidR="00760CF9" w:rsidRPr="0043482D" w:rsidRDefault="00A66EA8" w:rsidP="00760CF9">
      <w:pPr>
        <w:spacing w:after="0" w:line="240" w:lineRule="auto"/>
        <w:jc w:val="both"/>
        <w:rPr>
          <w:rFonts w:ascii="Times New Roman" w:eastAsia="Times New Roman" w:hAnsi="Times New Roman" w:cs="Times New Roman"/>
          <w:lang w:val="bg-BG"/>
        </w:rPr>
      </w:pPr>
      <w:r w:rsidRPr="0043482D">
        <w:rPr>
          <w:rFonts w:ascii="Times New Roman" w:eastAsia="Times New Roman" w:hAnsi="Times New Roman" w:cs="Times New Roman"/>
          <w:lang w:val="bg-BG"/>
        </w:rPr>
        <w:lastRenderedPageBreak/>
        <w:t xml:space="preserve">                                 </w:t>
      </w:r>
      <w:r w:rsidR="00F713D1" w:rsidRPr="0043482D">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Чл.8</w:t>
      </w:r>
      <w:r w:rsidR="002A3E4D" w:rsidRPr="0043482D">
        <w:rPr>
          <w:rFonts w:ascii="Times New Roman" w:eastAsia="Times New Roman" w:hAnsi="Times New Roman" w:cs="Times New Roman"/>
          <w:lang w:val="bg-BG"/>
        </w:rPr>
        <w:t>3</w:t>
      </w:r>
      <w:r w:rsidRPr="0043482D">
        <w:rPr>
          <w:rFonts w:ascii="Times New Roman" w:eastAsia="Times New Roman" w:hAnsi="Times New Roman" w:cs="Times New Roman"/>
          <w:lang w:val="bg-BG"/>
        </w:rPr>
        <w:t xml:space="preserve"> </w:t>
      </w:r>
      <w:r w:rsidR="00760CF9" w:rsidRPr="0043482D">
        <w:rPr>
          <w:rFonts w:ascii="Times New Roman" w:eastAsia="Times New Roman" w:hAnsi="Times New Roman" w:cs="Times New Roman"/>
          <w:lang w:val="bg-BG"/>
        </w:rPr>
        <w:t>Познавателните книжки и учебни помагала, които се използват в ДГ са печатни издания, но могат да бъдат и/или електронен вариант.</w:t>
      </w:r>
    </w:p>
    <w:p w:rsidR="00760CF9" w:rsidRPr="0043482D" w:rsidRDefault="00A66EA8" w:rsidP="00760CF9">
      <w:pPr>
        <w:spacing w:after="0" w:line="240" w:lineRule="auto"/>
        <w:jc w:val="both"/>
        <w:rPr>
          <w:rFonts w:ascii="Times New Roman" w:eastAsia="Times New Roman" w:hAnsi="Times New Roman" w:cs="Times New Roman"/>
          <w:lang w:val="bg-BG"/>
        </w:rPr>
      </w:pPr>
      <w:r w:rsidRPr="0043482D">
        <w:rPr>
          <w:rFonts w:ascii="Times New Roman" w:eastAsia="Times New Roman" w:hAnsi="Times New Roman" w:cs="Times New Roman"/>
          <w:lang w:val="bg-BG"/>
        </w:rPr>
        <w:t xml:space="preserve">  </w:t>
      </w:r>
      <w:r w:rsidR="00F713D1" w:rsidRPr="0043482D">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Чл.8</w:t>
      </w:r>
      <w:r w:rsidR="002A3E4D" w:rsidRPr="0043482D">
        <w:rPr>
          <w:rFonts w:ascii="Times New Roman" w:eastAsia="Times New Roman" w:hAnsi="Times New Roman" w:cs="Times New Roman"/>
          <w:lang w:val="bg-BG"/>
        </w:rPr>
        <w:t>4</w:t>
      </w:r>
      <w:r w:rsidRPr="0043482D">
        <w:rPr>
          <w:rFonts w:ascii="Times New Roman" w:eastAsia="Times New Roman" w:hAnsi="Times New Roman" w:cs="Times New Roman"/>
          <w:lang w:val="bg-BG"/>
        </w:rPr>
        <w:t xml:space="preserve"> </w:t>
      </w:r>
      <w:r w:rsidR="00760CF9" w:rsidRPr="0043482D">
        <w:rPr>
          <w:rFonts w:ascii="Times New Roman" w:eastAsia="Times New Roman" w:hAnsi="Times New Roman" w:cs="Times New Roman"/>
          <w:lang w:val="bg-BG"/>
        </w:rPr>
        <w:t>Учебните помагала, които се използват в ДГ според функциите си са дидактична игра, албум, учебна тетрадка, учебна христоматия, учебни материали и други.</w:t>
      </w:r>
    </w:p>
    <w:p w:rsidR="00760CF9" w:rsidRPr="0043482D" w:rsidRDefault="00A66EA8" w:rsidP="00760CF9">
      <w:pPr>
        <w:spacing w:after="0" w:line="240" w:lineRule="auto"/>
        <w:jc w:val="both"/>
        <w:rPr>
          <w:rFonts w:ascii="Times New Roman" w:eastAsia="Times New Roman" w:hAnsi="Times New Roman" w:cs="Times New Roman"/>
          <w:lang w:val="bg-BG"/>
        </w:rPr>
      </w:pPr>
      <w:r w:rsidRPr="0043482D">
        <w:rPr>
          <w:rFonts w:ascii="Times New Roman" w:eastAsia="Times New Roman" w:hAnsi="Times New Roman" w:cs="Times New Roman"/>
          <w:lang w:val="bg-BG"/>
        </w:rPr>
        <w:t xml:space="preserve">  </w:t>
      </w:r>
      <w:r w:rsidR="00665198" w:rsidRPr="0043482D">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 xml:space="preserve">  </w:t>
      </w:r>
      <w:r w:rsidRPr="0043482D">
        <w:rPr>
          <w:rFonts w:ascii="Times New Roman" w:eastAsia="Times New Roman" w:hAnsi="Times New Roman" w:cs="Times New Roman"/>
          <w:lang w:val="bg-BG"/>
        </w:rPr>
        <w:t>Чл.</w:t>
      </w:r>
      <w:r w:rsidR="003025EA">
        <w:rPr>
          <w:rFonts w:ascii="Times New Roman" w:eastAsia="Times New Roman" w:hAnsi="Times New Roman" w:cs="Times New Roman"/>
          <w:lang w:val="bg-BG"/>
        </w:rPr>
        <w:t>8</w:t>
      </w:r>
      <w:r w:rsidR="002A3E4D" w:rsidRPr="0043482D">
        <w:rPr>
          <w:rFonts w:ascii="Times New Roman" w:eastAsia="Times New Roman" w:hAnsi="Times New Roman" w:cs="Times New Roman"/>
          <w:lang w:val="bg-BG"/>
        </w:rPr>
        <w:t>5</w:t>
      </w:r>
      <w:r w:rsidR="00F713D1" w:rsidRPr="0043482D">
        <w:rPr>
          <w:rFonts w:ascii="Times New Roman" w:eastAsia="Times New Roman" w:hAnsi="Times New Roman" w:cs="Times New Roman"/>
          <w:lang w:val="bg-BG"/>
        </w:rPr>
        <w:t xml:space="preserve"> </w:t>
      </w:r>
      <w:r w:rsidR="00760CF9" w:rsidRPr="0043482D">
        <w:rPr>
          <w:rFonts w:ascii="Times New Roman" w:eastAsia="Times New Roman" w:hAnsi="Times New Roman" w:cs="Times New Roman"/>
          <w:lang w:val="bg-BG"/>
        </w:rPr>
        <w:t>Съдържанието, графичния дизайн, полиграфическото и електронно изпълнение на познавателните книжки и учебните помагала в ДГ съответстват на ДОС за познавателните книжки, учебниците и учебните помагала.</w:t>
      </w:r>
    </w:p>
    <w:p w:rsidR="00760CF9" w:rsidRPr="0043482D" w:rsidRDefault="00760CF9" w:rsidP="00760CF9">
      <w:pPr>
        <w:spacing w:after="0" w:line="240" w:lineRule="auto"/>
        <w:jc w:val="both"/>
        <w:rPr>
          <w:rFonts w:ascii="Times New Roman" w:eastAsia="Times New Roman" w:hAnsi="Times New Roman" w:cs="Times New Roman"/>
          <w:lang w:val="bg-BG"/>
        </w:rPr>
      </w:pPr>
    </w:p>
    <w:p w:rsidR="00760CF9" w:rsidRPr="0043482D" w:rsidRDefault="00760CF9" w:rsidP="00E25D79">
      <w:pPr>
        <w:spacing w:after="0" w:line="240" w:lineRule="auto"/>
        <w:jc w:val="center"/>
        <w:rPr>
          <w:rFonts w:ascii="Times New Roman" w:eastAsia="Times New Roman" w:hAnsi="Times New Roman" w:cs="Times New Roman"/>
          <w:b/>
          <w:lang w:val="bg-BG"/>
        </w:rPr>
      </w:pPr>
      <w:r w:rsidRPr="0043482D">
        <w:rPr>
          <w:rFonts w:ascii="Times New Roman" w:eastAsia="Times New Roman" w:hAnsi="Times New Roman" w:cs="Times New Roman"/>
          <w:b/>
          <w:lang w:val="bg-BG"/>
        </w:rPr>
        <w:t>РАЗДЕЛ ІІ</w:t>
      </w:r>
    </w:p>
    <w:p w:rsidR="00760CF9" w:rsidRPr="0043482D" w:rsidRDefault="00760CF9" w:rsidP="00760CF9">
      <w:pPr>
        <w:spacing w:after="0" w:line="240" w:lineRule="auto"/>
        <w:jc w:val="both"/>
        <w:rPr>
          <w:rFonts w:ascii="Times New Roman" w:eastAsia="Times New Roman" w:hAnsi="Times New Roman" w:cs="Times New Roman"/>
          <w:lang w:val="bg-BG"/>
        </w:rPr>
      </w:pPr>
    </w:p>
    <w:p w:rsidR="00760CF9" w:rsidRPr="0043482D" w:rsidRDefault="00760CF9" w:rsidP="00760CF9">
      <w:pPr>
        <w:spacing w:after="0" w:line="240" w:lineRule="auto"/>
        <w:jc w:val="center"/>
        <w:rPr>
          <w:rFonts w:ascii="Times New Roman" w:eastAsia="Times New Roman" w:hAnsi="Times New Roman" w:cs="Times New Roman"/>
          <w:b/>
          <w:lang w:val="bg-BG"/>
        </w:rPr>
      </w:pPr>
      <w:r w:rsidRPr="0043482D">
        <w:rPr>
          <w:rFonts w:ascii="Times New Roman" w:eastAsia="Times New Roman" w:hAnsi="Times New Roman" w:cs="Times New Roman"/>
          <w:b/>
          <w:lang w:val="bg-BG"/>
        </w:rPr>
        <w:t xml:space="preserve">ОЦЕНЯВАНЕ </w:t>
      </w:r>
      <w:r w:rsidR="00BD09AB" w:rsidRPr="0043482D">
        <w:rPr>
          <w:rFonts w:ascii="Times New Roman" w:eastAsia="Times New Roman" w:hAnsi="Times New Roman" w:cs="Times New Roman"/>
          <w:b/>
          <w:lang w:val="bg-BG"/>
        </w:rPr>
        <w:t>И ОДОБРЯВАНЕ НА ПРОЕКТИ НА ПОЗНА</w:t>
      </w:r>
      <w:r w:rsidRPr="0043482D">
        <w:rPr>
          <w:rFonts w:ascii="Times New Roman" w:eastAsia="Times New Roman" w:hAnsi="Times New Roman" w:cs="Times New Roman"/>
          <w:b/>
          <w:lang w:val="bg-BG"/>
        </w:rPr>
        <w:t>ВАТЕЛНИ КНИЖКИ, УЧЕБНИЦИ И УЧЕБНИ КОМПЛЕКТИ</w:t>
      </w:r>
    </w:p>
    <w:p w:rsidR="00760CF9" w:rsidRPr="0043482D" w:rsidRDefault="00760CF9" w:rsidP="00760CF9">
      <w:pPr>
        <w:spacing w:after="0" w:line="240" w:lineRule="auto"/>
        <w:jc w:val="center"/>
        <w:rPr>
          <w:rFonts w:ascii="Times New Roman" w:eastAsia="Times New Roman" w:hAnsi="Times New Roman" w:cs="Times New Roman"/>
          <w:b/>
          <w:lang w:val="bg-BG"/>
        </w:rPr>
      </w:pPr>
    </w:p>
    <w:p w:rsidR="00760CF9" w:rsidRPr="0043482D" w:rsidRDefault="00F713D1" w:rsidP="00760CF9">
      <w:pPr>
        <w:spacing w:after="0" w:line="240" w:lineRule="auto"/>
        <w:jc w:val="both"/>
        <w:rPr>
          <w:rFonts w:ascii="Times New Roman" w:eastAsia="Times New Roman" w:hAnsi="Times New Roman" w:cs="Times New Roman"/>
          <w:lang w:val="bg-BG"/>
        </w:rPr>
      </w:pPr>
      <w:r w:rsidRPr="0043482D">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Чл. 8</w:t>
      </w:r>
      <w:r w:rsidRPr="0043482D">
        <w:rPr>
          <w:rFonts w:ascii="Times New Roman" w:eastAsia="Times New Roman" w:hAnsi="Times New Roman" w:cs="Times New Roman"/>
          <w:lang w:val="bg-BG"/>
        </w:rPr>
        <w:t>6</w:t>
      </w:r>
      <w:r w:rsidR="00760CF9" w:rsidRPr="0043482D">
        <w:rPr>
          <w:rFonts w:ascii="Times New Roman" w:eastAsia="Times New Roman" w:hAnsi="Times New Roman" w:cs="Times New Roman"/>
          <w:lang w:val="bg-BG"/>
        </w:rPr>
        <w:t>/1/ Познавателните книжки и учебни помагала, които се използват в ДГ  са утвърдени със заповед на министъра на образованието и науката за всяка учебна година.</w:t>
      </w:r>
    </w:p>
    <w:p w:rsidR="00760CF9" w:rsidRPr="0043482D" w:rsidRDefault="00760CF9" w:rsidP="00760CF9">
      <w:pPr>
        <w:spacing w:after="0" w:line="240" w:lineRule="auto"/>
        <w:jc w:val="both"/>
        <w:rPr>
          <w:rFonts w:ascii="Times New Roman" w:eastAsia="Times New Roman" w:hAnsi="Times New Roman" w:cs="Times New Roman"/>
          <w:lang w:val="bg-BG"/>
        </w:rPr>
      </w:pPr>
      <w:r w:rsidRPr="0043482D">
        <w:rPr>
          <w:rFonts w:ascii="Times New Roman" w:eastAsia="Times New Roman" w:hAnsi="Times New Roman" w:cs="Times New Roman"/>
          <w:lang w:val="bg-BG"/>
        </w:rPr>
        <w:t xml:space="preserve">         </w:t>
      </w:r>
      <w:r w:rsidR="00F713D1" w:rsidRPr="0043482D">
        <w:rPr>
          <w:rFonts w:ascii="Times New Roman" w:eastAsia="Times New Roman" w:hAnsi="Times New Roman" w:cs="Times New Roman"/>
          <w:lang w:val="bg-BG"/>
        </w:rPr>
        <w:t xml:space="preserve">                                    </w:t>
      </w:r>
      <w:r w:rsidRPr="0043482D">
        <w:rPr>
          <w:rFonts w:ascii="Times New Roman" w:eastAsia="Times New Roman" w:hAnsi="Times New Roman" w:cs="Times New Roman"/>
          <w:lang w:val="bg-BG"/>
        </w:rPr>
        <w:t>/2/ В ДГ не се използват познавателни книжки и учебни помагала, които не са включени в утвърдения списък на МОН.</w:t>
      </w:r>
    </w:p>
    <w:p w:rsidR="00760CF9" w:rsidRPr="0043482D" w:rsidRDefault="00F713D1" w:rsidP="00760CF9">
      <w:pPr>
        <w:spacing w:after="0" w:line="240" w:lineRule="auto"/>
        <w:jc w:val="both"/>
        <w:rPr>
          <w:rFonts w:ascii="Times New Roman" w:eastAsia="Times New Roman" w:hAnsi="Times New Roman" w:cs="Times New Roman"/>
          <w:lang w:val="bg-BG"/>
        </w:rPr>
      </w:pPr>
      <w:r w:rsidRPr="0043482D">
        <w:rPr>
          <w:rFonts w:ascii="Times New Roman" w:eastAsia="Times New Roman" w:hAnsi="Times New Roman" w:cs="Times New Roman"/>
          <w:lang w:val="bg-BG"/>
        </w:rPr>
        <w:t xml:space="preserve">  </w:t>
      </w:r>
      <w:r w:rsidR="00665198" w:rsidRPr="0043482D">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Чл. 8</w:t>
      </w:r>
      <w:r w:rsidRPr="0043482D">
        <w:rPr>
          <w:rFonts w:ascii="Times New Roman" w:eastAsia="Times New Roman" w:hAnsi="Times New Roman" w:cs="Times New Roman"/>
          <w:lang w:val="bg-BG"/>
        </w:rPr>
        <w:t>7</w:t>
      </w:r>
      <w:r w:rsidR="00916189">
        <w:rPr>
          <w:rFonts w:ascii="Times New Roman" w:eastAsia="Times New Roman" w:hAnsi="Times New Roman" w:cs="Times New Roman"/>
          <w:lang w:val="bg-BG"/>
        </w:rPr>
        <w:t xml:space="preserve">/1/ В ДГ </w:t>
      </w:r>
      <w:r w:rsidR="00760CF9" w:rsidRPr="0043482D">
        <w:rPr>
          <w:rFonts w:ascii="Times New Roman" w:eastAsia="Times New Roman" w:hAnsi="Times New Roman" w:cs="Times New Roman"/>
          <w:lang w:val="bg-BG"/>
        </w:rPr>
        <w:t xml:space="preserve"> се осигуряват за безвъзмездно ползване познавателни книжки при условия и ред определен от Министерски съвет.</w:t>
      </w:r>
    </w:p>
    <w:p w:rsidR="00760CF9" w:rsidRPr="0043482D" w:rsidRDefault="00760CF9" w:rsidP="00760CF9">
      <w:pPr>
        <w:spacing w:after="0" w:line="240" w:lineRule="auto"/>
        <w:jc w:val="both"/>
        <w:rPr>
          <w:rFonts w:ascii="Times New Roman" w:eastAsia="Times New Roman" w:hAnsi="Times New Roman" w:cs="Times New Roman"/>
          <w:lang w:val="bg-BG"/>
        </w:rPr>
      </w:pPr>
      <w:r w:rsidRPr="0043482D">
        <w:rPr>
          <w:rFonts w:ascii="Times New Roman" w:eastAsia="Times New Roman" w:hAnsi="Times New Roman" w:cs="Times New Roman"/>
          <w:lang w:val="bg-BG"/>
        </w:rPr>
        <w:t xml:space="preserve">          </w:t>
      </w:r>
      <w:r w:rsidR="00F713D1" w:rsidRPr="0043482D">
        <w:rPr>
          <w:rFonts w:ascii="Times New Roman" w:eastAsia="Times New Roman" w:hAnsi="Times New Roman" w:cs="Times New Roman"/>
          <w:lang w:val="bg-BG"/>
        </w:rPr>
        <w:t xml:space="preserve">                                </w:t>
      </w:r>
      <w:r w:rsidR="00916189">
        <w:rPr>
          <w:rFonts w:ascii="Times New Roman" w:eastAsia="Times New Roman" w:hAnsi="Times New Roman" w:cs="Times New Roman"/>
          <w:lang w:val="bg-BG"/>
        </w:rPr>
        <w:t xml:space="preserve"> /2</w:t>
      </w:r>
      <w:r w:rsidRPr="0043482D">
        <w:rPr>
          <w:rFonts w:ascii="Times New Roman" w:eastAsia="Times New Roman" w:hAnsi="Times New Roman" w:cs="Times New Roman"/>
          <w:lang w:val="bg-BG"/>
        </w:rPr>
        <w:t>/Познавателните книжки и учебните помагала, които се използват в ДГ се избират от учителите, които преподават в съответната група на ДГ в съответствие с програмната система.</w:t>
      </w:r>
    </w:p>
    <w:p w:rsidR="00760CF9" w:rsidRPr="0043482D" w:rsidRDefault="00760CF9" w:rsidP="00760CF9">
      <w:pPr>
        <w:spacing w:after="0" w:line="240" w:lineRule="auto"/>
        <w:jc w:val="both"/>
        <w:rPr>
          <w:rFonts w:ascii="Times New Roman" w:eastAsia="Times New Roman" w:hAnsi="Times New Roman" w:cs="Times New Roman"/>
          <w:lang w:val="bg-BG"/>
        </w:rPr>
      </w:pPr>
    </w:p>
    <w:p w:rsidR="00760CF9" w:rsidRPr="0043482D" w:rsidRDefault="007B3C01" w:rsidP="00760CF9">
      <w:pPr>
        <w:spacing w:after="0" w:line="240" w:lineRule="auto"/>
        <w:jc w:val="center"/>
        <w:rPr>
          <w:rFonts w:ascii="Times New Roman" w:eastAsia="Times New Roman" w:hAnsi="Times New Roman" w:cs="Times New Roman"/>
          <w:b/>
          <w:lang w:val="bg-BG"/>
        </w:rPr>
      </w:pPr>
      <w:r w:rsidRPr="0043482D">
        <w:rPr>
          <w:rFonts w:ascii="Times New Roman" w:eastAsia="Times New Roman" w:hAnsi="Times New Roman" w:cs="Times New Roman"/>
          <w:b/>
          <w:lang w:val="bg-BG"/>
        </w:rPr>
        <w:t>ГЛАВА ШЕСТА</w:t>
      </w:r>
    </w:p>
    <w:p w:rsidR="00760CF9" w:rsidRPr="0043482D" w:rsidRDefault="00760CF9" w:rsidP="00760CF9">
      <w:pPr>
        <w:spacing w:after="0" w:line="240" w:lineRule="auto"/>
        <w:jc w:val="center"/>
        <w:rPr>
          <w:rFonts w:ascii="Times New Roman" w:eastAsia="Times New Roman" w:hAnsi="Times New Roman" w:cs="Times New Roman"/>
          <w:b/>
          <w:lang w:val="bg-BG"/>
        </w:rPr>
      </w:pPr>
    </w:p>
    <w:p w:rsidR="00760CF9" w:rsidRPr="0043482D" w:rsidRDefault="00760CF9" w:rsidP="00760CF9">
      <w:pPr>
        <w:spacing w:after="0" w:line="240" w:lineRule="auto"/>
        <w:jc w:val="center"/>
        <w:rPr>
          <w:rFonts w:ascii="Times New Roman" w:eastAsia="Times New Roman" w:hAnsi="Times New Roman" w:cs="Times New Roman"/>
          <w:b/>
          <w:lang w:val="bg-BG"/>
        </w:rPr>
      </w:pPr>
      <w:r w:rsidRPr="0043482D">
        <w:rPr>
          <w:rFonts w:ascii="Times New Roman" w:eastAsia="Times New Roman" w:hAnsi="Times New Roman" w:cs="Times New Roman"/>
          <w:b/>
          <w:lang w:val="bg-BG"/>
        </w:rPr>
        <w:t>ДЕЦА В ДЕТСКАТА ГРАДИНА</w:t>
      </w:r>
    </w:p>
    <w:p w:rsidR="00760CF9" w:rsidRPr="0043482D" w:rsidRDefault="00760CF9" w:rsidP="00760CF9">
      <w:pPr>
        <w:spacing w:after="0" w:line="240" w:lineRule="auto"/>
        <w:jc w:val="center"/>
        <w:rPr>
          <w:rFonts w:ascii="Times New Roman" w:eastAsia="Times New Roman" w:hAnsi="Times New Roman" w:cs="Times New Roman"/>
          <w:b/>
          <w:lang w:val="bg-BG"/>
        </w:rPr>
      </w:pPr>
    </w:p>
    <w:p w:rsidR="00760CF9" w:rsidRPr="0043482D" w:rsidRDefault="00760CF9" w:rsidP="00760CF9">
      <w:pPr>
        <w:spacing w:after="0" w:line="240" w:lineRule="auto"/>
        <w:jc w:val="center"/>
        <w:rPr>
          <w:rFonts w:ascii="Times New Roman" w:eastAsia="Times New Roman" w:hAnsi="Times New Roman" w:cs="Times New Roman"/>
          <w:b/>
          <w:lang w:val="bg-BG"/>
        </w:rPr>
      </w:pPr>
      <w:r w:rsidRPr="0043482D">
        <w:rPr>
          <w:rFonts w:ascii="Times New Roman" w:eastAsia="Times New Roman" w:hAnsi="Times New Roman" w:cs="Times New Roman"/>
          <w:b/>
          <w:lang w:val="bg-BG"/>
        </w:rPr>
        <w:t>РАЗДЕЛ І</w:t>
      </w:r>
    </w:p>
    <w:p w:rsidR="00760CF9" w:rsidRPr="0043482D" w:rsidRDefault="00760CF9" w:rsidP="00760CF9">
      <w:pPr>
        <w:spacing w:after="0" w:line="240" w:lineRule="auto"/>
        <w:jc w:val="center"/>
        <w:rPr>
          <w:rFonts w:ascii="Times New Roman" w:eastAsia="Times New Roman" w:hAnsi="Times New Roman" w:cs="Times New Roman"/>
          <w:b/>
          <w:lang w:val="bg-BG"/>
        </w:rPr>
      </w:pPr>
    </w:p>
    <w:p w:rsidR="00760CF9" w:rsidRPr="0043482D" w:rsidRDefault="00760CF9" w:rsidP="00760CF9">
      <w:pPr>
        <w:spacing w:after="0" w:line="240" w:lineRule="auto"/>
        <w:jc w:val="center"/>
        <w:rPr>
          <w:rFonts w:ascii="Times New Roman" w:eastAsia="Times New Roman" w:hAnsi="Times New Roman" w:cs="Times New Roman"/>
          <w:b/>
          <w:lang w:val="bg-BG"/>
        </w:rPr>
      </w:pPr>
      <w:r w:rsidRPr="0043482D">
        <w:rPr>
          <w:rFonts w:ascii="Times New Roman" w:eastAsia="Times New Roman" w:hAnsi="Times New Roman" w:cs="Times New Roman"/>
          <w:b/>
          <w:lang w:val="bg-BG"/>
        </w:rPr>
        <w:t>ОСНОВНИ ПРАВА И ЗАДЪЛЖЕНИЯ НА ДЕЦАТА</w:t>
      </w:r>
    </w:p>
    <w:p w:rsidR="00760CF9" w:rsidRPr="0043482D" w:rsidRDefault="00760CF9" w:rsidP="00760CF9">
      <w:pPr>
        <w:spacing w:after="0" w:line="240" w:lineRule="auto"/>
        <w:jc w:val="both"/>
        <w:rPr>
          <w:rFonts w:ascii="Times New Roman" w:eastAsia="Times New Roman" w:hAnsi="Times New Roman" w:cs="Times New Roman"/>
          <w:b/>
          <w:lang w:val="bg-BG"/>
        </w:rPr>
      </w:pPr>
    </w:p>
    <w:p w:rsidR="00760CF9" w:rsidRPr="0043482D" w:rsidRDefault="00F713D1" w:rsidP="00760CF9">
      <w:pPr>
        <w:spacing w:after="0" w:line="240" w:lineRule="auto"/>
        <w:jc w:val="both"/>
        <w:rPr>
          <w:rFonts w:ascii="Times New Roman" w:eastAsia="Times New Roman" w:hAnsi="Times New Roman" w:cs="Times New Roman"/>
          <w:lang w:val="bg-BG"/>
        </w:rPr>
      </w:pPr>
      <w:r w:rsidRPr="0043482D">
        <w:rPr>
          <w:rFonts w:ascii="Times New Roman" w:eastAsia="Times New Roman" w:hAnsi="Times New Roman" w:cs="Times New Roman"/>
          <w:lang w:val="bg-BG"/>
        </w:rPr>
        <w:t xml:space="preserve">  </w:t>
      </w:r>
      <w:r w:rsidR="00665198" w:rsidRPr="0043482D">
        <w:rPr>
          <w:rFonts w:ascii="Times New Roman" w:eastAsia="Times New Roman" w:hAnsi="Times New Roman" w:cs="Times New Roman"/>
          <w:lang w:val="bg-BG"/>
        </w:rPr>
        <w:t xml:space="preserve">                             </w:t>
      </w:r>
      <w:r w:rsidRPr="0043482D">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Чл. 8</w:t>
      </w:r>
      <w:r w:rsidRPr="0043482D">
        <w:rPr>
          <w:rFonts w:ascii="Times New Roman" w:eastAsia="Times New Roman" w:hAnsi="Times New Roman" w:cs="Times New Roman"/>
          <w:lang w:val="bg-BG"/>
        </w:rPr>
        <w:t xml:space="preserve">8 </w:t>
      </w:r>
      <w:r w:rsidR="00760CF9" w:rsidRPr="0043482D">
        <w:rPr>
          <w:rFonts w:ascii="Times New Roman" w:eastAsia="Times New Roman" w:hAnsi="Times New Roman" w:cs="Times New Roman"/>
          <w:lang w:val="bg-BG"/>
        </w:rPr>
        <w:t>Децата в детската градина имат следните права:</w:t>
      </w:r>
    </w:p>
    <w:p w:rsidR="00760CF9" w:rsidRPr="0043482D" w:rsidRDefault="00760CF9" w:rsidP="00FF35CD">
      <w:pPr>
        <w:numPr>
          <w:ilvl w:val="0"/>
          <w:numId w:val="3"/>
        </w:numPr>
        <w:spacing w:after="0" w:line="240" w:lineRule="auto"/>
        <w:jc w:val="both"/>
        <w:rPr>
          <w:rFonts w:ascii="Times New Roman" w:eastAsia="Times New Roman" w:hAnsi="Times New Roman" w:cs="Times New Roman"/>
          <w:lang w:val="bg-BG"/>
        </w:rPr>
      </w:pPr>
      <w:r w:rsidRPr="0043482D">
        <w:rPr>
          <w:rFonts w:ascii="Times New Roman" w:eastAsia="Times New Roman" w:hAnsi="Times New Roman" w:cs="Times New Roman"/>
          <w:lang w:val="bg-BG"/>
        </w:rPr>
        <w:t>да се обучават и възпитават  в здравословна, безопасна и сигурна среда;</w:t>
      </w:r>
    </w:p>
    <w:p w:rsidR="00760CF9" w:rsidRPr="0043482D" w:rsidRDefault="00760CF9" w:rsidP="00FF35CD">
      <w:pPr>
        <w:numPr>
          <w:ilvl w:val="0"/>
          <w:numId w:val="3"/>
        </w:numPr>
        <w:spacing w:after="0" w:line="240" w:lineRule="auto"/>
        <w:jc w:val="both"/>
        <w:rPr>
          <w:rFonts w:ascii="Times New Roman" w:eastAsia="Times New Roman" w:hAnsi="Times New Roman" w:cs="Times New Roman"/>
          <w:lang w:val="bg-BG"/>
        </w:rPr>
      </w:pPr>
      <w:r w:rsidRPr="0043482D">
        <w:rPr>
          <w:rFonts w:ascii="Times New Roman" w:eastAsia="Times New Roman" w:hAnsi="Times New Roman" w:cs="Times New Roman"/>
          <w:lang w:val="bg-BG"/>
        </w:rPr>
        <w:t>да се зачитат като активни участници в образователния процес;</w:t>
      </w:r>
    </w:p>
    <w:p w:rsidR="00760CF9" w:rsidRPr="0043482D" w:rsidRDefault="00760CF9" w:rsidP="00FF35CD">
      <w:pPr>
        <w:numPr>
          <w:ilvl w:val="0"/>
          <w:numId w:val="3"/>
        </w:numPr>
        <w:spacing w:after="0" w:line="240" w:lineRule="auto"/>
        <w:jc w:val="both"/>
        <w:rPr>
          <w:rFonts w:ascii="Times New Roman" w:eastAsia="Times New Roman" w:hAnsi="Times New Roman" w:cs="Times New Roman"/>
          <w:lang w:val="bg-BG"/>
        </w:rPr>
      </w:pPr>
      <w:r w:rsidRPr="0043482D">
        <w:rPr>
          <w:rFonts w:ascii="Times New Roman" w:eastAsia="Times New Roman" w:hAnsi="Times New Roman" w:cs="Times New Roman"/>
          <w:lang w:val="bg-BG"/>
        </w:rPr>
        <w:t>да получават библиотечно-информационно обслужване;</w:t>
      </w:r>
    </w:p>
    <w:p w:rsidR="00760CF9" w:rsidRPr="0043482D" w:rsidRDefault="00760CF9" w:rsidP="00FF35CD">
      <w:pPr>
        <w:numPr>
          <w:ilvl w:val="0"/>
          <w:numId w:val="3"/>
        </w:numPr>
        <w:spacing w:after="0" w:line="240" w:lineRule="auto"/>
        <w:jc w:val="both"/>
        <w:rPr>
          <w:rFonts w:ascii="Times New Roman" w:eastAsia="Times New Roman" w:hAnsi="Times New Roman" w:cs="Times New Roman"/>
          <w:lang w:val="bg-BG"/>
        </w:rPr>
      </w:pPr>
      <w:r w:rsidRPr="0043482D">
        <w:rPr>
          <w:rFonts w:ascii="Times New Roman" w:eastAsia="Times New Roman" w:hAnsi="Times New Roman" w:cs="Times New Roman"/>
          <w:lang w:val="bg-BG"/>
        </w:rPr>
        <w:t>да получават информация за правата и задълженията си;</w:t>
      </w:r>
    </w:p>
    <w:p w:rsidR="00760CF9" w:rsidRPr="0043482D" w:rsidRDefault="00760CF9" w:rsidP="00FF35CD">
      <w:pPr>
        <w:numPr>
          <w:ilvl w:val="0"/>
          <w:numId w:val="3"/>
        </w:numPr>
        <w:spacing w:after="0" w:line="240" w:lineRule="auto"/>
        <w:jc w:val="both"/>
        <w:rPr>
          <w:rFonts w:ascii="Times New Roman" w:eastAsia="Times New Roman" w:hAnsi="Times New Roman" w:cs="Times New Roman"/>
          <w:lang w:val="bg-BG"/>
        </w:rPr>
      </w:pPr>
      <w:r w:rsidRPr="0043482D">
        <w:rPr>
          <w:rFonts w:ascii="Times New Roman" w:eastAsia="Times New Roman" w:hAnsi="Times New Roman" w:cs="Times New Roman"/>
          <w:lang w:val="bg-BG"/>
        </w:rPr>
        <w:t>да получават обща и допълнителна подкрепа за личностно развитие;</w:t>
      </w:r>
    </w:p>
    <w:p w:rsidR="00760CF9" w:rsidRPr="0043482D" w:rsidRDefault="00760CF9" w:rsidP="00FF35CD">
      <w:pPr>
        <w:numPr>
          <w:ilvl w:val="0"/>
          <w:numId w:val="3"/>
        </w:numPr>
        <w:spacing w:after="0" w:line="240" w:lineRule="auto"/>
        <w:jc w:val="both"/>
        <w:rPr>
          <w:rFonts w:ascii="Times New Roman" w:eastAsia="Times New Roman" w:hAnsi="Times New Roman" w:cs="Times New Roman"/>
          <w:lang w:val="bg-BG"/>
        </w:rPr>
      </w:pPr>
      <w:r w:rsidRPr="0043482D">
        <w:rPr>
          <w:rFonts w:ascii="Times New Roman" w:eastAsia="Times New Roman" w:hAnsi="Times New Roman" w:cs="Times New Roman"/>
          <w:lang w:val="bg-BG"/>
        </w:rPr>
        <w:t>да участват в проектни дейности;</w:t>
      </w:r>
    </w:p>
    <w:p w:rsidR="00760CF9" w:rsidRPr="0043482D" w:rsidRDefault="00760CF9" w:rsidP="00FF35CD">
      <w:pPr>
        <w:numPr>
          <w:ilvl w:val="0"/>
          <w:numId w:val="3"/>
        </w:numPr>
        <w:spacing w:after="0" w:line="240" w:lineRule="auto"/>
        <w:jc w:val="both"/>
        <w:rPr>
          <w:rFonts w:ascii="Times New Roman" w:eastAsia="Times New Roman" w:hAnsi="Times New Roman" w:cs="Times New Roman"/>
          <w:lang w:val="bg-BG"/>
        </w:rPr>
      </w:pPr>
      <w:r w:rsidRPr="0043482D">
        <w:rPr>
          <w:rFonts w:ascii="Times New Roman" w:eastAsia="Times New Roman" w:hAnsi="Times New Roman" w:cs="Times New Roman"/>
          <w:lang w:val="bg-BG"/>
        </w:rPr>
        <w:t>да бъдат поощрявани с морални и материални награди;</w:t>
      </w:r>
    </w:p>
    <w:p w:rsidR="00760CF9" w:rsidRPr="0043482D" w:rsidRDefault="00F713D1" w:rsidP="00760CF9">
      <w:pPr>
        <w:spacing w:after="0" w:line="240" w:lineRule="auto"/>
        <w:jc w:val="both"/>
        <w:rPr>
          <w:rFonts w:ascii="Times New Roman" w:eastAsia="Times New Roman" w:hAnsi="Times New Roman" w:cs="Times New Roman"/>
          <w:lang w:val="bg-BG"/>
        </w:rPr>
      </w:pPr>
      <w:r w:rsidRPr="0043482D">
        <w:rPr>
          <w:rFonts w:ascii="Times New Roman" w:eastAsia="Times New Roman" w:hAnsi="Times New Roman" w:cs="Times New Roman"/>
          <w:lang w:val="bg-BG"/>
        </w:rPr>
        <w:t xml:space="preserve">                          </w:t>
      </w:r>
      <w:r w:rsidR="00665198" w:rsidRPr="0043482D">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Чл. 8</w:t>
      </w:r>
      <w:r w:rsidRPr="0043482D">
        <w:rPr>
          <w:rFonts w:ascii="Times New Roman" w:eastAsia="Times New Roman" w:hAnsi="Times New Roman" w:cs="Times New Roman"/>
          <w:lang w:val="bg-BG"/>
        </w:rPr>
        <w:t xml:space="preserve">9 </w:t>
      </w:r>
      <w:r w:rsidR="00760CF9" w:rsidRPr="0043482D">
        <w:rPr>
          <w:rFonts w:ascii="Times New Roman" w:eastAsia="Times New Roman" w:hAnsi="Times New Roman" w:cs="Times New Roman"/>
          <w:lang w:val="bg-BG"/>
        </w:rPr>
        <w:t>Децата в ДГ имат следните задължения:</w:t>
      </w:r>
    </w:p>
    <w:p w:rsidR="00760CF9" w:rsidRPr="0043482D" w:rsidRDefault="00F713D1" w:rsidP="00760CF9">
      <w:pPr>
        <w:spacing w:after="0" w:line="240" w:lineRule="auto"/>
        <w:jc w:val="both"/>
        <w:rPr>
          <w:rFonts w:ascii="Times New Roman" w:eastAsia="Times New Roman" w:hAnsi="Times New Roman" w:cs="Times New Roman"/>
          <w:lang w:val="bg-BG"/>
        </w:rPr>
      </w:pPr>
      <w:r w:rsidRPr="0043482D">
        <w:rPr>
          <w:rFonts w:ascii="Times New Roman" w:eastAsia="Times New Roman" w:hAnsi="Times New Roman" w:cs="Times New Roman"/>
          <w:lang w:val="bg-BG"/>
        </w:rPr>
        <w:t xml:space="preserve">   </w:t>
      </w:r>
      <w:r w:rsidR="00760CF9" w:rsidRPr="0043482D">
        <w:rPr>
          <w:rFonts w:ascii="Times New Roman" w:eastAsia="Times New Roman" w:hAnsi="Times New Roman" w:cs="Times New Roman"/>
          <w:lang w:val="bg-BG"/>
        </w:rPr>
        <w:t xml:space="preserve"> 1.да посещават редовно детската градина;</w:t>
      </w:r>
    </w:p>
    <w:p w:rsidR="00760CF9" w:rsidRPr="0043482D" w:rsidRDefault="00F713D1" w:rsidP="00760CF9">
      <w:pPr>
        <w:spacing w:after="0" w:line="240" w:lineRule="auto"/>
        <w:jc w:val="both"/>
        <w:rPr>
          <w:rFonts w:ascii="Times New Roman" w:eastAsia="Times New Roman" w:hAnsi="Times New Roman" w:cs="Times New Roman"/>
          <w:lang w:val="bg-BG"/>
        </w:rPr>
      </w:pPr>
      <w:r w:rsidRPr="0043482D">
        <w:rPr>
          <w:rFonts w:ascii="Times New Roman" w:eastAsia="Times New Roman" w:hAnsi="Times New Roman" w:cs="Times New Roman"/>
          <w:lang w:val="bg-BG"/>
        </w:rPr>
        <w:t xml:space="preserve">    </w:t>
      </w:r>
      <w:r w:rsidR="00760CF9" w:rsidRPr="0043482D">
        <w:rPr>
          <w:rFonts w:ascii="Times New Roman" w:eastAsia="Times New Roman" w:hAnsi="Times New Roman" w:cs="Times New Roman"/>
          <w:lang w:val="bg-BG"/>
        </w:rPr>
        <w:t>2.да допринасят за развитието на добрите традиции на ДГ;</w:t>
      </w:r>
    </w:p>
    <w:p w:rsidR="00760CF9" w:rsidRPr="0043482D" w:rsidRDefault="00F713D1" w:rsidP="00760CF9">
      <w:pPr>
        <w:spacing w:after="0" w:line="240" w:lineRule="auto"/>
        <w:jc w:val="both"/>
        <w:rPr>
          <w:rFonts w:ascii="Times New Roman" w:eastAsia="Times New Roman" w:hAnsi="Times New Roman" w:cs="Times New Roman"/>
          <w:lang w:val="bg-BG"/>
        </w:rPr>
      </w:pPr>
      <w:r w:rsidRPr="0043482D">
        <w:rPr>
          <w:rFonts w:ascii="Times New Roman" w:eastAsia="Times New Roman" w:hAnsi="Times New Roman" w:cs="Times New Roman"/>
          <w:lang w:val="bg-BG"/>
        </w:rPr>
        <w:t xml:space="preserve">    </w:t>
      </w:r>
      <w:r w:rsidR="00760CF9" w:rsidRPr="0043482D">
        <w:rPr>
          <w:rFonts w:ascii="Times New Roman" w:eastAsia="Times New Roman" w:hAnsi="Times New Roman" w:cs="Times New Roman"/>
          <w:lang w:val="bg-BG"/>
        </w:rPr>
        <w:t>3.да зачитат правата и достойнството на другите, да не прилагат физическо насилие в групата;</w:t>
      </w:r>
    </w:p>
    <w:p w:rsidR="00760CF9" w:rsidRPr="0043482D" w:rsidRDefault="00F713D1" w:rsidP="00760CF9">
      <w:pPr>
        <w:spacing w:after="0" w:line="240" w:lineRule="auto"/>
        <w:jc w:val="both"/>
        <w:rPr>
          <w:rFonts w:ascii="Times New Roman" w:eastAsia="Times New Roman" w:hAnsi="Times New Roman" w:cs="Times New Roman"/>
          <w:lang w:val="bg-BG"/>
        </w:rPr>
      </w:pPr>
      <w:r w:rsidRPr="0043482D">
        <w:rPr>
          <w:rFonts w:ascii="Times New Roman" w:eastAsia="Times New Roman" w:hAnsi="Times New Roman" w:cs="Times New Roman"/>
          <w:lang w:val="bg-BG"/>
        </w:rPr>
        <w:t xml:space="preserve">   </w:t>
      </w:r>
      <w:r w:rsidR="00760CF9" w:rsidRPr="0043482D">
        <w:rPr>
          <w:rFonts w:ascii="Times New Roman" w:eastAsia="Times New Roman" w:hAnsi="Times New Roman" w:cs="Times New Roman"/>
          <w:lang w:val="bg-BG"/>
        </w:rPr>
        <w:t xml:space="preserve"> 4. да спазват правилата за поведение в групата и в детската градина</w:t>
      </w:r>
    </w:p>
    <w:p w:rsidR="00760CF9" w:rsidRPr="0043482D" w:rsidRDefault="00F713D1" w:rsidP="00760CF9">
      <w:pPr>
        <w:spacing w:after="0" w:line="240" w:lineRule="auto"/>
        <w:jc w:val="both"/>
        <w:rPr>
          <w:rFonts w:ascii="Times New Roman" w:eastAsia="Times New Roman" w:hAnsi="Times New Roman" w:cs="Times New Roman"/>
          <w:lang w:val="bg-BG"/>
        </w:rPr>
      </w:pPr>
      <w:r w:rsidRPr="0043482D">
        <w:rPr>
          <w:rFonts w:ascii="Times New Roman" w:eastAsia="Times New Roman" w:hAnsi="Times New Roman" w:cs="Times New Roman"/>
          <w:lang w:val="bg-BG"/>
        </w:rPr>
        <w:t xml:space="preserve">    </w:t>
      </w:r>
      <w:r w:rsidR="00ED4778" w:rsidRPr="0043482D">
        <w:rPr>
          <w:rFonts w:ascii="Times New Roman" w:eastAsia="Times New Roman" w:hAnsi="Times New Roman" w:cs="Times New Roman"/>
          <w:lang w:val="bg-BG"/>
        </w:rPr>
        <w:t>5.</w:t>
      </w:r>
      <w:r w:rsidR="00760CF9" w:rsidRPr="0043482D">
        <w:rPr>
          <w:rFonts w:ascii="Times New Roman" w:eastAsia="Times New Roman" w:hAnsi="Times New Roman" w:cs="Times New Roman"/>
          <w:lang w:val="bg-BG"/>
        </w:rPr>
        <w:t>да не възпрепятстват със своето поведение и постъпки нормалното протичане на педагогическите ситуации в групата;</w:t>
      </w:r>
    </w:p>
    <w:p w:rsidR="00760CF9" w:rsidRPr="0043482D" w:rsidRDefault="00760CF9" w:rsidP="00760CF9">
      <w:pPr>
        <w:spacing w:after="0" w:line="240" w:lineRule="auto"/>
        <w:jc w:val="both"/>
        <w:rPr>
          <w:rFonts w:ascii="Times New Roman" w:eastAsia="Times New Roman" w:hAnsi="Times New Roman" w:cs="Times New Roman"/>
          <w:lang w:val="bg-BG"/>
        </w:rPr>
      </w:pPr>
    </w:p>
    <w:p w:rsidR="00760CF9" w:rsidRPr="00665198" w:rsidRDefault="00760CF9" w:rsidP="00F7355A">
      <w:pPr>
        <w:spacing w:after="0" w:line="240" w:lineRule="auto"/>
        <w:jc w:val="center"/>
        <w:rPr>
          <w:rFonts w:ascii="Times New Roman" w:eastAsia="Times New Roman" w:hAnsi="Times New Roman" w:cs="Times New Roman"/>
          <w:b/>
          <w:lang w:val="bg-BG"/>
        </w:rPr>
      </w:pPr>
      <w:r w:rsidRPr="00665198">
        <w:rPr>
          <w:rFonts w:ascii="Times New Roman" w:eastAsia="Times New Roman" w:hAnsi="Times New Roman" w:cs="Times New Roman"/>
          <w:b/>
          <w:lang w:val="bg-BG"/>
        </w:rPr>
        <w:t>РАЗДЕЛ ІІ</w:t>
      </w:r>
    </w:p>
    <w:p w:rsidR="00760CF9" w:rsidRPr="00326B02" w:rsidRDefault="00760CF9" w:rsidP="00760CF9">
      <w:pPr>
        <w:spacing w:after="0" w:line="240" w:lineRule="auto"/>
        <w:jc w:val="center"/>
        <w:rPr>
          <w:rFonts w:ascii="Times New Roman" w:eastAsia="Times New Roman" w:hAnsi="Times New Roman" w:cs="Times New Roman"/>
          <w:b/>
          <w:lang w:val="bg-BG"/>
        </w:rPr>
      </w:pPr>
    </w:p>
    <w:p w:rsidR="00760CF9" w:rsidRPr="00326B02" w:rsidRDefault="00760CF9" w:rsidP="00760CF9">
      <w:pPr>
        <w:spacing w:after="0" w:line="240" w:lineRule="auto"/>
        <w:jc w:val="center"/>
        <w:rPr>
          <w:rFonts w:ascii="Times New Roman" w:eastAsia="Times New Roman" w:hAnsi="Times New Roman" w:cs="Times New Roman"/>
          <w:b/>
          <w:lang w:val="bg-BG"/>
        </w:rPr>
      </w:pPr>
      <w:r w:rsidRPr="00326B02">
        <w:rPr>
          <w:rFonts w:ascii="Times New Roman" w:eastAsia="Times New Roman" w:hAnsi="Times New Roman" w:cs="Times New Roman"/>
          <w:b/>
          <w:lang w:val="bg-BG"/>
        </w:rPr>
        <w:t>ПОДКРЕПА ЗА ЛИЧНОСТНОТО РАЗВИТИЕ НА ДЕЦАТА В ДГ</w:t>
      </w:r>
    </w:p>
    <w:p w:rsidR="00760CF9" w:rsidRPr="00326B02" w:rsidRDefault="00760CF9" w:rsidP="00760CF9">
      <w:pPr>
        <w:spacing w:after="0" w:line="240" w:lineRule="auto"/>
        <w:jc w:val="center"/>
        <w:rPr>
          <w:rFonts w:ascii="Times New Roman" w:eastAsia="Times New Roman" w:hAnsi="Times New Roman" w:cs="Times New Roman"/>
          <w:b/>
          <w:lang w:val="bg-BG"/>
        </w:rPr>
      </w:pPr>
    </w:p>
    <w:p w:rsidR="00760CF9" w:rsidRPr="00326B02" w:rsidRDefault="00F713D1"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Чл. 9</w:t>
      </w:r>
      <w:r w:rsidRPr="00326B02">
        <w:rPr>
          <w:rFonts w:ascii="Times New Roman" w:eastAsia="Times New Roman" w:hAnsi="Times New Roman" w:cs="Times New Roman"/>
          <w:lang w:val="bg-BG"/>
        </w:rPr>
        <w:t>0</w:t>
      </w:r>
      <w:r w:rsidR="00760CF9" w:rsidRPr="00326B02">
        <w:rPr>
          <w:rFonts w:ascii="Times New Roman" w:eastAsia="Times New Roman" w:hAnsi="Times New Roman" w:cs="Times New Roman"/>
          <w:lang w:val="bg-BG"/>
        </w:rPr>
        <w:t>/1/ ДГ „Васил Левски“ осигурява подкрепа за личностното развитие на децата съвместно с държавните и местните органи и структури и доставчици на социални услуги.</w:t>
      </w:r>
    </w:p>
    <w:p w:rsidR="00760CF9" w:rsidRPr="00326B02" w:rsidRDefault="00760CF9"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w:t>
      </w:r>
      <w:r w:rsidR="00F713D1" w:rsidRPr="00326B02">
        <w:rPr>
          <w:rFonts w:ascii="Times New Roman" w:eastAsia="Times New Roman" w:hAnsi="Times New Roman" w:cs="Times New Roman"/>
          <w:lang w:val="bg-BG"/>
        </w:rPr>
        <w:t xml:space="preserve">                                </w:t>
      </w:r>
      <w:r w:rsidR="00351720" w:rsidRPr="00326B02">
        <w:rPr>
          <w:rFonts w:ascii="Times New Roman" w:eastAsia="Times New Roman" w:hAnsi="Times New Roman" w:cs="Times New Roman"/>
          <w:lang w:val="bg-BG"/>
        </w:rPr>
        <w:t xml:space="preserve"> </w:t>
      </w:r>
      <w:r w:rsidR="00F713D1" w:rsidRPr="00326B02">
        <w:rPr>
          <w:rFonts w:ascii="Times New Roman" w:eastAsia="Times New Roman" w:hAnsi="Times New Roman" w:cs="Times New Roman"/>
          <w:lang w:val="bg-BG"/>
        </w:rPr>
        <w:t xml:space="preserve"> </w:t>
      </w:r>
      <w:r w:rsidRPr="00326B02">
        <w:rPr>
          <w:rFonts w:ascii="Times New Roman" w:eastAsia="Times New Roman" w:hAnsi="Times New Roman" w:cs="Times New Roman"/>
          <w:lang w:val="bg-BG"/>
        </w:rPr>
        <w:t xml:space="preserve">/2/ ДГ „В. Левски“ прилага политика за: </w:t>
      </w:r>
    </w:p>
    <w:p w:rsidR="00760CF9" w:rsidRPr="00326B02" w:rsidRDefault="00760CF9" w:rsidP="00FF35CD">
      <w:pPr>
        <w:numPr>
          <w:ilvl w:val="0"/>
          <w:numId w:val="4"/>
        </w:num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подкрепа за личностно развитие на децата;</w:t>
      </w:r>
    </w:p>
    <w:p w:rsidR="00760CF9" w:rsidRPr="00326B02" w:rsidRDefault="00760CF9" w:rsidP="00FF35CD">
      <w:pPr>
        <w:numPr>
          <w:ilvl w:val="0"/>
          <w:numId w:val="4"/>
        </w:num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изграждане на позитивен организационен климат;</w:t>
      </w:r>
    </w:p>
    <w:p w:rsidR="00760CF9" w:rsidRPr="00326B02" w:rsidRDefault="00760CF9" w:rsidP="00FF35CD">
      <w:pPr>
        <w:numPr>
          <w:ilvl w:val="0"/>
          <w:numId w:val="4"/>
        </w:num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утвърждаване на позитивна дисциплина;</w:t>
      </w:r>
    </w:p>
    <w:p w:rsidR="00351720" w:rsidRPr="00326B02" w:rsidRDefault="00351720" w:rsidP="00351720">
      <w:pPr>
        <w:spacing w:after="0" w:line="240" w:lineRule="auto"/>
        <w:ind w:left="1065"/>
        <w:jc w:val="both"/>
        <w:rPr>
          <w:rFonts w:ascii="Times New Roman" w:hAnsi="Times New Roman" w:cs="Times New Roman"/>
        </w:rPr>
      </w:pPr>
      <w:r w:rsidRPr="00326B02">
        <w:rPr>
          <w:rFonts w:ascii="Times New Roman" w:hAnsi="Times New Roman" w:cs="Times New Roman"/>
          <w:lang w:val="bg-BG"/>
        </w:rPr>
        <w:t xml:space="preserve">                         /</w:t>
      </w:r>
      <w:r w:rsidRPr="00326B02">
        <w:rPr>
          <w:rFonts w:ascii="Times New Roman" w:hAnsi="Times New Roman" w:cs="Times New Roman"/>
        </w:rPr>
        <w:t>3</w:t>
      </w:r>
      <w:r w:rsidRPr="00326B02">
        <w:rPr>
          <w:rFonts w:ascii="Times New Roman" w:hAnsi="Times New Roman" w:cs="Times New Roman"/>
          <w:lang w:val="bg-BG"/>
        </w:rPr>
        <w:t>/</w:t>
      </w:r>
      <w:r w:rsidRPr="00326B02">
        <w:rPr>
          <w:rFonts w:ascii="Times New Roman" w:hAnsi="Times New Roman" w:cs="Times New Roman"/>
        </w:rPr>
        <w:t xml:space="preserve"> Изграждането на позитивен организационен климат изисква създаване на условия за сътрудничество, ефективна комуникация и отношения на загриженост между всички участници в процеса на образование. </w:t>
      </w:r>
    </w:p>
    <w:p w:rsidR="00351720" w:rsidRPr="00326B02" w:rsidRDefault="00351720" w:rsidP="00351720">
      <w:pPr>
        <w:spacing w:after="0" w:line="240" w:lineRule="auto"/>
        <w:ind w:left="1065"/>
        <w:jc w:val="both"/>
        <w:rPr>
          <w:rFonts w:ascii="Times New Roman" w:hAnsi="Times New Roman" w:cs="Times New Roman"/>
        </w:rPr>
      </w:pPr>
      <w:r w:rsidRPr="00326B02">
        <w:rPr>
          <w:rFonts w:ascii="Times New Roman" w:hAnsi="Times New Roman" w:cs="Times New Roman"/>
          <w:lang w:val="bg-BG"/>
        </w:rPr>
        <w:lastRenderedPageBreak/>
        <w:t xml:space="preserve">                        /</w:t>
      </w:r>
      <w:r w:rsidRPr="00326B02">
        <w:rPr>
          <w:rFonts w:ascii="Times New Roman" w:hAnsi="Times New Roman" w:cs="Times New Roman"/>
        </w:rPr>
        <w:t>4</w:t>
      </w:r>
      <w:r w:rsidRPr="00326B02">
        <w:rPr>
          <w:rFonts w:ascii="Times New Roman" w:hAnsi="Times New Roman" w:cs="Times New Roman"/>
          <w:lang w:val="bg-BG"/>
        </w:rPr>
        <w:t>/</w:t>
      </w:r>
      <w:r w:rsidRPr="00326B02">
        <w:rPr>
          <w:rFonts w:ascii="Times New Roman" w:hAnsi="Times New Roman" w:cs="Times New Roman"/>
        </w:rPr>
        <w:t xml:space="preserve"> При работата с децата </w:t>
      </w:r>
      <w:r w:rsidRPr="00326B02">
        <w:rPr>
          <w:rFonts w:ascii="Times New Roman" w:eastAsia="Times New Roman" w:hAnsi="Times New Roman" w:cs="Times New Roman"/>
          <w:lang w:val="bg-BG"/>
        </w:rPr>
        <w:t xml:space="preserve">ДГ „Васил Левски“ </w:t>
      </w:r>
      <w:r w:rsidRPr="00326B02">
        <w:rPr>
          <w:rFonts w:ascii="Times New Roman" w:hAnsi="Times New Roman" w:cs="Times New Roman"/>
          <w:lang w:val="bg-BG"/>
        </w:rPr>
        <w:t xml:space="preserve"> </w:t>
      </w:r>
      <w:r w:rsidRPr="00326B02">
        <w:rPr>
          <w:rFonts w:ascii="Times New Roman" w:hAnsi="Times New Roman" w:cs="Times New Roman"/>
        </w:rPr>
        <w:t xml:space="preserve">основава дейността си на принципа на позитивната дисциплина, който се свързва с мерки и подходи, гарантиращи изслушване на детето,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 </w:t>
      </w:r>
    </w:p>
    <w:p w:rsidR="00351720" w:rsidRPr="00326B02" w:rsidRDefault="00351720" w:rsidP="00351720">
      <w:pPr>
        <w:spacing w:after="0" w:line="240" w:lineRule="auto"/>
        <w:ind w:left="1065"/>
        <w:jc w:val="both"/>
        <w:rPr>
          <w:rFonts w:ascii="Times New Roman" w:eastAsia="Times New Roman" w:hAnsi="Times New Roman" w:cs="Times New Roman"/>
          <w:lang w:val="bg-BG"/>
        </w:rPr>
      </w:pPr>
      <w:r w:rsidRPr="00326B02">
        <w:rPr>
          <w:rFonts w:ascii="Times New Roman" w:hAnsi="Times New Roman" w:cs="Times New Roman"/>
          <w:lang w:val="bg-BG"/>
        </w:rPr>
        <w:t xml:space="preserve">                        /</w:t>
      </w:r>
      <w:r w:rsidRPr="00326B02">
        <w:rPr>
          <w:rFonts w:ascii="Times New Roman" w:hAnsi="Times New Roman" w:cs="Times New Roman"/>
        </w:rPr>
        <w:t>5</w:t>
      </w:r>
      <w:r w:rsidRPr="00326B02">
        <w:rPr>
          <w:rFonts w:ascii="Times New Roman" w:hAnsi="Times New Roman" w:cs="Times New Roman"/>
          <w:lang w:val="bg-BG"/>
        </w:rPr>
        <w:t>/</w:t>
      </w:r>
      <w:r w:rsidRPr="00326B02">
        <w:rPr>
          <w:rFonts w:ascii="Times New Roman" w:hAnsi="Times New Roman" w:cs="Times New Roman"/>
        </w:rPr>
        <w:t xml:space="preserve"> При работата с децата </w:t>
      </w:r>
      <w:r w:rsidRPr="00326B02">
        <w:rPr>
          <w:rFonts w:ascii="Times New Roman" w:eastAsia="Times New Roman" w:hAnsi="Times New Roman" w:cs="Times New Roman"/>
          <w:lang w:val="bg-BG"/>
        </w:rPr>
        <w:t xml:space="preserve">ДГ „Васил Левски“ </w:t>
      </w:r>
      <w:r w:rsidRPr="00326B02">
        <w:rPr>
          <w:rFonts w:ascii="Times New Roman" w:hAnsi="Times New Roman" w:cs="Times New Roman"/>
        </w:rPr>
        <w:t xml:space="preserve"> основава дейността си на принципа на превенцията на обучителните трудности и ранното оценяване на риска от тях. </w:t>
      </w:r>
    </w:p>
    <w:p w:rsidR="00760CF9" w:rsidRPr="00326B02" w:rsidRDefault="00F713D1"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Чл. 9</w:t>
      </w:r>
      <w:r w:rsidRPr="00326B02">
        <w:rPr>
          <w:rFonts w:ascii="Times New Roman" w:eastAsia="Times New Roman" w:hAnsi="Times New Roman" w:cs="Times New Roman"/>
          <w:lang w:val="bg-BG"/>
        </w:rPr>
        <w:t>1</w:t>
      </w:r>
      <w:r w:rsidR="00760CF9" w:rsidRPr="00326B02">
        <w:rPr>
          <w:rFonts w:ascii="Times New Roman" w:eastAsia="Times New Roman" w:hAnsi="Times New Roman" w:cs="Times New Roman"/>
          <w:lang w:val="bg-BG"/>
        </w:rPr>
        <w:t>/1/ На децата в ДГ „В. Левски“ се предоставя подкрепа за личностно развитие, която осигурява подходяща физическа, психологическа и социална среда за развитие на способностите и уменията им.</w:t>
      </w:r>
    </w:p>
    <w:p w:rsidR="00760CF9" w:rsidRPr="00326B02" w:rsidRDefault="00760CF9"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w:t>
      </w:r>
      <w:r w:rsidR="00F713D1" w:rsidRPr="00326B02">
        <w:rPr>
          <w:rFonts w:ascii="Times New Roman" w:eastAsia="Times New Roman" w:hAnsi="Times New Roman" w:cs="Times New Roman"/>
          <w:lang w:val="bg-BG"/>
        </w:rPr>
        <w:t xml:space="preserve">                                   </w:t>
      </w:r>
      <w:r w:rsidRPr="00326B02">
        <w:rPr>
          <w:rFonts w:ascii="Times New Roman" w:eastAsia="Times New Roman" w:hAnsi="Times New Roman" w:cs="Times New Roman"/>
          <w:lang w:val="bg-BG"/>
        </w:rPr>
        <w:t xml:space="preserve">  /2/ Подкрепата за личностно развитие в ДГ се прилага в съответствие с индивидуалните образователни потребности на всяко дете.</w:t>
      </w:r>
    </w:p>
    <w:p w:rsidR="00760CF9" w:rsidRPr="00326B02" w:rsidRDefault="00F713D1"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Чл. 9</w:t>
      </w:r>
      <w:r w:rsidRPr="00326B02">
        <w:rPr>
          <w:rFonts w:ascii="Times New Roman" w:eastAsia="Times New Roman" w:hAnsi="Times New Roman" w:cs="Times New Roman"/>
          <w:lang w:val="bg-BG"/>
        </w:rPr>
        <w:t>2</w:t>
      </w:r>
      <w:r w:rsidR="000E3D17" w:rsidRPr="00326B02">
        <w:rPr>
          <w:rFonts w:ascii="Times New Roman" w:eastAsia="Times New Roman" w:hAnsi="Times New Roman" w:cs="Times New Roman"/>
          <w:lang w:val="bg-BG"/>
        </w:rPr>
        <w:t>/1/</w:t>
      </w:r>
      <w:r w:rsidR="00760CF9" w:rsidRPr="00326B02">
        <w:rPr>
          <w:rFonts w:ascii="Times New Roman" w:eastAsia="Times New Roman" w:hAnsi="Times New Roman" w:cs="Times New Roman"/>
          <w:lang w:val="bg-BG"/>
        </w:rPr>
        <w:t xml:space="preserve"> Подкрепата за личностно развитие на децата е обща и допълнителна и се осигурява в ДГ.</w:t>
      </w:r>
    </w:p>
    <w:p w:rsidR="008F0505" w:rsidRPr="00326B02" w:rsidRDefault="000E3D17" w:rsidP="00760CF9">
      <w:pPr>
        <w:spacing w:after="0" w:line="240" w:lineRule="auto"/>
        <w:jc w:val="both"/>
        <w:rPr>
          <w:rFonts w:ascii="Times New Roman" w:hAnsi="Times New Roman" w:cs="Times New Roman"/>
        </w:rPr>
      </w:pPr>
      <w:r w:rsidRPr="00326B02">
        <w:rPr>
          <w:rFonts w:ascii="Times New Roman" w:eastAsia="Times New Roman" w:hAnsi="Times New Roman" w:cs="Times New Roman"/>
          <w:lang w:val="bg-BG"/>
        </w:rPr>
        <w:t xml:space="preserve">                                              /2/</w:t>
      </w:r>
      <w:r w:rsidRPr="00326B02">
        <w:rPr>
          <w:rFonts w:ascii="Times New Roman" w:hAnsi="Times New Roman" w:cs="Times New Roman"/>
        </w:rPr>
        <w:t xml:space="preserve"> Общата и допълнителната подкрепа се осигуряват там, където е детето -</w:t>
      </w:r>
      <w:r w:rsidR="008F0505" w:rsidRPr="00326B02">
        <w:rPr>
          <w:rFonts w:ascii="Times New Roman" w:hAnsi="Times New Roman" w:cs="Times New Roman"/>
        </w:rPr>
        <w:t xml:space="preserve"> в детската</w:t>
      </w:r>
      <w:r w:rsidRPr="00326B02">
        <w:rPr>
          <w:rFonts w:ascii="Times New Roman" w:hAnsi="Times New Roman" w:cs="Times New Roman"/>
        </w:rPr>
        <w:t xml:space="preserve"> гради</w:t>
      </w:r>
      <w:r w:rsidR="008F0505" w:rsidRPr="00326B02">
        <w:rPr>
          <w:rFonts w:ascii="Times New Roman" w:hAnsi="Times New Roman" w:cs="Times New Roman"/>
        </w:rPr>
        <w:t>на</w:t>
      </w:r>
      <w:r w:rsidRPr="00326B02">
        <w:rPr>
          <w:rFonts w:ascii="Times New Roman" w:hAnsi="Times New Roman" w:cs="Times New Roman"/>
          <w:lang w:val="bg-BG"/>
        </w:rPr>
        <w:t>.</w:t>
      </w:r>
      <w:r w:rsidRPr="00326B02">
        <w:rPr>
          <w:rFonts w:ascii="Times New Roman" w:hAnsi="Times New Roman" w:cs="Times New Roman"/>
        </w:rPr>
        <w:t>В</w:t>
      </w:r>
      <w:r w:rsidR="008F0505" w:rsidRPr="00326B02">
        <w:rPr>
          <w:rFonts w:ascii="Times New Roman" w:hAnsi="Times New Roman" w:cs="Times New Roman"/>
        </w:rPr>
        <w:t xml:space="preserve"> случаите по чл. 57 </w:t>
      </w:r>
      <w:r w:rsidR="008F0505" w:rsidRPr="00326B02">
        <w:rPr>
          <w:rFonts w:ascii="Times New Roman" w:hAnsi="Times New Roman" w:cs="Times New Roman"/>
          <w:lang w:val="bg-BG"/>
        </w:rPr>
        <w:t>/2/</w:t>
      </w:r>
      <w:r w:rsidRPr="00326B02">
        <w:rPr>
          <w:rFonts w:ascii="Times New Roman" w:hAnsi="Times New Roman" w:cs="Times New Roman"/>
        </w:rPr>
        <w:t>- в домашни или в болнични условия, а при необходимост от разширяване на общата и допълнителната подкрепа, която се осигурява в детските гра</w:t>
      </w:r>
      <w:r w:rsidR="008F0505" w:rsidRPr="00326B02">
        <w:rPr>
          <w:rFonts w:ascii="Times New Roman" w:hAnsi="Times New Roman" w:cs="Times New Roman"/>
        </w:rPr>
        <w:t xml:space="preserve">дини </w:t>
      </w:r>
      <w:r w:rsidRPr="00326B02">
        <w:rPr>
          <w:rFonts w:ascii="Times New Roman" w:hAnsi="Times New Roman" w:cs="Times New Roman"/>
        </w:rPr>
        <w:t xml:space="preserve">и в зависимост от спецификата на дейностите - и от разстояние в електронна среда чрез използване на средствата на информационните и комуникационните технологии. </w:t>
      </w:r>
    </w:p>
    <w:p w:rsidR="000E3D17" w:rsidRPr="00326B02" w:rsidRDefault="008F0505" w:rsidP="00760CF9">
      <w:pPr>
        <w:spacing w:after="0" w:line="240" w:lineRule="auto"/>
        <w:jc w:val="both"/>
        <w:rPr>
          <w:rFonts w:ascii="Times New Roman" w:eastAsia="Times New Roman" w:hAnsi="Times New Roman" w:cs="Times New Roman"/>
          <w:lang w:val="bg-BG"/>
        </w:rPr>
      </w:pPr>
      <w:r w:rsidRPr="00326B02">
        <w:rPr>
          <w:rFonts w:ascii="Times New Roman" w:hAnsi="Times New Roman" w:cs="Times New Roman"/>
          <w:lang w:val="bg-BG"/>
        </w:rPr>
        <w:t xml:space="preserve">                                                  /</w:t>
      </w:r>
      <w:r w:rsidR="000E3D17" w:rsidRPr="00326B02">
        <w:rPr>
          <w:rFonts w:ascii="Times New Roman" w:hAnsi="Times New Roman" w:cs="Times New Roman"/>
        </w:rPr>
        <w:t>3</w:t>
      </w:r>
      <w:r w:rsidRPr="00326B02">
        <w:rPr>
          <w:rFonts w:ascii="Times New Roman" w:hAnsi="Times New Roman" w:cs="Times New Roman"/>
          <w:lang w:val="bg-BG"/>
        </w:rPr>
        <w:t>/</w:t>
      </w:r>
      <w:r w:rsidR="000E3D17" w:rsidRPr="00326B02">
        <w:rPr>
          <w:rFonts w:ascii="Times New Roman" w:hAnsi="Times New Roman" w:cs="Times New Roman"/>
        </w:rPr>
        <w:t xml:space="preserve"> Подкрепата за личностно развитие от разстояние в електронна среда се извършва от педагогическите специалисти в рамките на уговорената продължителност на работното им време.</w:t>
      </w:r>
    </w:p>
    <w:p w:rsidR="00760CF9" w:rsidRPr="00326B02" w:rsidRDefault="00F713D1"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w:t>
      </w:r>
      <w:r w:rsidR="00665198" w:rsidRPr="00326B02">
        <w:rPr>
          <w:rFonts w:ascii="Times New Roman" w:eastAsia="Times New Roman" w:hAnsi="Times New Roman" w:cs="Times New Roman"/>
          <w:lang w:val="bg-BG"/>
        </w:rPr>
        <w:t xml:space="preserve">                             </w:t>
      </w:r>
      <w:r w:rsidR="000E3D17" w:rsidRPr="00326B02">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Чл. 9</w:t>
      </w:r>
      <w:r w:rsidRPr="00326B02">
        <w:rPr>
          <w:rFonts w:ascii="Times New Roman" w:eastAsia="Times New Roman" w:hAnsi="Times New Roman" w:cs="Times New Roman"/>
          <w:lang w:val="bg-BG"/>
        </w:rPr>
        <w:t>3</w:t>
      </w:r>
      <w:r w:rsidR="00760CF9" w:rsidRPr="00326B02">
        <w:rPr>
          <w:rFonts w:ascii="Times New Roman" w:eastAsia="Times New Roman" w:hAnsi="Times New Roman" w:cs="Times New Roman"/>
          <w:lang w:val="bg-BG"/>
        </w:rPr>
        <w:t xml:space="preserve"> Обща подкрепа в ДГ за личностно развитие включва:</w:t>
      </w:r>
    </w:p>
    <w:p w:rsidR="00760CF9" w:rsidRPr="00326B02" w:rsidRDefault="00760CF9"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t>1.екипна работа между учителите и другите педагогически специалисти;</w:t>
      </w:r>
    </w:p>
    <w:p w:rsidR="00760CF9" w:rsidRPr="00326B02" w:rsidRDefault="00760CF9"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t>2.допълнително обучение по образователни направления;</w:t>
      </w:r>
    </w:p>
    <w:p w:rsidR="00760CF9" w:rsidRPr="00326B02" w:rsidRDefault="00760CF9"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t>3.занимания по интереси;</w:t>
      </w:r>
    </w:p>
    <w:p w:rsidR="00760CF9" w:rsidRPr="00326B02" w:rsidRDefault="00760CF9"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t>4. грижа за здравето;</w:t>
      </w:r>
    </w:p>
    <w:p w:rsidR="00760CF9" w:rsidRPr="00326B02" w:rsidRDefault="00760CF9"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t>5. поощряване с морални и материални награди;</w:t>
      </w:r>
    </w:p>
    <w:p w:rsidR="00760CF9" w:rsidRPr="00326B02" w:rsidRDefault="00760CF9"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t>6.дейности по превенция на насилието и преодоляване на проблемното поведение;</w:t>
      </w:r>
    </w:p>
    <w:p w:rsidR="00760CF9" w:rsidRPr="00326B02" w:rsidRDefault="00760CF9"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t>7. ранно оценяване на потребностите и превенция на обучителните затруднения;</w:t>
      </w:r>
    </w:p>
    <w:p w:rsidR="00760CF9" w:rsidRPr="00326B02" w:rsidRDefault="00760CF9"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t>8. логопедична работа;</w:t>
      </w:r>
    </w:p>
    <w:p w:rsidR="00760CF9" w:rsidRPr="00326B02" w:rsidRDefault="00F713D1"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w:t>
      </w:r>
      <w:r w:rsidR="00723673" w:rsidRPr="00326B02">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Чл. 9</w:t>
      </w:r>
      <w:r w:rsidRPr="00326B02">
        <w:rPr>
          <w:rFonts w:ascii="Times New Roman" w:eastAsia="Times New Roman" w:hAnsi="Times New Roman" w:cs="Times New Roman"/>
          <w:lang w:val="bg-BG"/>
        </w:rPr>
        <w:t>4</w:t>
      </w:r>
      <w:r w:rsidR="00760CF9" w:rsidRPr="00326B02">
        <w:rPr>
          <w:rFonts w:ascii="Times New Roman" w:eastAsia="Times New Roman" w:hAnsi="Times New Roman" w:cs="Times New Roman"/>
          <w:lang w:val="bg-BG"/>
        </w:rPr>
        <w:t xml:space="preserve"> Екипната работа между учителите и други педагогически специалисти в ДГ включва обсъждане на проблеми и обмяна на добри практики с цел повишаване ефективността на педагогическите подходи.</w:t>
      </w:r>
    </w:p>
    <w:p w:rsidR="00760CF9" w:rsidRPr="00326B02" w:rsidRDefault="00F713D1"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w:t>
      </w:r>
      <w:r w:rsidR="00665198" w:rsidRPr="00326B02">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Чл. 9</w:t>
      </w:r>
      <w:r w:rsidRPr="00326B02">
        <w:rPr>
          <w:rFonts w:ascii="Times New Roman" w:eastAsia="Times New Roman" w:hAnsi="Times New Roman" w:cs="Times New Roman"/>
          <w:lang w:val="bg-BG"/>
        </w:rPr>
        <w:t xml:space="preserve">5 </w:t>
      </w:r>
      <w:r w:rsidR="00760CF9" w:rsidRPr="00326B02">
        <w:rPr>
          <w:rFonts w:ascii="Times New Roman" w:eastAsia="Times New Roman" w:hAnsi="Times New Roman" w:cs="Times New Roman"/>
          <w:lang w:val="bg-BG"/>
        </w:rPr>
        <w:t>Заниманията по интереси в ДГ се организират за развитие на способностите и компетентностите на децата, за изява на дарбите им в областта на изкуствата, гражданското и здравно образование, както и придобиване на умения за лидерство.</w:t>
      </w:r>
    </w:p>
    <w:p w:rsidR="00760CF9" w:rsidRPr="00326B02" w:rsidRDefault="00723673"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Чл. 9</w:t>
      </w:r>
      <w:r w:rsidRPr="00326B02">
        <w:rPr>
          <w:rFonts w:ascii="Times New Roman" w:eastAsia="Times New Roman" w:hAnsi="Times New Roman" w:cs="Times New Roman"/>
          <w:lang w:val="bg-BG"/>
        </w:rPr>
        <w:t xml:space="preserve">6 </w:t>
      </w:r>
      <w:r w:rsidR="00760CF9" w:rsidRPr="00326B02">
        <w:rPr>
          <w:rFonts w:ascii="Times New Roman" w:eastAsia="Times New Roman" w:hAnsi="Times New Roman" w:cs="Times New Roman"/>
          <w:lang w:val="bg-BG"/>
        </w:rPr>
        <w:t>Грижата за здравето в ДГ се осигурява чрез гарантиране на достъп на децата до медицинско обслужване и програми за здравно образование и за здравословен начин на живот.</w:t>
      </w:r>
    </w:p>
    <w:p w:rsidR="00760CF9" w:rsidRPr="00326B02" w:rsidRDefault="00723673"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w:t>
      </w:r>
      <w:r w:rsidR="00665198" w:rsidRPr="00326B02">
        <w:rPr>
          <w:rFonts w:ascii="Times New Roman" w:eastAsia="Times New Roman" w:hAnsi="Times New Roman" w:cs="Times New Roman"/>
          <w:lang w:val="bg-BG"/>
        </w:rPr>
        <w:t xml:space="preserve">                              </w:t>
      </w:r>
      <w:r w:rsidRPr="00326B02">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Чл. 9</w:t>
      </w:r>
      <w:r w:rsidRPr="00326B02">
        <w:rPr>
          <w:rFonts w:ascii="Times New Roman" w:eastAsia="Times New Roman" w:hAnsi="Times New Roman" w:cs="Times New Roman"/>
          <w:lang w:val="bg-BG"/>
        </w:rPr>
        <w:t>7</w:t>
      </w:r>
      <w:r w:rsidR="00760CF9" w:rsidRPr="00326B02">
        <w:rPr>
          <w:rFonts w:ascii="Times New Roman" w:eastAsia="Times New Roman" w:hAnsi="Times New Roman" w:cs="Times New Roman"/>
          <w:lang w:val="bg-BG"/>
        </w:rPr>
        <w:t>/1/ Децата в ДГ  се поощряват с морални и материални награди за постижения в образователната дейност, в заниманията по интереси при условия и по ред, определени с ДОС за приобщаващо образование.</w:t>
      </w:r>
    </w:p>
    <w:p w:rsidR="00760CF9" w:rsidRPr="00326B02" w:rsidRDefault="00760CF9"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w:t>
      </w:r>
      <w:r w:rsidR="00723673" w:rsidRPr="00326B02">
        <w:rPr>
          <w:rFonts w:ascii="Times New Roman" w:eastAsia="Times New Roman" w:hAnsi="Times New Roman" w:cs="Times New Roman"/>
          <w:lang w:val="bg-BG"/>
        </w:rPr>
        <w:t xml:space="preserve">                                   </w:t>
      </w:r>
      <w:r w:rsidRPr="00326B02">
        <w:rPr>
          <w:rFonts w:ascii="Times New Roman" w:eastAsia="Times New Roman" w:hAnsi="Times New Roman" w:cs="Times New Roman"/>
          <w:lang w:val="bg-BG"/>
        </w:rPr>
        <w:t xml:space="preserve"> /2/ Директорът на ДГ след решение на педагогически съвет със заповед учредява награди на децата за:</w:t>
      </w:r>
    </w:p>
    <w:p w:rsidR="00760CF9" w:rsidRPr="00326B02" w:rsidRDefault="00760CF9"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t>1. участие и отлично представяне в конкурси на международно, национално, регионално и общинско ниво;</w:t>
      </w:r>
    </w:p>
    <w:p w:rsidR="00760CF9" w:rsidRPr="00326B02" w:rsidRDefault="00760CF9"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t>2. за отлични резултати в учебния процес по образователни направления на ДОС за ПО;</w:t>
      </w:r>
    </w:p>
    <w:p w:rsidR="00760CF9" w:rsidRPr="00326B02" w:rsidRDefault="00760CF9"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t>3. за познаване, осъзнаване, съхранение и предаване на националните и културни ценности и традиции;</w:t>
      </w:r>
    </w:p>
    <w:p w:rsidR="00760CF9" w:rsidRPr="00326B02" w:rsidRDefault="00760CF9"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t>4. за толерантност и уважение към правата на децата;</w:t>
      </w:r>
    </w:p>
    <w:p w:rsidR="00760CF9" w:rsidRPr="00326B02" w:rsidRDefault="00723673"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w:t>
      </w:r>
      <w:r w:rsidR="00665198" w:rsidRPr="00326B02">
        <w:rPr>
          <w:rFonts w:ascii="Times New Roman" w:eastAsia="Times New Roman" w:hAnsi="Times New Roman" w:cs="Times New Roman"/>
          <w:lang w:val="bg-BG"/>
        </w:rPr>
        <w:t xml:space="preserve">                               </w:t>
      </w:r>
      <w:r w:rsidRPr="00326B02">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Чл. 9</w:t>
      </w:r>
      <w:r w:rsidRPr="00326B02">
        <w:rPr>
          <w:rFonts w:ascii="Times New Roman" w:eastAsia="Times New Roman" w:hAnsi="Times New Roman" w:cs="Times New Roman"/>
          <w:lang w:val="bg-BG"/>
        </w:rPr>
        <w:t>8</w:t>
      </w:r>
      <w:r w:rsidR="00760CF9" w:rsidRPr="00326B02">
        <w:rPr>
          <w:rFonts w:ascii="Times New Roman" w:eastAsia="Times New Roman" w:hAnsi="Times New Roman" w:cs="Times New Roman"/>
          <w:lang w:val="bg-BG"/>
        </w:rPr>
        <w:t>/1/Детската градина осъществява дейности по превенция на тормоза и насилието, както и дейности за мотивация и преодоляване на проблемното поведение.</w:t>
      </w:r>
    </w:p>
    <w:p w:rsidR="00760CF9" w:rsidRPr="00326B02" w:rsidRDefault="00760CF9" w:rsidP="00760CF9">
      <w:pPr>
        <w:spacing w:after="0" w:line="240" w:lineRule="auto"/>
        <w:rPr>
          <w:rFonts w:ascii="Times New Roman" w:eastAsia="Times New Roman" w:hAnsi="Times New Roman" w:cs="Times New Roman"/>
          <w:lang w:val="bg-BG"/>
        </w:rPr>
      </w:pPr>
      <w:r w:rsidRPr="00326B02">
        <w:rPr>
          <w:rFonts w:ascii="Times New Roman" w:eastAsia="Times New Roman" w:hAnsi="Times New Roman" w:cs="Times New Roman"/>
          <w:lang w:val="bg-BG"/>
        </w:rPr>
        <w:tab/>
      </w:r>
      <w:r w:rsidR="00723673" w:rsidRPr="00326B02">
        <w:rPr>
          <w:rFonts w:ascii="Times New Roman" w:eastAsia="Times New Roman" w:hAnsi="Times New Roman" w:cs="Times New Roman"/>
          <w:lang w:val="bg-BG"/>
        </w:rPr>
        <w:t xml:space="preserve">                                   </w:t>
      </w:r>
      <w:r w:rsidRPr="00326B02">
        <w:rPr>
          <w:rFonts w:ascii="Times New Roman" w:eastAsia="Times New Roman" w:hAnsi="Times New Roman" w:cs="Times New Roman"/>
          <w:lang w:val="bg-BG"/>
        </w:rPr>
        <w:t>/2/ Дейностите по превенция на тормоза и насилието в детската градина включват:</w:t>
      </w:r>
    </w:p>
    <w:p w:rsidR="00760CF9" w:rsidRPr="00326B02" w:rsidRDefault="00760CF9" w:rsidP="00760CF9">
      <w:pPr>
        <w:spacing w:after="0" w:line="240" w:lineRule="auto"/>
        <w:rPr>
          <w:rFonts w:ascii="Times New Roman" w:eastAsia="Times New Roman" w:hAnsi="Times New Roman" w:cs="Times New Roman"/>
          <w:lang w:val="bg-BG"/>
        </w:rPr>
      </w:pPr>
      <w:r w:rsidRPr="00326B02">
        <w:rPr>
          <w:rFonts w:ascii="Times New Roman" w:eastAsia="Times New Roman" w:hAnsi="Times New Roman" w:cs="Times New Roman"/>
          <w:lang w:val="bg-BG"/>
        </w:rPr>
        <w:tab/>
        <w:t>1. изготвяне на правила за поведение в групата;</w:t>
      </w:r>
    </w:p>
    <w:p w:rsidR="00760CF9" w:rsidRPr="00326B02" w:rsidRDefault="00760CF9" w:rsidP="00723673">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t>2. разглеждане на теми от гражданско и здравно образование в заниманията по интереси;</w:t>
      </w:r>
    </w:p>
    <w:p w:rsidR="00760CF9" w:rsidRPr="00326B02" w:rsidRDefault="00760CF9" w:rsidP="00760CF9">
      <w:pPr>
        <w:spacing w:after="0" w:line="240" w:lineRule="auto"/>
        <w:rPr>
          <w:rFonts w:ascii="Times New Roman" w:eastAsia="Times New Roman" w:hAnsi="Times New Roman" w:cs="Times New Roman"/>
          <w:lang w:val="bg-BG"/>
        </w:rPr>
      </w:pPr>
      <w:r w:rsidRPr="00326B02">
        <w:rPr>
          <w:rFonts w:ascii="Times New Roman" w:eastAsia="Times New Roman" w:hAnsi="Times New Roman" w:cs="Times New Roman"/>
          <w:lang w:val="bg-BG"/>
        </w:rPr>
        <w:tab/>
        <w:t>3. партньорство с родители;</w:t>
      </w:r>
    </w:p>
    <w:p w:rsidR="00760CF9" w:rsidRPr="00326B02" w:rsidRDefault="00760CF9" w:rsidP="00760CF9">
      <w:pPr>
        <w:spacing w:after="0" w:line="240" w:lineRule="auto"/>
        <w:rPr>
          <w:rFonts w:ascii="Times New Roman" w:eastAsia="Times New Roman" w:hAnsi="Times New Roman" w:cs="Times New Roman"/>
          <w:lang w:val="bg-BG"/>
        </w:rPr>
      </w:pPr>
      <w:r w:rsidRPr="00326B02">
        <w:rPr>
          <w:rFonts w:ascii="Times New Roman" w:eastAsia="Times New Roman" w:hAnsi="Times New Roman" w:cs="Times New Roman"/>
          <w:lang w:val="bg-BG"/>
        </w:rPr>
        <w:tab/>
        <w:t>4. дейности за развитие на компетентностите на деца, служители и родители;</w:t>
      </w:r>
    </w:p>
    <w:p w:rsidR="00760CF9" w:rsidRPr="00326B02" w:rsidRDefault="00665198" w:rsidP="00723673">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lastRenderedPageBreak/>
        <w:t xml:space="preserve">                              </w:t>
      </w:r>
      <w:r w:rsidR="00723673" w:rsidRPr="00326B02">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Чл. 9</w:t>
      </w:r>
      <w:r w:rsidR="00723673" w:rsidRPr="00326B02">
        <w:rPr>
          <w:rFonts w:ascii="Times New Roman" w:eastAsia="Times New Roman" w:hAnsi="Times New Roman" w:cs="Times New Roman"/>
          <w:lang w:val="bg-BG"/>
        </w:rPr>
        <w:t xml:space="preserve">9 </w:t>
      </w:r>
      <w:r w:rsidR="00760CF9" w:rsidRPr="00326B02">
        <w:rPr>
          <w:rFonts w:ascii="Times New Roman" w:eastAsia="Times New Roman" w:hAnsi="Times New Roman" w:cs="Times New Roman"/>
          <w:lang w:val="bg-BG"/>
        </w:rPr>
        <w:t>Дейностите по мотивацията и преодоляване на проблемното поведение в ДГ включват:</w:t>
      </w:r>
    </w:p>
    <w:p w:rsidR="00760CF9" w:rsidRPr="00326B02" w:rsidRDefault="00760CF9" w:rsidP="00723673">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t>1.обсъждане между дете и учител с цел изясняване на възникнал проблем и получаване на подкрепа за разрешаването му;</w:t>
      </w:r>
    </w:p>
    <w:p w:rsidR="00760CF9" w:rsidRPr="00326B02" w:rsidRDefault="00760CF9" w:rsidP="00723673">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t>2. използване на посредник при разрешаване на конфликта;</w:t>
      </w:r>
    </w:p>
    <w:p w:rsidR="00760CF9" w:rsidRPr="00326B02" w:rsidRDefault="00760CF9" w:rsidP="00723673">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t>3. консултиране на детето с психолог при информирано съгласие от родителите;</w:t>
      </w:r>
    </w:p>
    <w:p w:rsidR="00760CF9" w:rsidRPr="00326B02" w:rsidRDefault="00760CF9" w:rsidP="00723673">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t>4.насочване на детето към занимания, съобразени с неговите потребности;</w:t>
      </w:r>
    </w:p>
    <w:p w:rsidR="00760CF9" w:rsidRPr="00326B02" w:rsidRDefault="00760CF9" w:rsidP="00723673">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t>5. участие на детето в дейности в полза на детската група и ДГ;</w:t>
      </w:r>
    </w:p>
    <w:p w:rsidR="00760CF9" w:rsidRPr="00326B02" w:rsidRDefault="00723673" w:rsidP="00723673">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Чл. 10</w:t>
      </w:r>
      <w:r w:rsidRPr="00326B02">
        <w:rPr>
          <w:rFonts w:ascii="Times New Roman" w:eastAsia="Times New Roman" w:hAnsi="Times New Roman" w:cs="Times New Roman"/>
          <w:lang w:val="bg-BG"/>
        </w:rPr>
        <w:t>0</w:t>
      </w:r>
      <w:r w:rsidR="00760CF9" w:rsidRPr="00326B02">
        <w:rPr>
          <w:rFonts w:ascii="Times New Roman" w:eastAsia="Times New Roman" w:hAnsi="Times New Roman" w:cs="Times New Roman"/>
          <w:lang w:val="bg-BG"/>
        </w:rPr>
        <w:t>/1/ Допълнителната подкрепа за личностно развитие на децата от ДГ включва:</w:t>
      </w:r>
    </w:p>
    <w:p w:rsidR="00760CF9" w:rsidRPr="00326B02" w:rsidRDefault="00760CF9" w:rsidP="00723673">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t>1.работа с детето по конкретен случай;</w:t>
      </w:r>
    </w:p>
    <w:p w:rsidR="00760CF9" w:rsidRPr="00326B02" w:rsidRDefault="00760CF9" w:rsidP="00723673">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t>2.психо-социална рехабилитация, рехабилитация на слуха и говора, зрителна рехабилитация, рехабилитация на комуникативните нарушения и при физически увреждания;</w:t>
      </w:r>
    </w:p>
    <w:p w:rsidR="00760CF9" w:rsidRPr="00326B02" w:rsidRDefault="00760CF9" w:rsidP="00723673">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t>3. осигуряване на достъпна архитектурна, обща и специализирана подкрепяща среда;</w:t>
      </w:r>
    </w:p>
    <w:p w:rsidR="00760CF9" w:rsidRPr="00326B02" w:rsidRDefault="00760CF9" w:rsidP="00723673">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t>4.ресурсно подпомагане;</w:t>
      </w:r>
    </w:p>
    <w:p w:rsidR="00760CF9" w:rsidRPr="00326B02" w:rsidRDefault="00760CF9" w:rsidP="00723673">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w:t>
      </w:r>
      <w:r w:rsidR="00723673" w:rsidRPr="00326B02">
        <w:rPr>
          <w:rFonts w:ascii="Times New Roman" w:eastAsia="Times New Roman" w:hAnsi="Times New Roman" w:cs="Times New Roman"/>
          <w:lang w:val="bg-BG"/>
        </w:rPr>
        <w:t xml:space="preserve">                                  </w:t>
      </w:r>
      <w:r w:rsidRPr="00326B02">
        <w:rPr>
          <w:rFonts w:ascii="Times New Roman" w:eastAsia="Times New Roman" w:hAnsi="Times New Roman" w:cs="Times New Roman"/>
          <w:lang w:val="bg-BG"/>
        </w:rPr>
        <w:t xml:space="preserve"> /2/Допълнителна подкрепа за личностно развитие в ДГ се предоставя на деца:</w:t>
      </w:r>
    </w:p>
    <w:p w:rsidR="00760CF9" w:rsidRPr="00326B02" w:rsidRDefault="00ED4778" w:rsidP="00ED4778">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1.</w:t>
      </w:r>
      <w:r w:rsidR="00760CF9" w:rsidRPr="00326B02">
        <w:rPr>
          <w:rFonts w:ascii="Times New Roman" w:eastAsia="Times New Roman" w:hAnsi="Times New Roman" w:cs="Times New Roman"/>
          <w:lang w:val="bg-BG"/>
        </w:rPr>
        <w:t>със специални образователни потребности;</w:t>
      </w:r>
    </w:p>
    <w:p w:rsidR="00760CF9" w:rsidRPr="00326B02" w:rsidRDefault="00760CF9" w:rsidP="00723673">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2. в риск;</w:t>
      </w:r>
    </w:p>
    <w:p w:rsidR="00760CF9" w:rsidRPr="00326B02" w:rsidRDefault="00760CF9" w:rsidP="00723673">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3. с изявени дарби;</w:t>
      </w:r>
    </w:p>
    <w:p w:rsidR="00760CF9" w:rsidRPr="00326B02" w:rsidRDefault="00760CF9" w:rsidP="00723673">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4.с хронични заболявания;</w:t>
      </w:r>
    </w:p>
    <w:p w:rsidR="00760CF9" w:rsidRPr="00326B02" w:rsidRDefault="00760CF9" w:rsidP="00723673">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r>
      <w:r w:rsidR="00723673" w:rsidRPr="00326B02">
        <w:rPr>
          <w:rFonts w:ascii="Times New Roman" w:eastAsia="Times New Roman" w:hAnsi="Times New Roman" w:cs="Times New Roman"/>
          <w:lang w:val="bg-BG"/>
        </w:rPr>
        <w:t xml:space="preserve">                                </w:t>
      </w:r>
      <w:r w:rsidRPr="00326B02">
        <w:rPr>
          <w:rFonts w:ascii="Times New Roman" w:eastAsia="Times New Roman" w:hAnsi="Times New Roman" w:cs="Times New Roman"/>
          <w:lang w:val="bg-BG"/>
        </w:rPr>
        <w:t>/3/ Конкретните дейности  за допълнителна подкрепа за личностно развитие се определят с план за подкрепа на детето. Планът за подкрепа на децата със СОП определя и часовете за ресурсно подпомагане.</w:t>
      </w:r>
    </w:p>
    <w:p w:rsidR="00760CF9" w:rsidRPr="00326B02" w:rsidRDefault="00723673"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w:t>
      </w:r>
      <w:r w:rsidR="00665198" w:rsidRPr="00326B02">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Чл. 10</w:t>
      </w:r>
      <w:r w:rsidRPr="00326B02">
        <w:rPr>
          <w:rFonts w:ascii="Times New Roman" w:eastAsia="Times New Roman" w:hAnsi="Times New Roman" w:cs="Times New Roman"/>
          <w:lang w:val="bg-BG"/>
        </w:rPr>
        <w:t>1</w:t>
      </w:r>
      <w:r w:rsidR="00760CF9" w:rsidRPr="00326B02">
        <w:rPr>
          <w:rFonts w:ascii="Times New Roman" w:eastAsia="Times New Roman" w:hAnsi="Times New Roman" w:cs="Times New Roman"/>
          <w:lang w:val="bg-BG"/>
        </w:rPr>
        <w:t>/1/ Допълнителната подкрепа в ДГ се предоставя въз основа на оценката на индивидуалните потребности на детето, която се извършва от екип за подкрепа за личностно развитие в ДГ.</w:t>
      </w:r>
    </w:p>
    <w:p w:rsidR="00760CF9" w:rsidRPr="00326B02" w:rsidRDefault="00760CF9"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r>
      <w:r w:rsidR="00723673" w:rsidRPr="00326B02">
        <w:rPr>
          <w:rFonts w:ascii="Times New Roman" w:eastAsia="Times New Roman" w:hAnsi="Times New Roman" w:cs="Times New Roman"/>
          <w:lang w:val="bg-BG"/>
        </w:rPr>
        <w:t xml:space="preserve">                                   </w:t>
      </w:r>
      <w:r w:rsidRPr="00326B02">
        <w:rPr>
          <w:rFonts w:ascii="Times New Roman" w:eastAsia="Times New Roman" w:hAnsi="Times New Roman" w:cs="Times New Roman"/>
          <w:lang w:val="bg-BG"/>
        </w:rPr>
        <w:t xml:space="preserve">/2/ Екипът за подкрепа за личностно развитие се създава със заповед на директора за определено дете в ДГ. </w:t>
      </w:r>
    </w:p>
    <w:p w:rsidR="00760CF9" w:rsidRPr="00326B02" w:rsidRDefault="00760CF9"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r>
      <w:r w:rsidR="00723673" w:rsidRPr="00326B02">
        <w:rPr>
          <w:rFonts w:ascii="Times New Roman" w:eastAsia="Times New Roman" w:hAnsi="Times New Roman" w:cs="Times New Roman"/>
          <w:lang w:val="bg-BG"/>
        </w:rPr>
        <w:t xml:space="preserve">                                   </w:t>
      </w:r>
      <w:r w:rsidRPr="00326B02">
        <w:rPr>
          <w:rFonts w:ascii="Times New Roman" w:eastAsia="Times New Roman" w:hAnsi="Times New Roman" w:cs="Times New Roman"/>
          <w:lang w:val="bg-BG"/>
        </w:rPr>
        <w:t>/3/ В състава на екипа за подкрепа за личностно развитие в ДГ задължително се включва психолог, както и логопед. В екипа може да се включват  и други специалисти, както и представители на органите за закрила на детето.</w:t>
      </w:r>
    </w:p>
    <w:p w:rsidR="00760CF9" w:rsidRPr="00326B02" w:rsidRDefault="00760CF9"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r>
      <w:r w:rsidR="00723673" w:rsidRPr="00326B02">
        <w:rPr>
          <w:rFonts w:ascii="Times New Roman" w:eastAsia="Times New Roman" w:hAnsi="Times New Roman" w:cs="Times New Roman"/>
          <w:lang w:val="bg-BG"/>
        </w:rPr>
        <w:t xml:space="preserve">                                  </w:t>
      </w:r>
      <w:r w:rsidRPr="00326B02">
        <w:rPr>
          <w:rFonts w:ascii="Times New Roman" w:eastAsia="Times New Roman" w:hAnsi="Times New Roman" w:cs="Times New Roman"/>
          <w:lang w:val="bg-BG"/>
        </w:rPr>
        <w:t>/4/ Екипът  за подкрепа за личностно развитие работи съвместно с родителите на детето и с регионалните центрове за подкрепа или с центровете за подкрепа за личностно развитие.</w:t>
      </w:r>
    </w:p>
    <w:p w:rsidR="00760CF9" w:rsidRPr="00326B02" w:rsidRDefault="00723673"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Чл. 10</w:t>
      </w:r>
      <w:r w:rsidRPr="00326B02">
        <w:rPr>
          <w:rFonts w:ascii="Times New Roman" w:eastAsia="Times New Roman" w:hAnsi="Times New Roman" w:cs="Times New Roman"/>
          <w:lang w:val="bg-BG"/>
        </w:rPr>
        <w:t xml:space="preserve">2 </w:t>
      </w:r>
      <w:r w:rsidR="00760CF9" w:rsidRPr="00326B02">
        <w:rPr>
          <w:rFonts w:ascii="Times New Roman" w:eastAsia="Times New Roman" w:hAnsi="Times New Roman" w:cs="Times New Roman"/>
          <w:lang w:val="bg-BG"/>
        </w:rPr>
        <w:t>Екипът за подкрепа за личностно развитие в ДГ:</w:t>
      </w:r>
    </w:p>
    <w:p w:rsidR="00760CF9" w:rsidRPr="00326B02" w:rsidRDefault="00760CF9"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t>1.идентифицира силните страни на детето, затрудненията, свързани с развитието, обучението и поведението му, както и причините за тяхното възникване;</w:t>
      </w:r>
    </w:p>
    <w:p w:rsidR="00760CF9" w:rsidRPr="00326B02" w:rsidRDefault="00760CF9"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t>2.извършва оценка на индивидуалните потребности но детето;</w:t>
      </w:r>
    </w:p>
    <w:p w:rsidR="00760CF9" w:rsidRPr="00326B02" w:rsidRDefault="00760CF9"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t>3.изготвя и реализира план за подкрепа;</w:t>
      </w:r>
    </w:p>
    <w:p w:rsidR="00760CF9" w:rsidRPr="00326B02" w:rsidRDefault="00760CF9"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t>4.извършва наблюдение и оценка за развитие на всеки конкретен случай;</w:t>
      </w:r>
    </w:p>
    <w:p w:rsidR="00760CF9" w:rsidRPr="00326B02" w:rsidRDefault="00760CF9"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t>5.изпълнява и други функции, предвидени в ДОС за приобщаващо образование;</w:t>
      </w:r>
    </w:p>
    <w:p w:rsidR="00760CF9" w:rsidRPr="00326B02" w:rsidRDefault="00723673"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w:t>
      </w:r>
      <w:r w:rsidR="00665198" w:rsidRPr="00326B02">
        <w:rPr>
          <w:rFonts w:ascii="Times New Roman" w:eastAsia="Times New Roman" w:hAnsi="Times New Roman" w:cs="Times New Roman"/>
        </w:rPr>
        <w:t xml:space="preserve">   </w:t>
      </w:r>
      <w:r w:rsidRPr="00326B02">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Чл. 10</w:t>
      </w:r>
      <w:r w:rsidRPr="00326B02">
        <w:rPr>
          <w:rFonts w:ascii="Times New Roman" w:eastAsia="Times New Roman" w:hAnsi="Times New Roman" w:cs="Times New Roman"/>
          <w:lang w:val="bg-BG"/>
        </w:rPr>
        <w:t xml:space="preserve">3 </w:t>
      </w:r>
      <w:r w:rsidR="00760CF9" w:rsidRPr="00326B02">
        <w:rPr>
          <w:rFonts w:ascii="Times New Roman" w:eastAsia="Times New Roman" w:hAnsi="Times New Roman" w:cs="Times New Roman"/>
          <w:lang w:val="bg-BG"/>
        </w:rPr>
        <w:t>Условията и реда за осигуряване на обща и допълнителна подкрепа се определят с  ДОС за приобщаващо образование.</w:t>
      </w:r>
    </w:p>
    <w:p w:rsidR="00760CF9" w:rsidRPr="00326B02" w:rsidRDefault="00723673"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w:t>
      </w:r>
      <w:r w:rsidR="00665198" w:rsidRPr="00326B02">
        <w:rPr>
          <w:rFonts w:ascii="Times New Roman" w:eastAsia="Times New Roman" w:hAnsi="Times New Roman" w:cs="Times New Roman"/>
        </w:rPr>
        <w:t xml:space="preserve">   </w:t>
      </w:r>
      <w:r w:rsidR="00785772">
        <w:rPr>
          <w:rFonts w:ascii="Times New Roman" w:eastAsia="Times New Roman" w:hAnsi="Times New Roman" w:cs="Times New Roman"/>
          <w:lang w:val="bg-BG"/>
        </w:rPr>
        <w:t>Чл.</w:t>
      </w:r>
      <w:r w:rsidR="003025EA">
        <w:rPr>
          <w:rFonts w:ascii="Times New Roman" w:eastAsia="Times New Roman" w:hAnsi="Times New Roman" w:cs="Times New Roman"/>
          <w:lang w:val="bg-BG"/>
        </w:rPr>
        <w:t>10</w:t>
      </w:r>
      <w:r w:rsidRPr="00326B02">
        <w:rPr>
          <w:rFonts w:ascii="Times New Roman" w:eastAsia="Times New Roman" w:hAnsi="Times New Roman" w:cs="Times New Roman"/>
          <w:lang w:val="bg-BG"/>
        </w:rPr>
        <w:t>4</w:t>
      </w:r>
      <w:r w:rsidR="00760CF9" w:rsidRPr="00326B02">
        <w:rPr>
          <w:rFonts w:ascii="Times New Roman" w:eastAsia="Times New Roman" w:hAnsi="Times New Roman" w:cs="Times New Roman"/>
          <w:lang w:val="bg-BG"/>
        </w:rPr>
        <w:t>/1/ В детската градина се приемат деца със специални образователни потребности.</w:t>
      </w:r>
    </w:p>
    <w:p w:rsidR="00760CF9" w:rsidRPr="00326B02" w:rsidRDefault="00760CF9"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r>
      <w:r w:rsidR="00723673" w:rsidRPr="00326B02">
        <w:rPr>
          <w:rFonts w:ascii="Times New Roman" w:eastAsia="Times New Roman" w:hAnsi="Times New Roman" w:cs="Times New Roman"/>
          <w:lang w:val="bg-BG"/>
        </w:rPr>
        <w:t xml:space="preserve">                                     </w:t>
      </w:r>
      <w:r w:rsidRPr="00326B02">
        <w:rPr>
          <w:rFonts w:ascii="Times New Roman" w:eastAsia="Times New Roman" w:hAnsi="Times New Roman" w:cs="Times New Roman"/>
          <w:lang w:val="bg-BG"/>
        </w:rPr>
        <w:t xml:space="preserve">/2/ В групите в детската градина може да се обучават деца със специални образователни потребности, като броят им е регламентиран в чл.192, ал.2 от ЗПОУ. </w:t>
      </w:r>
    </w:p>
    <w:p w:rsidR="00760CF9" w:rsidRPr="00326B02" w:rsidRDefault="00723673"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w:t>
      </w:r>
      <w:r w:rsidR="00665198" w:rsidRPr="00326B02">
        <w:rPr>
          <w:rFonts w:ascii="Times New Roman" w:eastAsia="Times New Roman" w:hAnsi="Times New Roman" w:cs="Times New Roman"/>
          <w:lang w:val="bg-BG"/>
        </w:rPr>
        <w:t xml:space="preserve">        </w:t>
      </w:r>
      <w:r w:rsidR="00785772">
        <w:rPr>
          <w:rFonts w:ascii="Times New Roman" w:eastAsia="Times New Roman" w:hAnsi="Times New Roman" w:cs="Times New Roman"/>
          <w:lang w:val="bg-BG"/>
        </w:rPr>
        <w:t>Чл.</w:t>
      </w:r>
      <w:r w:rsidR="003025EA">
        <w:rPr>
          <w:rFonts w:ascii="Times New Roman" w:eastAsia="Times New Roman" w:hAnsi="Times New Roman" w:cs="Times New Roman"/>
          <w:lang w:val="bg-BG"/>
        </w:rPr>
        <w:t>10</w:t>
      </w:r>
      <w:r w:rsidRPr="00326B02">
        <w:rPr>
          <w:rFonts w:ascii="Times New Roman" w:eastAsia="Times New Roman" w:hAnsi="Times New Roman" w:cs="Times New Roman"/>
          <w:lang w:val="bg-BG"/>
        </w:rPr>
        <w:t>5</w:t>
      </w:r>
      <w:r w:rsidR="00760CF9" w:rsidRPr="00326B02">
        <w:rPr>
          <w:rFonts w:ascii="Times New Roman" w:eastAsia="Times New Roman" w:hAnsi="Times New Roman" w:cs="Times New Roman"/>
          <w:lang w:val="bg-BG"/>
        </w:rPr>
        <w:t>/1/ В детската градина обучението на децата със  специални образователни потребности задължително се подпомага от ресурсен учител съобразно потребността на детето.</w:t>
      </w:r>
    </w:p>
    <w:p w:rsidR="00760CF9" w:rsidRPr="00326B02" w:rsidRDefault="00760CF9"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r>
      <w:r w:rsidR="00723673" w:rsidRPr="00326B02">
        <w:rPr>
          <w:rFonts w:ascii="Times New Roman" w:eastAsia="Times New Roman" w:hAnsi="Times New Roman" w:cs="Times New Roman"/>
          <w:lang w:val="bg-BG"/>
        </w:rPr>
        <w:t xml:space="preserve">                                    </w:t>
      </w:r>
      <w:r w:rsidRPr="00326B02">
        <w:rPr>
          <w:rFonts w:ascii="Times New Roman" w:eastAsia="Times New Roman" w:hAnsi="Times New Roman" w:cs="Times New Roman"/>
          <w:lang w:val="bg-BG"/>
        </w:rPr>
        <w:t>/2/ Броят на ресурсните учители се определя от броя на децата със специални образователни потребности, от вида на подкрепата и от броя на часове за ресурсно подпомагане при условията на ДОС за приобщаващо образование.</w:t>
      </w:r>
    </w:p>
    <w:p w:rsidR="00760CF9" w:rsidRPr="00326B02" w:rsidRDefault="00760CF9"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r>
      <w:r w:rsidR="00723673" w:rsidRPr="00326B02">
        <w:rPr>
          <w:rFonts w:ascii="Times New Roman" w:eastAsia="Times New Roman" w:hAnsi="Times New Roman" w:cs="Times New Roman"/>
          <w:lang w:val="bg-BG"/>
        </w:rPr>
        <w:t xml:space="preserve">                                   </w:t>
      </w:r>
      <w:r w:rsidRPr="00326B02">
        <w:rPr>
          <w:rFonts w:ascii="Times New Roman" w:eastAsia="Times New Roman" w:hAnsi="Times New Roman" w:cs="Times New Roman"/>
          <w:lang w:val="bg-BG"/>
        </w:rPr>
        <w:t>/3/ В плана за подкрепа на детето може да бъде определен и помощник на учителя.</w:t>
      </w:r>
    </w:p>
    <w:p w:rsidR="00760CF9" w:rsidRPr="00326B02" w:rsidRDefault="00760CF9"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r>
      <w:r w:rsidR="00723673" w:rsidRPr="00326B02">
        <w:rPr>
          <w:rFonts w:ascii="Times New Roman" w:eastAsia="Times New Roman" w:hAnsi="Times New Roman" w:cs="Times New Roman"/>
          <w:lang w:val="bg-BG"/>
        </w:rPr>
        <w:t xml:space="preserve">   </w:t>
      </w:r>
      <w:r w:rsidR="00756FC2" w:rsidRPr="00326B02">
        <w:rPr>
          <w:rFonts w:ascii="Times New Roman" w:eastAsia="Times New Roman" w:hAnsi="Times New Roman" w:cs="Times New Roman"/>
          <w:lang w:val="bg-BG"/>
        </w:rPr>
        <w:t xml:space="preserve">                            </w:t>
      </w:r>
      <w:r w:rsidR="00723673" w:rsidRPr="00326B02">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 xml:space="preserve">  </w:t>
      </w:r>
      <w:r w:rsidRPr="00326B02">
        <w:rPr>
          <w:rFonts w:ascii="Times New Roman" w:eastAsia="Times New Roman" w:hAnsi="Times New Roman" w:cs="Times New Roman"/>
          <w:lang w:val="bg-BG"/>
        </w:rPr>
        <w:t>/4/ Изискванията към помощника на учителя и функциите му се определят с ДОС за приобщаващо образование.</w:t>
      </w:r>
    </w:p>
    <w:p w:rsidR="00760CF9" w:rsidRPr="00326B02" w:rsidRDefault="00760CF9" w:rsidP="00760CF9">
      <w:pPr>
        <w:spacing w:after="0" w:line="240" w:lineRule="auto"/>
        <w:jc w:val="both"/>
        <w:rPr>
          <w:rFonts w:ascii="Times New Roman" w:eastAsia="Times New Roman" w:hAnsi="Times New Roman" w:cs="Times New Roman"/>
          <w:lang w:val="bg-BG"/>
        </w:rPr>
      </w:pPr>
    </w:p>
    <w:p w:rsidR="00760CF9" w:rsidRPr="00326B02" w:rsidRDefault="007B3C01" w:rsidP="00E25D79">
      <w:pPr>
        <w:spacing w:after="0" w:line="240" w:lineRule="auto"/>
        <w:jc w:val="center"/>
        <w:rPr>
          <w:rFonts w:ascii="Times New Roman" w:eastAsia="Times New Roman" w:hAnsi="Times New Roman" w:cs="Times New Roman"/>
          <w:b/>
          <w:lang w:val="bg-BG"/>
        </w:rPr>
      </w:pPr>
      <w:r w:rsidRPr="00326B02">
        <w:rPr>
          <w:rFonts w:ascii="Times New Roman" w:eastAsia="Times New Roman" w:hAnsi="Times New Roman" w:cs="Times New Roman"/>
          <w:b/>
          <w:lang w:val="bg-BG"/>
        </w:rPr>
        <w:t>ГЛАВА СЕДМА</w:t>
      </w:r>
    </w:p>
    <w:p w:rsidR="00760CF9" w:rsidRPr="00326B02" w:rsidRDefault="00760CF9" w:rsidP="00760CF9">
      <w:pPr>
        <w:spacing w:after="0" w:line="240" w:lineRule="auto"/>
        <w:jc w:val="center"/>
        <w:rPr>
          <w:rFonts w:ascii="Times New Roman" w:eastAsia="Times New Roman" w:hAnsi="Times New Roman" w:cs="Times New Roman"/>
          <w:b/>
          <w:lang w:val="bg-BG"/>
        </w:rPr>
      </w:pPr>
    </w:p>
    <w:p w:rsidR="00760CF9" w:rsidRPr="00326B02" w:rsidRDefault="00760CF9" w:rsidP="00760CF9">
      <w:pPr>
        <w:spacing w:after="0" w:line="240" w:lineRule="auto"/>
        <w:jc w:val="center"/>
        <w:rPr>
          <w:rFonts w:ascii="Times New Roman" w:eastAsia="Times New Roman" w:hAnsi="Times New Roman" w:cs="Times New Roman"/>
          <w:b/>
          <w:lang w:val="bg-BG"/>
        </w:rPr>
      </w:pPr>
      <w:r w:rsidRPr="00326B02">
        <w:rPr>
          <w:rFonts w:ascii="Times New Roman" w:eastAsia="Times New Roman" w:hAnsi="Times New Roman" w:cs="Times New Roman"/>
          <w:b/>
          <w:lang w:val="bg-BG"/>
        </w:rPr>
        <w:lastRenderedPageBreak/>
        <w:t>РОДИТЕЛИ НА ДЕЦА В ДЕТСКАТА ГРАДИНА</w:t>
      </w:r>
    </w:p>
    <w:p w:rsidR="00760CF9" w:rsidRPr="00326B02" w:rsidRDefault="00760CF9" w:rsidP="00760CF9">
      <w:pPr>
        <w:spacing w:after="0" w:line="240" w:lineRule="auto"/>
        <w:jc w:val="both"/>
        <w:rPr>
          <w:rFonts w:ascii="Times New Roman" w:eastAsia="Times New Roman" w:hAnsi="Times New Roman" w:cs="Times New Roman"/>
          <w:b/>
          <w:lang w:val="bg-BG"/>
        </w:rPr>
      </w:pPr>
    </w:p>
    <w:p w:rsidR="00760CF9" w:rsidRPr="00326B02" w:rsidRDefault="00723673"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Чл.10</w:t>
      </w:r>
      <w:r w:rsidRPr="00326B02">
        <w:rPr>
          <w:rFonts w:ascii="Times New Roman" w:eastAsia="Times New Roman" w:hAnsi="Times New Roman" w:cs="Times New Roman"/>
          <w:lang w:val="bg-BG"/>
        </w:rPr>
        <w:t>6</w:t>
      </w:r>
      <w:r w:rsidR="00760CF9" w:rsidRPr="00326B02">
        <w:rPr>
          <w:rFonts w:ascii="Times New Roman" w:eastAsia="Times New Roman" w:hAnsi="Times New Roman" w:cs="Times New Roman"/>
          <w:lang w:val="bg-BG"/>
        </w:rPr>
        <w:t>/1/ Сътрудничеството и вз</w:t>
      </w:r>
      <w:r w:rsidR="00CB514C" w:rsidRPr="00326B02">
        <w:rPr>
          <w:rFonts w:ascii="Times New Roman" w:eastAsia="Times New Roman" w:hAnsi="Times New Roman" w:cs="Times New Roman"/>
          <w:lang w:val="bg-BG"/>
        </w:rPr>
        <w:t>аимодействието между ДГ „Васил Левски</w:t>
      </w:r>
      <w:r w:rsidR="00760CF9" w:rsidRPr="00326B02">
        <w:rPr>
          <w:rFonts w:ascii="Times New Roman" w:eastAsia="Times New Roman" w:hAnsi="Times New Roman" w:cs="Times New Roman"/>
          <w:lang w:val="bg-BG"/>
        </w:rPr>
        <w:t xml:space="preserve">“ и родителите </w:t>
      </w:r>
      <w:r w:rsidRPr="00326B02">
        <w:rPr>
          <w:rFonts w:ascii="Times New Roman" w:eastAsia="Times New Roman" w:hAnsi="Times New Roman" w:cs="Times New Roman"/>
          <w:lang w:val="bg-BG"/>
        </w:rPr>
        <w:t xml:space="preserve"> </w:t>
      </w:r>
      <w:r w:rsidR="00760CF9" w:rsidRPr="00326B02">
        <w:rPr>
          <w:rFonts w:ascii="Times New Roman" w:eastAsia="Times New Roman" w:hAnsi="Times New Roman" w:cs="Times New Roman"/>
          <w:lang w:val="bg-BG"/>
        </w:rPr>
        <w:t>се осъществява чрез индивидуални консултации, родителски срещи, обучения, както и всеки път, когато конкретна ситуация или поведение на детето го прави необходимо.</w:t>
      </w:r>
    </w:p>
    <w:p w:rsidR="00760CF9" w:rsidRPr="00326B02" w:rsidRDefault="00760CF9"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ab/>
      </w:r>
      <w:r w:rsidR="00723673" w:rsidRPr="00326B02">
        <w:rPr>
          <w:rFonts w:ascii="Times New Roman" w:eastAsia="Times New Roman" w:hAnsi="Times New Roman" w:cs="Times New Roman"/>
          <w:lang w:val="bg-BG"/>
        </w:rPr>
        <w:t xml:space="preserve">  </w:t>
      </w:r>
      <w:r w:rsidR="00756FC2" w:rsidRPr="00326B02">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 xml:space="preserve">      </w:t>
      </w:r>
      <w:r w:rsidR="00756FC2" w:rsidRPr="00326B02">
        <w:rPr>
          <w:rFonts w:ascii="Times New Roman" w:eastAsia="Times New Roman" w:hAnsi="Times New Roman" w:cs="Times New Roman"/>
          <w:lang w:val="bg-BG"/>
        </w:rPr>
        <w:t xml:space="preserve"> </w:t>
      </w:r>
      <w:r w:rsidRPr="00326B02">
        <w:rPr>
          <w:rFonts w:ascii="Times New Roman" w:eastAsia="Times New Roman" w:hAnsi="Times New Roman" w:cs="Times New Roman"/>
          <w:lang w:val="bg-BG"/>
        </w:rPr>
        <w:t>/2/ Средство за връзка със семейството на детето може да бъде и електронният дневник на групата, както и електронната поща.</w:t>
      </w:r>
    </w:p>
    <w:p w:rsidR="00760CF9" w:rsidRPr="00326B02" w:rsidRDefault="00723673"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w:t>
      </w:r>
      <w:r w:rsidR="00756FC2" w:rsidRPr="00326B02">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 xml:space="preserve">  Чл. 10</w:t>
      </w:r>
      <w:r w:rsidRPr="00326B02">
        <w:rPr>
          <w:rFonts w:ascii="Times New Roman" w:eastAsia="Times New Roman" w:hAnsi="Times New Roman" w:cs="Times New Roman"/>
          <w:lang w:val="bg-BG"/>
        </w:rPr>
        <w:t>7</w:t>
      </w:r>
      <w:r w:rsidR="00760CF9" w:rsidRPr="00326B02">
        <w:rPr>
          <w:rFonts w:ascii="Times New Roman" w:eastAsia="Times New Roman" w:hAnsi="Times New Roman" w:cs="Times New Roman"/>
          <w:lang w:val="bg-BG"/>
        </w:rPr>
        <w:t xml:space="preserve"> Родителите на децата в ДГ „В. Левски“ имат следните права:</w:t>
      </w:r>
    </w:p>
    <w:p w:rsidR="00760CF9" w:rsidRPr="00326B02" w:rsidRDefault="00ED4778" w:rsidP="00ED4778">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1.</w:t>
      </w:r>
      <w:r w:rsidR="00760CF9" w:rsidRPr="00326B02">
        <w:rPr>
          <w:rFonts w:ascii="Times New Roman" w:eastAsia="Times New Roman" w:hAnsi="Times New Roman" w:cs="Times New Roman"/>
          <w:lang w:val="bg-BG"/>
        </w:rPr>
        <w:t>Периодично и своевременно да получават информация за успеха и развитието на децата им в образователния процес, за спазването на правилата в детската градина и за приобщаването им към общността;</w:t>
      </w:r>
    </w:p>
    <w:p w:rsidR="00760CF9" w:rsidRPr="00326B02" w:rsidRDefault="00760CF9"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2. Да се срещат с ръководството на детската градина с учителите на групата и другите педагогически специалисти в определеното приемно време или друго удобно за двете страни време;</w:t>
      </w:r>
    </w:p>
    <w:p w:rsidR="00760CF9" w:rsidRPr="00326B02" w:rsidRDefault="00760CF9"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3. да се запознаят със стратегията, програмната система и годишния план на ДГ;</w:t>
      </w:r>
    </w:p>
    <w:p w:rsidR="00760CF9" w:rsidRPr="00326B02" w:rsidRDefault="00424A71"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w:t>
      </w:r>
      <w:r w:rsidR="00760CF9" w:rsidRPr="00326B02">
        <w:rPr>
          <w:rFonts w:ascii="Times New Roman" w:eastAsia="Times New Roman" w:hAnsi="Times New Roman" w:cs="Times New Roman"/>
          <w:lang w:val="bg-BG"/>
        </w:rPr>
        <w:t>4. да присъстват и при желание от тяхна страна да бъдат изслушвани, когато се решават въпроси, които засягат права и интереси на децата им..;</w:t>
      </w:r>
    </w:p>
    <w:p w:rsidR="00760CF9" w:rsidRPr="00326B02" w:rsidRDefault="00424A71"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w:t>
      </w:r>
      <w:r w:rsidR="00760CF9" w:rsidRPr="00326B02">
        <w:rPr>
          <w:rFonts w:ascii="Times New Roman" w:eastAsia="Times New Roman" w:hAnsi="Times New Roman" w:cs="Times New Roman"/>
          <w:lang w:val="bg-BG"/>
        </w:rPr>
        <w:t>5.да получават информация, подкрепа и консултиране в ДГ по въпроси, свързани с образованието и личностното развитие на децата им;</w:t>
      </w:r>
    </w:p>
    <w:p w:rsidR="00760CF9" w:rsidRPr="00326B02" w:rsidRDefault="00424A71"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w:t>
      </w:r>
      <w:r w:rsidR="00760CF9" w:rsidRPr="00326B02">
        <w:rPr>
          <w:rFonts w:ascii="Times New Roman" w:eastAsia="Times New Roman" w:hAnsi="Times New Roman" w:cs="Times New Roman"/>
          <w:lang w:val="bg-BG"/>
        </w:rPr>
        <w:t>6.да избират и да бъдат избирани в обществения съвет на ДГ;</w:t>
      </w:r>
    </w:p>
    <w:p w:rsidR="00760CF9" w:rsidRPr="00326B02" w:rsidRDefault="00424A71"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w:t>
      </w:r>
      <w:r w:rsidR="00760CF9" w:rsidRPr="00326B02">
        <w:rPr>
          <w:rFonts w:ascii="Times New Roman" w:eastAsia="Times New Roman" w:hAnsi="Times New Roman" w:cs="Times New Roman"/>
          <w:lang w:val="bg-BG"/>
        </w:rPr>
        <w:t>7.да изразяват мнение и да правят предложение за развитие на ДГ;</w:t>
      </w:r>
      <w:r w:rsidR="002C69B2" w:rsidRPr="00326B02">
        <w:rPr>
          <w:rFonts w:ascii="Times New Roman" w:eastAsia="Times New Roman" w:hAnsi="Times New Roman" w:cs="Times New Roman"/>
          <w:lang w:val="bg-BG"/>
        </w:rPr>
        <w:t xml:space="preserve">    </w:t>
      </w:r>
    </w:p>
    <w:p w:rsidR="002C69B2" w:rsidRPr="00326B02" w:rsidRDefault="002C69B2" w:rsidP="00760CF9">
      <w:pPr>
        <w:spacing w:after="0" w:line="240" w:lineRule="auto"/>
        <w:jc w:val="both"/>
        <w:rPr>
          <w:rFonts w:ascii="Times New Roman" w:eastAsia="Times New Roman" w:hAnsi="Times New Roman" w:cs="Times New Roman"/>
          <w:bCs/>
          <w:kern w:val="32"/>
          <w:lang w:val="bg-BG"/>
        </w:rPr>
      </w:pPr>
      <w:r w:rsidRPr="00326B02">
        <w:rPr>
          <w:rFonts w:ascii="Times New Roman" w:eastAsia="Times New Roman" w:hAnsi="Times New Roman" w:cs="Times New Roman"/>
          <w:lang w:val="bg-BG"/>
        </w:rPr>
        <w:t xml:space="preserve">            8.</w:t>
      </w:r>
      <w:r w:rsidR="00846003">
        <w:rPr>
          <w:rFonts w:ascii="Times New Roman" w:eastAsia="Times New Roman" w:hAnsi="Times New Roman" w:cs="Times New Roman"/>
          <w:bCs/>
          <w:kern w:val="32"/>
          <w:lang w:val="bg-BG"/>
        </w:rPr>
        <w:t xml:space="preserve"> да бъде запознат с П</w:t>
      </w:r>
      <w:r w:rsidRPr="00326B02">
        <w:rPr>
          <w:rFonts w:ascii="Times New Roman" w:eastAsia="Times New Roman" w:hAnsi="Times New Roman" w:cs="Times New Roman"/>
          <w:bCs/>
          <w:kern w:val="32"/>
          <w:lang w:val="bg-BG"/>
        </w:rPr>
        <w:t>равилника за дейността на ДГ, правилника за безопасни условия на възпитание, обучение и труд;</w:t>
      </w:r>
    </w:p>
    <w:p w:rsidR="002C69B2" w:rsidRPr="00326B02" w:rsidRDefault="002C69B2" w:rsidP="002C69B2">
      <w:pPr>
        <w:tabs>
          <w:tab w:val="left" w:pos="1026"/>
        </w:tabs>
        <w:spacing w:after="0" w:line="240" w:lineRule="auto"/>
        <w:jc w:val="both"/>
        <w:rPr>
          <w:rFonts w:ascii="Times New Roman" w:eastAsia="Times New Roman" w:hAnsi="Times New Roman" w:cs="Times New Roman"/>
          <w:bCs/>
          <w:kern w:val="32"/>
          <w:lang w:val="bg-BG"/>
        </w:rPr>
      </w:pPr>
      <w:r w:rsidRPr="00326B02">
        <w:rPr>
          <w:rFonts w:ascii="Times New Roman" w:eastAsia="Times New Roman" w:hAnsi="Times New Roman" w:cs="Times New Roman"/>
          <w:bCs/>
          <w:kern w:val="32"/>
          <w:lang w:val="ru-RU"/>
        </w:rPr>
        <w:t xml:space="preserve">            9.</w:t>
      </w:r>
      <w:r w:rsidRPr="00326B02">
        <w:rPr>
          <w:rFonts w:ascii="Times New Roman" w:eastAsia="Times New Roman" w:hAnsi="Times New Roman" w:cs="Times New Roman"/>
          <w:bCs/>
          <w:kern w:val="32"/>
          <w:lang w:val="bg-BG"/>
        </w:rPr>
        <w:t>по всяко време да посещава ДГ и участва като помощник и партньор на учителя във възпитателно-обучаващия процес;</w:t>
      </w:r>
    </w:p>
    <w:p w:rsidR="002C69B2" w:rsidRPr="00326B02" w:rsidRDefault="002C69B2" w:rsidP="002C69B2">
      <w:pPr>
        <w:tabs>
          <w:tab w:val="left" w:pos="1026"/>
        </w:tabs>
        <w:spacing w:after="0" w:line="240" w:lineRule="auto"/>
        <w:jc w:val="both"/>
        <w:rPr>
          <w:rFonts w:ascii="Times New Roman" w:eastAsia="Times New Roman" w:hAnsi="Times New Roman" w:cs="Times New Roman"/>
          <w:bCs/>
          <w:kern w:val="32"/>
          <w:lang w:val="bg-BG"/>
        </w:rPr>
      </w:pPr>
      <w:r w:rsidRPr="00326B02">
        <w:rPr>
          <w:rFonts w:ascii="Times New Roman" w:eastAsia="Times New Roman" w:hAnsi="Times New Roman" w:cs="Times New Roman"/>
          <w:bCs/>
          <w:kern w:val="32"/>
          <w:lang w:val="bg-BG"/>
        </w:rPr>
        <w:t xml:space="preserve">            </w:t>
      </w:r>
      <w:r w:rsidRPr="00326B02">
        <w:rPr>
          <w:rFonts w:ascii="Times New Roman" w:eastAsia="Times New Roman" w:hAnsi="Times New Roman" w:cs="Times New Roman"/>
          <w:bCs/>
          <w:kern w:val="32"/>
          <w:lang w:val="ru-RU"/>
        </w:rPr>
        <w:t>10.</w:t>
      </w:r>
      <w:r w:rsidRPr="00326B02">
        <w:rPr>
          <w:rFonts w:ascii="Times New Roman" w:eastAsia="Times New Roman" w:hAnsi="Times New Roman" w:cs="Times New Roman"/>
          <w:bCs/>
          <w:kern w:val="32"/>
          <w:lang w:val="bg-BG"/>
        </w:rPr>
        <w:t>да оказва помощ и съдействие за подобряване на възпитателната работа, за хигиенизирането и обогатяването на материалната и дидактичната база.</w:t>
      </w:r>
    </w:p>
    <w:p w:rsidR="00760CF9" w:rsidRPr="00326B02" w:rsidRDefault="002C69B2" w:rsidP="00760CF9">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                             </w:t>
      </w:r>
      <w:r w:rsidR="00756FC2" w:rsidRPr="00326B02">
        <w:rPr>
          <w:rFonts w:ascii="Times New Roman" w:eastAsia="Times New Roman" w:hAnsi="Times New Roman" w:cs="Times New Roman"/>
          <w:lang w:val="bg-BG"/>
        </w:rPr>
        <w:t xml:space="preserve">    </w:t>
      </w:r>
      <w:r w:rsidRPr="00326B02">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Чл. 10</w:t>
      </w:r>
      <w:r w:rsidRPr="00326B02">
        <w:rPr>
          <w:rFonts w:ascii="Times New Roman" w:eastAsia="Times New Roman" w:hAnsi="Times New Roman" w:cs="Times New Roman"/>
          <w:lang w:val="bg-BG"/>
        </w:rPr>
        <w:t>8</w:t>
      </w:r>
      <w:r w:rsidR="003025EA">
        <w:rPr>
          <w:rFonts w:ascii="Times New Roman" w:eastAsia="Times New Roman" w:hAnsi="Times New Roman" w:cs="Times New Roman"/>
          <w:lang w:val="bg-BG"/>
        </w:rPr>
        <w:t>/1</w:t>
      </w:r>
      <w:r w:rsidR="00760CF9" w:rsidRPr="00326B02">
        <w:rPr>
          <w:rFonts w:ascii="Times New Roman" w:eastAsia="Times New Roman" w:hAnsi="Times New Roman" w:cs="Times New Roman"/>
          <w:lang w:val="bg-BG"/>
        </w:rPr>
        <w:t xml:space="preserve"> /Родителите на децата имат следните задължения</w:t>
      </w:r>
      <w:r w:rsidR="00852661" w:rsidRPr="00326B02">
        <w:rPr>
          <w:rFonts w:ascii="Times New Roman" w:eastAsia="Times New Roman" w:hAnsi="Times New Roman" w:cs="Times New Roman"/>
          <w:lang w:val="bg-BG"/>
        </w:rPr>
        <w:t>:</w:t>
      </w:r>
    </w:p>
    <w:p w:rsidR="00760CF9" w:rsidRPr="00326B02" w:rsidRDefault="00760CF9" w:rsidP="00FF35CD">
      <w:pPr>
        <w:numPr>
          <w:ilvl w:val="0"/>
          <w:numId w:val="5"/>
        </w:num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Да осигуряват редовното присъствие на детето в задължителното предучилищно образование, като уведомяват своевременно ДГ в случаите на отсъствие на детето;</w:t>
      </w:r>
    </w:p>
    <w:p w:rsidR="00760CF9" w:rsidRPr="00326B02" w:rsidRDefault="00760CF9" w:rsidP="00FF35CD">
      <w:pPr>
        <w:numPr>
          <w:ilvl w:val="0"/>
          <w:numId w:val="5"/>
        </w:num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Редовно да се осведомяват за своите деца относно приобщаването им в ДГ,</w:t>
      </w:r>
      <w:r w:rsidR="006D7915" w:rsidRPr="00326B02">
        <w:rPr>
          <w:rFonts w:ascii="Times New Roman" w:eastAsia="Times New Roman" w:hAnsi="Times New Roman" w:cs="Times New Roman"/>
          <w:lang w:val="bg-BG"/>
        </w:rPr>
        <w:t xml:space="preserve"> </w:t>
      </w:r>
      <w:r w:rsidRPr="00326B02">
        <w:rPr>
          <w:rFonts w:ascii="Times New Roman" w:eastAsia="Times New Roman" w:hAnsi="Times New Roman" w:cs="Times New Roman"/>
          <w:lang w:val="bg-BG"/>
        </w:rPr>
        <w:t>успеха и развитието им в образованието и спазване на правилата на групата и ДГ.</w:t>
      </w:r>
    </w:p>
    <w:p w:rsidR="00760CF9" w:rsidRPr="00326B02" w:rsidRDefault="00760CF9" w:rsidP="00FF35CD">
      <w:pPr>
        <w:numPr>
          <w:ilvl w:val="0"/>
          <w:numId w:val="5"/>
        </w:num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Да </w:t>
      </w:r>
      <w:r w:rsidR="00B67E34" w:rsidRPr="00326B02">
        <w:rPr>
          <w:rFonts w:ascii="Times New Roman" w:eastAsia="Times New Roman" w:hAnsi="Times New Roman" w:cs="Times New Roman"/>
          <w:lang w:val="bg-BG"/>
        </w:rPr>
        <w:t>се запознаят и спазват П</w:t>
      </w:r>
      <w:r w:rsidRPr="00326B02">
        <w:rPr>
          <w:rFonts w:ascii="Times New Roman" w:eastAsia="Times New Roman" w:hAnsi="Times New Roman" w:cs="Times New Roman"/>
          <w:lang w:val="bg-BG"/>
        </w:rPr>
        <w:t>равилника за дейността на ДГ</w:t>
      </w:r>
      <w:r w:rsidR="00B67E34" w:rsidRPr="00326B02">
        <w:rPr>
          <w:rFonts w:ascii="Times New Roman" w:eastAsia="Times New Roman" w:hAnsi="Times New Roman" w:cs="Times New Roman"/>
          <w:lang w:val="bg-BG"/>
        </w:rPr>
        <w:t>,</w:t>
      </w:r>
      <w:r w:rsidR="00B67E34" w:rsidRPr="00326B02">
        <w:rPr>
          <w:rFonts w:ascii="Times New Roman" w:eastAsia="Times New Roman" w:hAnsi="Times New Roman" w:cs="Times New Roman"/>
          <w:bCs/>
          <w:kern w:val="32"/>
          <w:lang w:val="bg-BG"/>
        </w:rPr>
        <w:t xml:space="preserve"> Правилника за безопасни условия на обучение, възпитание и труд в </w:t>
      </w:r>
      <w:r w:rsidR="00846003">
        <w:rPr>
          <w:rFonts w:ascii="Times New Roman" w:eastAsia="Times New Roman" w:hAnsi="Times New Roman" w:cs="Times New Roman"/>
          <w:bCs/>
          <w:kern w:val="32"/>
          <w:lang w:val="bg-BG"/>
        </w:rPr>
        <w:t xml:space="preserve">ДГ „В.Левски” </w:t>
      </w:r>
      <w:r w:rsidR="00B67E34" w:rsidRPr="00326B02">
        <w:rPr>
          <w:rFonts w:ascii="Times New Roman" w:eastAsia="Times New Roman" w:hAnsi="Times New Roman" w:cs="Times New Roman"/>
          <w:lang w:val="bg-BG"/>
        </w:rPr>
        <w:t>и да съдействат за спазването им</w:t>
      </w:r>
      <w:r w:rsidRPr="00326B02">
        <w:rPr>
          <w:rFonts w:ascii="Times New Roman" w:eastAsia="Times New Roman" w:hAnsi="Times New Roman" w:cs="Times New Roman"/>
          <w:lang w:val="bg-BG"/>
        </w:rPr>
        <w:t xml:space="preserve"> от страна на детето.</w:t>
      </w:r>
    </w:p>
    <w:p w:rsidR="00760CF9" w:rsidRPr="00326B02" w:rsidRDefault="00760CF9" w:rsidP="00FF35CD">
      <w:pPr>
        <w:numPr>
          <w:ilvl w:val="0"/>
          <w:numId w:val="5"/>
        </w:num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Да участват в процеса на изграждане на навици за самоподготовка като част от изграждането на умения за учене през целия живот.</w:t>
      </w:r>
    </w:p>
    <w:p w:rsidR="00760CF9" w:rsidRPr="00326B02" w:rsidRDefault="00760CF9" w:rsidP="00FF35CD">
      <w:pPr>
        <w:numPr>
          <w:ilvl w:val="0"/>
          <w:numId w:val="5"/>
        </w:num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Да участват в родителските срещи.</w:t>
      </w:r>
    </w:p>
    <w:p w:rsidR="002C69B2" w:rsidRPr="003025EA" w:rsidRDefault="00760CF9" w:rsidP="002C69B2">
      <w:pPr>
        <w:numPr>
          <w:ilvl w:val="0"/>
          <w:numId w:val="5"/>
        </w:num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Да се явяват в ДГ след покана от учител, директор или друг педагогически специалисти в подходящо за двете страни време</w:t>
      </w:r>
    </w:p>
    <w:p w:rsidR="002C69B2" w:rsidRPr="00326B02" w:rsidRDefault="00B67E34" w:rsidP="002C69B2">
      <w:pPr>
        <w:tabs>
          <w:tab w:val="left" w:pos="1026"/>
        </w:tabs>
        <w:spacing w:after="0" w:line="240" w:lineRule="auto"/>
        <w:jc w:val="both"/>
        <w:rPr>
          <w:rFonts w:ascii="Times New Roman" w:eastAsia="Times New Roman" w:hAnsi="Times New Roman" w:cs="Times New Roman"/>
          <w:bCs/>
          <w:kern w:val="32"/>
          <w:lang w:val="bg-BG"/>
        </w:rPr>
      </w:pPr>
      <w:r w:rsidRPr="00326B02">
        <w:rPr>
          <w:rFonts w:ascii="Times New Roman" w:eastAsia="Times New Roman" w:hAnsi="Times New Roman" w:cs="Times New Roman"/>
          <w:bCs/>
          <w:kern w:val="32"/>
          <w:lang w:val="bg-BG"/>
        </w:rPr>
        <w:t xml:space="preserve">      </w:t>
      </w:r>
      <w:r w:rsidR="00424A71" w:rsidRPr="00326B02">
        <w:rPr>
          <w:rFonts w:ascii="Times New Roman" w:eastAsia="Times New Roman" w:hAnsi="Times New Roman" w:cs="Times New Roman"/>
          <w:bCs/>
          <w:kern w:val="32"/>
          <w:lang w:val="bg-BG"/>
        </w:rPr>
        <w:t xml:space="preserve"> </w:t>
      </w:r>
      <w:r w:rsidR="003025EA">
        <w:rPr>
          <w:rFonts w:ascii="Times New Roman" w:eastAsia="Times New Roman" w:hAnsi="Times New Roman" w:cs="Times New Roman"/>
          <w:bCs/>
          <w:kern w:val="32"/>
          <w:lang w:val="bg-BG"/>
        </w:rPr>
        <w:t>7</w:t>
      </w:r>
      <w:r w:rsidRPr="00326B02">
        <w:rPr>
          <w:rFonts w:ascii="Times New Roman" w:eastAsia="Times New Roman" w:hAnsi="Times New Roman" w:cs="Times New Roman"/>
          <w:bCs/>
          <w:kern w:val="32"/>
          <w:lang w:val="bg-BG"/>
        </w:rPr>
        <w:t>.  Д</w:t>
      </w:r>
      <w:r w:rsidR="002C69B2" w:rsidRPr="00326B02">
        <w:rPr>
          <w:rFonts w:ascii="Times New Roman" w:eastAsia="Times New Roman" w:hAnsi="Times New Roman" w:cs="Times New Roman"/>
          <w:bCs/>
          <w:kern w:val="32"/>
          <w:lang w:val="bg-BG"/>
        </w:rPr>
        <w:t>а предават и вземат детето си от учителката на г</w:t>
      </w:r>
      <w:r w:rsidR="00846003">
        <w:rPr>
          <w:rFonts w:ascii="Times New Roman" w:eastAsia="Times New Roman" w:hAnsi="Times New Roman" w:cs="Times New Roman"/>
          <w:bCs/>
          <w:kern w:val="32"/>
          <w:lang w:val="bg-BG"/>
        </w:rPr>
        <w:t>рупата или от дежурния пом.възпитател</w:t>
      </w:r>
      <w:r w:rsidR="002C69B2" w:rsidRPr="00326B02">
        <w:rPr>
          <w:rFonts w:ascii="Times New Roman" w:eastAsia="Times New Roman" w:hAnsi="Times New Roman" w:cs="Times New Roman"/>
          <w:bCs/>
          <w:kern w:val="32"/>
          <w:lang w:val="bg-BG"/>
        </w:rPr>
        <w:t xml:space="preserve"> в рамките на установеното за ДГ  работно врем</w:t>
      </w:r>
      <w:r w:rsidRPr="00326B02">
        <w:rPr>
          <w:rFonts w:ascii="Times New Roman" w:eastAsia="Times New Roman" w:hAnsi="Times New Roman" w:cs="Times New Roman"/>
          <w:bCs/>
          <w:kern w:val="32"/>
          <w:lang w:val="bg-BG"/>
        </w:rPr>
        <w:t>е</w:t>
      </w:r>
    </w:p>
    <w:p w:rsidR="002C69B2" w:rsidRPr="00326B02" w:rsidRDefault="00B67E34" w:rsidP="002C69B2">
      <w:pPr>
        <w:tabs>
          <w:tab w:val="left" w:pos="1026"/>
        </w:tabs>
        <w:spacing w:after="0" w:line="240" w:lineRule="auto"/>
        <w:jc w:val="both"/>
        <w:rPr>
          <w:rFonts w:ascii="Times New Roman" w:eastAsia="Times New Roman" w:hAnsi="Times New Roman" w:cs="Times New Roman"/>
          <w:bCs/>
          <w:kern w:val="32"/>
          <w:lang w:val="bg-BG"/>
        </w:rPr>
      </w:pPr>
      <w:r w:rsidRPr="00326B02">
        <w:rPr>
          <w:rFonts w:ascii="Times New Roman" w:eastAsia="Times New Roman" w:hAnsi="Times New Roman" w:cs="Times New Roman"/>
          <w:bCs/>
          <w:kern w:val="32"/>
          <w:lang w:val="bg-BG"/>
        </w:rPr>
        <w:t xml:space="preserve">      </w:t>
      </w:r>
      <w:r w:rsidR="003025EA">
        <w:rPr>
          <w:rFonts w:ascii="Times New Roman" w:eastAsia="Times New Roman" w:hAnsi="Times New Roman" w:cs="Times New Roman"/>
          <w:bCs/>
          <w:kern w:val="32"/>
          <w:lang w:val="bg-BG"/>
        </w:rPr>
        <w:t xml:space="preserve"> 8</w:t>
      </w:r>
      <w:r w:rsidRPr="00326B02">
        <w:rPr>
          <w:rFonts w:ascii="Times New Roman" w:eastAsia="Times New Roman" w:hAnsi="Times New Roman" w:cs="Times New Roman"/>
          <w:bCs/>
          <w:kern w:val="32"/>
          <w:lang w:val="bg-BG"/>
        </w:rPr>
        <w:t xml:space="preserve">. </w:t>
      </w:r>
      <w:r w:rsidR="00424A71" w:rsidRPr="00326B02">
        <w:rPr>
          <w:rFonts w:ascii="Times New Roman" w:eastAsia="Times New Roman" w:hAnsi="Times New Roman" w:cs="Times New Roman"/>
          <w:bCs/>
          <w:kern w:val="32"/>
          <w:lang w:val="bg-BG"/>
        </w:rPr>
        <w:t xml:space="preserve"> </w:t>
      </w:r>
      <w:r w:rsidRPr="00326B02">
        <w:rPr>
          <w:rFonts w:ascii="Times New Roman" w:eastAsia="Times New Roman" w:hAnsi="Times New Roman" w:cs="Times New Roman"/>
          <w:bCs/>
          <w:kern w:val="32"/>
          <w:lang w:val="bg-BG"/>
        </w:rPr>
        <w:t>Д</w:t>
      </w:r>
      <w:r w:rsidR="002C69B2" w:rsidRPr="00326B02">
        <w:rPr>
          <w:rFonts w:ascii="Times New Roman" w:eastAsia="Times New Roman" w:hAnsi="Times New Roman" w:cs="Times New Roman"/>
          <w:bCs/>
          <w:kern w:val="32"/>
          <w:lang w:val="bg-BG"/>
        </w:rPr>
        <w:t>а не водят болно дете в детската градина;</w:t>
      </w:r>
    </w:p>
    <w:p w:rsidR="002C69B2" w:rsidRPr="00326B02" w:rsidRDefault="00B67E34" w:rsidP="002C69B2">
      <w:pPr>
        <w:tabs>
          <w:tab w:val="left" w:pos="1026"/>
        </w:tabs>
        <w:spacing w:after="0" w:line="240" w:lineRule="auto"/>
        <w:jc w:val="both"/>
        <w:rPr>
          <w:rFonts w:ascii="Times New Roman" w:eastAsia="Times New Roman" w:hAnsi="Times New Roman" w:cs="Times New Roman"/>
          <w:bCs/>
          <w:kern w:val="32"/>
          <w:lang w:val="bg-BG"/>
        </w:rPr>
      </w:pPr>
      <w:r w:rsidRPr="00326B02">
        <w:rPr>
          <w:rFonts w:ascii="Times New Roman" w:eastAsia="Times New Roman" w:hAnsi="Times New Roman" w:cs="Times New Roman"/>
          <w:bCs/>
          <w:kern w:val="32"/>
          <w:lang w:val="bg-BG"/>
        </w:rPr>
        <w:t xml:space="preserve">      </w:t>
      </w:r>
      <w:r w:rsidR="003025EA">
        <w:rPr>
          <w:rFonts w:ascii="Times New Roman" w:eastAsia="Times New Roman" w:hAnsi="Times New Roman" w:cs="Times New Roman"/>
          <w:bCs/>
          <w:kern w:val="32"/>
          <w:lang w:val="bg-BG"/>
        </w:rPr>
        <w:t xml:space="preserve"> 9</w:t>
      </w:r>
      <w:r w:rsidRPr="00326B02">
        <w:rPr>
          <w:rFonts w:ascii="Times New Roman" w:eastAsia="Times New Roman" w:hAnsi="Times New Roman" w:cs="Times New Roman"/>
          <w:bCs/>
          <w:kern w:val="32"/>
          <w:lang w:val="bg-BG"/>
        </w:rPr>
        <w:t>. Д</w:t>
      </w:r>
      <w:r w:rsidR="002C69B2" w:rsidRPr="00326B02">
        <w:rPr>
          <w:rFonts w:ascii="Times New Roman" w:eastAsia="Times New Roman" w:hAnsi="Times New Roman" w:cs="Times New Roman"/>
          <w:bCs/>
          <w:kern w:val="32"/>
          <w:lang w:val="bg-BG"/>
        </w:rPr>
        <w:t>а предизвестяват за заболявания  или други специфични за детето  проблеми и обстоятелства  /алергични, хронични, поведенчески и др./</w:t>
      </w:r>
    </w:p>
    <w:p w:rsidR="002C69B2" w:rsidRPr="00326B02" w:rsidRDefault="00B67E34" w:rsidP="002C69B2">
      <w:pPr>
        <w:tabs>
          <w:tab w:val="left" w:pos="1026"/>
        </w:tabs>
        <w:spacing w:after="0" w:line="240" w:lineRule="auto"/>
        <w:jc w:val="both"/>
        <w:rPr>
          <w:rFonts w:ascii="Times New Roman" w:eastAsia="Times New Roman" w:hAnsi="Times New Roman" w:cs="Times New Roman"/>
          <w:bCs/>
          <w:kern w:val="32"/>
          <w:lang w:val="bg-BG"/>
        </w:rPr>
      </w:pPr>
      <w:r w:rsidRPr="00326B02">
        <w:rPr>
          <w:rFonts w:ascii="Times New Roman" w:eastAsia="Times New Roman" w:hAnsi="Times New Roman" w:cs="Times New Roman"/>
          <w:bCs/>
          <w:kern w:val="32"/>
          <w:lang w:val="bg-BG"/>
        </w:rPr>
        <w:t xml:space="preserve">      </w:t>
      </w:r>
      <w:r w:rsidR="003025EA">
        <w:rPr>
          <w:rFonts w:ascii="Times New Roman" w:eastAsia="Times New Roman" w:hAnsi="Times New Roman" w:cs="Times New Roman"/>
          <w:bCs/>
          <w:kern w:val="32"/>
          <w:lang w:val="bg-BG"/>
        </w:rPr>
        <w:t>10</w:t>
      </w:r>
      <w:r w:rsidRPr="00326B02">
        <w:rPr>
          <w:rFonts w:ascii="Times New Roman" w:eastAsia="Times New Roman" w:hAnsi="Times New Roman" w:cs="Times New Roman"/>
          <w:bCs/>
          <w:kern w:val="32"/>
          <w:lang w:val="bg-BG"/>
        </w:rPr>
        <w:t>. Р</w:t>
      </w:r>
      <w:r w:rsidR="002C69B2" w:rsidRPr="00326B02">
        <w:rPr>
          <w:rFonts w:ascii="Times New Roman" w:eastAsia="Times New Roman" w:hAnsi="Times New Roman" w:cs="Times New Roman"/>
          <w:bCs/>
          <w:kern w:val="32"/>
          <w:lang w:val="bg-BG"/>
        </w:rPr>
        <w:t>одителите на децата от подготвителната група се задължават</w:t>
      </w:r>
      <w:r w:rsidR="006D7915" w:rsidRPr="00326B02">
        <w:rPr>
          <w:rFonts w:ascii="Times New Roman" w:eastAsia="Times New Roman" w:hAnsi="Times New Roman" w:cs="Times New Roman"/>
          <w:bCs/>
          <w:kern w:val="32"/>
          <w:lang w:val="bg-BG"/>
        </w:rPr>
        <w:t xml:space="preserve"> предварително</w:t>
      </w:r>
      <w:r w:rsidR="002C69B2" w:rsidRPr="00326B02">
        <w:rPr>
          <w:rFonts w:ascii="Times New Roman" w:eastAsia="Times New Roman" w:hAnsi="Times New Roman" w:cs="Times New Roman"/>
          <w:bCs/>
          <w:kern w:val="32"/>
          <w:lang w:val="bg-BG"/>
        </w:rPr>
        <w:t xml:space="preserve"> да уведомят писмено директора на ДГ  при отсъствие на детето по семейни причини до десет дни през учебната година;</w:t>
      </w:r>
    </w:p>
    <w:p w:rsidR="002C69B2" w:rsidRPr="00326B02" w:rsidRDefault="00B67E34" w:rsidP="002C69B2">
      <w:pPr>
        <w:tabs>
          <w:tab w:val="left" w:pos="1026"/>
        </w:tabs>
        <w:spacing w:after="0" w:line="240" w:lineRule="auto"/>
        <w:jc w:val="both"/>
        <w:rPr>
          <w:rFonts w:ascii="Times New Roman" w:eastAsia="Times New Roman" w:hAnsi="Times New Roman" w:cs="Times New Roman"/>
          <w:bCs/>
          <w:kern w:val="32"/>
          <w:lang w:val="bg-BG"/>
        </w:rPr>
      </w:pPr>
      <w:r w:rsidRPr="00326B02">
        <w:rPr>
          <w:rFonts w:ascii="Times New Roman" w:eastAsia="Times New Roman" w:hAnsi="Times New Roman" w:cs="Times New Roman"/>
          <w:bCs/>
          <w:kern w:val="32"/>
          <w:lang w:val="bg-BG"/>
        </w:rPr>
        <w:t xml:space="preserve">      </w:t>
      </w:r>
      <w:r w:rsidR="002C69B2" w:rsidRPr="00326B02">
        <w:rPr>
          <w:rFonts w:ascii="Times New Roman" w:eastAsia="Times New Roman" w:hAnsi="Times New Roman" w:cs="Times New Roman"/>
          <w:bCs/>
          <w:kern w:val="32"/>
          <w:lang w:val="bg-BG"/>
        </w:rPr>
        <w:t>1</w:t>
      </w:r>
      <w:r w:rsidR="003025EA">
        <w:rPr>
          <w:rFonts w:ascii="Times New Roman" w:eastAsia="Times New Roman" w:hAnsi="Times New Roman" w:cs="Times New Roman"/>
          <w:bCs/>
          <w:kern w:val="32"/>
          <w:lang w:val="bg-BG"/>
        </w:rPr>
        <w:t>1</w:t>
      </w:r>
      <w:r w:rsidR="002C69B2" w:rsidRPr="00326B02">
        <w:rPr>
          <w:rFonts w:ascii="Times New Roman" w:eastAsia="Times New Roman" w:hAnsi="Times New Roman" w:cs="Times New Roman"/>
          <w:bCs/>
          <w:kern w:val="32"/>
          <w:lang w:val="bg-BG"/>
        </w:rPr>
        <w:t xml:space="preserve">. </w:t>
      </w:r>
      <w:r w:rsidRPr="00326B02">
        <w:rPr>
          <w:rFonts w:ascii="Times New Roman" w:eastAsia="Times New Roman" w:hAnsi="Times New Roman" w:cs="Times New Roman"/>
          <w:bCs/>
          <w:kern w:val="32"/>
          <w:lang w:val="bg-BG"/>
        </w:rPr>
        <w:t>Д</w:t>
      </w:r>
      <w:r w:rsidR="002C69B2" w:rsidRPr="00326B02">
        <w:rPr>
          <w:rFonts w:ascii="Times New Roman" w:eastAsia="Times New Roman" w:hAnsi="Times New Roman" w:cs="Times New Roman"/>
          <w:bCs/>
          <w:kern w:val="32"/>
          <w:lang w:val="bg-BG"/>
        </w:rPr>
        <w:t>а създават добри навици за труд и културно поведение у своите деца;</w:t>
      </w:r>
    </w:p>
    <w:p w:rsidR="002C69B2" w:rsidRPr="00326B02" w:rsidRDefault="00B67E34" w:rsidP="002C69B2">
      <w:pPr>
        <w:tabs>
          <w:tab w:val="left" w:pos="1026"/>
        </w:tabs>
        <w:spacing w:after="0" w:line="240" w:lineRule="auto"/>
        <w:jc w:val="both"/>
        <w:rPr>
          <w:rFonts w:ascii="Times New Roman" w:eastAsia="Times New Roman" w:hAnsi="Times New Roman" w:cs="Times New Roman"/>
          <w:bCs/>
          <w:kern w:val="32"/>
          <w:lang w:val="bg-BG"/>
        </w:rPr>
      </w:pPr>
      <w:r w:rsidRPr="00326B02">
        <w:rPr>
          <w:rFonts w:ascii="Times New Roman" w:eastAsia="Times New Roman" w:hAnsi="Times New Roman" w:cs="Times New Roman"/>
          <w:bCs/>
          <w:kern w:val="32"/>
          <w:lang w:val="bg-BG"/>
        </w:rPr>
        <w:t xml:space="preserve">      </w:t>
      </w:r>
      <w:r w:rsidR="003025EA">
        <w:rPr>
          <w:rFonts w:ascii="Times New Roman" w:eastAsia="Times New Roman" w:hAnsi="Times New Roman" w:cs="Times New Roman"/>
          <w:bCs/>
          <w:kern w:val="32"/>
          <w:lang w:val="bg-BG"/>
        </w:rPr>
        <w:t>12</w:t>
      </w:r>
      <w:r w:rsidR="002C69B2" w:rsidRPr="00326B02">
        <w:rPr>
          <w:rFonts w:ascii="Times New Roman" w:eastAsia="Times New Roman" w:hAnsi="Times New Roman" w:cs="Times New Roman"/>
          <w:bCs/>
          <w:kern w:val="32"/>
          <w:lang w:val="bg-BG"/>
        </w:rPr>
        <w:t>.</w:t>
      </w:r>
      <w:r w:rsidRPr="00326B02">
        <w:rPr>
          <w:rFonts w:ascii="Times New Roman" w:eastAsia="Times New Roman" w:hAnsi="Times New Roman" w:cs="Times New Roman"/>
          <w:bCs/>
          <w:kern w:val="32"/>
          <w:lang w:val="bg-BG"/>
        </w:rPr>
        <w:t xml:space="preserve"> Д</w:t>
      </w:r>
      <w:r w:rsidR="002C69B2" w:rsidRPr="00326B02">
        <w:rPr>
          <w:rFonts w:ascii="Times New Roman" w:eastAsia="Times New Roman" w:hAnsi="Times New Roman" w:cs="Times New Roman"/>
          <w:bCs/>
          <w:kern w:val="32"/>
          <w:lang w:val="bg-BG"/>
        </w:rPr>
        <w:t>а подбират, обсъждат и контролират телевизионните предавания, които гледа детето им;</w:t>
      </w:r>
    </w:p>
    <w:p w:rsidR="002C69B2" w:rsidRPr="00326B02" w:rsidRDefault="00B67E34" w:rsidP="002C69B2">
      <w:pPr>
        <w:tabs>
          <w:tab w:val="left" w:pos="1026"/>
        </w:tabs>
        <w:spacing w:after="0" w:line="240" w:lineRule="auto"/>
        <w:jc w:val="both"/>
        <w:rPr>
          <w:rFonts w:ascii="Times New Roman" w:eastAsia="Times New Roman" w:hAnsi="Times New Roman" w:cs="Times New Roman"/>
          <w:bCs/>
          <w:kern w:val="32"/>
          <w:lang w:val="bg-BG"/>
        </w:rPr>
      </w:pPr>
      <w:r w:rsidRPr="00326B02">
        <w:rPr>
          <w:rFonts w:ascii="Times New Roman" w:eastAsia="Times New Roman" w:hAnsi="Times New Roman" w:cs="Times New Roman"/>
          <w:bCs/>
          <w:kern w:val="32"/>
          <w:lang w:val="bg-BG"/>
        </w:rPr>
        <w:t xml:space="preserve">      </w:t>
      </w:r>
      <w:r w:rsidR="003025EA">
        <w:rPr>
          <w:rFonts w:ascii="Times New Roman" w:eastAsia="Times New Roman" w:hAnsi="Times New Roman" w:cs="Times New Roman"/>
          <w:bCs/>
          <w:kern w:val="32"/>
          <w:lang w:val="bg-BG"/>
        </w:rPr>
        <w:t>13</w:t>
      </w:r>
      <w:r w:rsidRPr="00326B02">
        <w:rPr>
          <w:rFonts w:ascii="Times New Roman" w:eastAsia="Times New Roman" w:hAnsi="Times New Roman" w:cs="Times New Roman"/>
          <w:bCs/>
          <w:kern w:val="32"/>
          <w:lang w:val="bg-BG"/>
        </w:rPr>
        <w:t>. Д</w:t>
      </w:r>
      <w:r w:rsidR="002C69B2" w:rsidRPr="00326B02">
        <w:rPr>
          <w:rFonts w:ascii="Times New Roman" w:eastAsia="Times New Roman" w:hAnsi="Times New Roman" w:cs="Times New Roman"/>
          <w:bCs/>
          <w:kern w:val="32"/>
          <w:lang w:val="bg-BG"/>
        </w:rPr>
        <w:t>а дават добър пример на детето си, да ги възпитават в уважение към учителите и към институцията "детска градина";</w:t>
      </w:r>
    </w:p>
    <w:p w:rsidR="002C69B2" w:rsidRPr="00326B02" w:rsidRDefault="00B67E34" w:rsidP="002C69B2">
      <w:pPr>
        <w:tabs>
          <w:tab w:val="left" w:pos="1026"/>
        </w:tabs>
        <w:spacing w:after="0" w:line="240" w:lineRule="auto"/>
        <w:jc w:val="both"/>
        <w:rPr>
          <w:rFonts w:ascii="Times New Roman" w:eastAsia="Times New Roman" w:hAnsi="Times New Roman" w:cs="Times New Roman"/>
          <w:bCs/>
          <w:kern w:val="32"/>
          <w:lang w:val="bg-BG"/>
        </w:rPr>
      </w:pPr>
      <w:r w:rsidRPr="00326B02">
        <w:rPr>
          <w:rFonts w:ascii="Times New Roman" w:eastAsia="Times New Roman" w:hAnsi="Times New Roman" w:cs="Times New Roman"/>
          <w:bCs/>
          <w:kern w:val="32"/>
          <w:lang w:val="bg-BG"/>
        </w:rPr>
        <w:t xml:space="preserve">       </w:t>
      </w:r>
      <w:r w:rsidR="002C69B2" w:rsidRPr="00326B02">
        <w:rPr>
          <w:rFonts w:ascii="Times New Roman" w:eastAsia="Times New Roman" w:hAnsi="Times New Roman" w:cs="Times New Roman"/>
          <w:bCs/>
          <w:kern w:val="32"/>
          <w:lang w:val="bg-BG"/>
        </w:rPr>
        <w:t>1</w:t>
      </w:r>
      <w:r w:rsidR="003025EA">
        <w:rPr>
          <w:rFonts w:ascii="Times New Roman" w:eastAsia="Times New Roman" w:hAnsi="Times New Roman" w:cs="Times New Roman"/>
          <w:bCs/>
          <w:kern w:val="32"/>
          <w:lang w:val="ru-RU"/>
        </w:rPr>
        <w:t>4</w:t>
      </w:r>
      <w:r w:rsidRPr="00326B02">
        <w:rPr>
          <w:rFonts w:ascii="Times New Roman" w:eastAsia="Times New Roman" w:hAnsi="Times New Roman" w:cs="Times New Roman"/>
          <w:bCs/>
          <w:kern w:val="32"/>
          <w:lang w:val="bg-BG"/>
        </w:rPr>
        <w:t>. Д</w:t>
      </w:r>
      <w:r w:rsidR="002C69B2" w:rsidRPr="00326B02">
        <w:rPr>
          <w:rFonts w:ascii="Times New Roman" w:eastAsia="Times New Roman" w:hAnsi="Times New Roman" w:cs="Times New Roman"/>
          <w:bCs/>
          <w:kern w:val="32"/>
          <w:lang w:val="bg-BG"/>
        </w:rPr>
        <w:t>а оказват помощ и контрол на децата си;</w:t>
      </w:r>
    </w:p>
    <w:p w:rsidR="002C69B2" w:rsidRPr="00326B02" w:rsidRDefault="00B67E34" w:rsidP="002C69B2">
      <w:pPr>
        <w:tabs>
          <w:tab w:val="left" w:pos="1026"/>
        </w:tabs>
        <w:spacing w:after="0" w:line="240" w:lineRule="auto"/>
        <w:jc w:val="both"/>
        <w:rPr>
          <w:rFonts w:ascii="Times New Roman" w:eastAsia="Times New Roman" w:hAnsi="Times New Roman" w:cs="Times New Roman"/>
          <w:bCs/>
          <w:kern w:val="32"/>
          <w:lang w:val="bg-BG"/>
        </w:rPr>
      </w:pPr>
      <w:r w:rsidRPr="00326B02">
        <w:rPr>
          <w:rFonts w:ascii="Times New Roman" w:eastAsia="Times New Roman" w:hAnsi="Times New Roman" w:cs="Times New Roman"/>
          <w:bCs/>
          <w:kern w:val="32"/>
          <w:lang w:val="bg-BG"/>
        </w:rPr>
        <w:t xml:space="preserve">       </w:t>
      </w:r>
      <w:r w:rsidR="002C69B2" w:rsidRPr="00326B02">
        <w:rPr>
          <w:rFonts w:ascii="Times New Roman" w:eastAsia="Times New Roman" w:hAnsi="Times New Roman" w:cs="Times New Roman"/>
          <w:bCs/>
          <w:kern w:val="32"/>
          <w:lang w:val="bg-BG"/>
        </w:rPr>
        <w:t>1</w:t>
      </w:r>
      <w:r w:rsidR="003025EA">
        <w:rPr>
          <w:rFonts w:ascii="Times New Roman" w:eastAsia="Times New Roman" w:hAnsi="Times New Roman" w:cs="Times New Roman"/>
          <w:bCs/>
          <w:kern w:val="32"/>
          <w:lang w:val="ru-RU"/>
        </w:rPr>
        <w:t>5</w:t>
      </w:r>
      <w:r w:rsidRPr="00326B02">
        <w:rPr>
          <w:rFonts w:ascii="Times New Roman" w:eastAsia="Times New Roman" w:hAnsi="Times New Roman" w:cs="Times New Roman"/>
          <w:bCs/>
          <w:kern w:val="32"/>
          <w:lang w:val="bg-BG"/>
        </w:rPr>
        <w:t>.Д</w:t>
      </w:r>
      <w:r w:rsidR="002C69B2" w:rsidRPr="00326B02">
        <w:rPr>
          <w:rFonts w:ascii="Times New Roman" w:eastAsia="Times New Roman" w:hAnsi="Times New Roman" w:cs="Times New Roman"/>
          <w:bCs/>
          <w:kern w:val="32"/>
          <w:lang w:val="bg-BG"/>
        </w:rPr>
        <w:t>а посещават мероприятията в ДГ, да съдействат за тяхното провеждане и да осъществяват контакт с други родители и деца;</w:t>
      </w:r>
    </w:p>
    <w:p w:rsidR="002C69B2" w:rsidRPr="00326B02" w:rsidRDefault="00B67E34" w:rsidP="002C69B2">
      <w:pPr>
        <w:tabs>
          <w:tab w:val="left" w:pos="1026"/>
        </w:tabs>
        <w:spacing w:after="0" w:line="240" w:lineRule="auto"/>
        <w:jc w:val="both"/>
        <w:rPr>
          <w:rFonts w:ascii="Times New Roman" w:eastAsia="Times New Roman" w:hAnsi="Times New Roman" w:cs="Times New Roman"/>
          <w:bCs/>
          <w:kern w:val="32"/>
          <w:lang w:val="bg-BG"/>
        </w:rPr>
      </w:pPr>
      <w:r w:rsidRPr="00326B02">
        <w:rPr>
          <w:rFonts w:ascii="Times New Roman" w:eastAsia="Times New Roman" w:hAnsi="Times New Roman" w:cs="Times New Roman"/>
          <w:bCs/>
          <w:kern w:val="32"/>
          <w:lang w:val="bg-BG"/>
        </w:rPr>
        <w:t xml:space="preserve">       </w:t>
      </w:r>
      <w:r w:rsidR="002C69B2" w:rsidRPr="00326B02">
        <w:rPr>
          <w:rFonts w:ascii="Times New Roman" w:eastAsia="Times New Roman" w:hAnsi="Times New Roman" w:cs="Times New Roman"/>
          <w:bCs/>
          <w:kern w:val="32"/>
          <w:lang w:val="bg-BG"/>
        </w:rPr>
        <w:t>1</w:t>
      </w:r>
      <w:r w:rsidR="003025EA">
        <w:rPr>
          <w:rFonts w:ascii="Times New Roman" w:eastAsia="Times New Roman" w:hAnsi="Times New Roman" w:cs="Times New Roman"/>
          <w:bCs/>
          <w:kern w:val="32"/>
          <w:lang w:val="ru-RU"/>
        </w:rPr>
        <w:t>6</w:t>
      </w:r>
      <w:r w:rsidRPr="00326B02">
        <w:rPr>
          <w:rFonts w:ascii="Times New Roman" w:eastAsia="Times New Roman" w:hAnsi="Times New Roman" w:cs="Times New Roman"/>
          <w:bCs/>
          <w:kern w:val="32"/>
          <w:lang w:val="bg-BG"/>
        </w:rPr>
        <w:t>. Д</w:t>
      </w:r>
      <w:r w:rsidR="002C69B2" w:rsidRPr="00326B02">
        <w:rPr>
          <w:rFonts w:ascii="Times New Roman" w:eastAsia="Times New Roman" w:hAnsi="Times New Roman" w:cs="Times New Roman"/>
          <w:bCs/>
          <w:kern w:val="32"/>
          <w:lang w:val="bg-BG"/>
        </w:rPr>
        <w:t>а окуражават и хвалят детето си, а ако е необходимо и да го критикуват;</w:t>
      </w:r>
    </w:p>
    <w:p w:rsidR="002C69B2" w:rsidRPr="00326B02" w:rsidRDefault="00B67E34" w:rsidP="002C69B2">
      <w:pPr>
        <w:tabs>
          <w:tab w:val="left" w:pos="1026"/>
        </w:tabs>
        <w:spacing w:after="0" w:line="240" w:lineRule="auto"/>
        <w:jc w:val="both"/>
        <w:rPr>
          <w:rFonts w:ascii="Times New Roman" w:eastAsia="Times New Roman" w:hAnsi="Times New Roman" w:cs="Times New Roman"/>
          <w:bCs/>
          <w:kern w:val="32"/>
          <w:lang w:val="bg-BG"/>
        </w:rPr>
      </w:pPr>
      <w:r w:rsidRPr="00326B02">
        <w:rPr>
          <w:rFonts w:ascii="Times New Roman" w:eastAsia="Times New Roman" w:hAnsi="Times New Roman" w:cs="Times New Roman"/>
          <w:bCs/>
          <w:kern w:val="32"/>
          <w:lang w:val="bg-BG"/>
        </w:rPr>
        <w:t xml:space="preserve">       </w:t>
      </w:r>
      <w:r w:rsidR="003025EA">
        <w:rPr>
          <w:rFonts w:ascii="Times New Roman" w:eastAsia="Times New Roman" w:hAnsi="Times New Roman" w:cs="Times New Roman"/>
          <w:bCs/>
          <w:kern w:val="32"/>
          <w:lang w:val="bg-BG"/>
        </w:rPr>
        <w:t>17</w:t>
      </w:r>
      <w:r w:rsidRPr="00326B02">
        <w:rPr>
          <w:rFonts w:ascii="Times New Roman" w:eastAsia="Times New Roman" w:hAnsi="Times New Roman" w:cs="Times New Roman"/>
          <w:bCs/>
          <w:kern w:val="32"/>
          <w:lang w:val="bg-BG"/>
        </w:rPr>
        <w:t>. Д</w:t>
      </w:r>
      <w:r w:rsidR="002C69B2" w:rsidRPr="00326B02">
        <w:rPr>
          <w:rFonts w:ascii="Times New Roman" w:eastAsia="Times New Roman" w:hAnsi="Times New Roman" w:cs="Times New Roman"/>
          <w:bCs/>
          <w:kern w:val="32"/>
          <w:lang w:val="bg-BG"/>
        </w:rPr>
        <w:t>а изпращат детето си  в ДГ  добър и прегледен външен вид.</w:t>
      </w:r>
    </w:p>
    <w:p w:rsidR="002C69B2" w:rsidRPr="00326B02" w:rsidRDefault="002C69B2" w:rsidP="002C69B2">
      <w:pPr>
        <w:tabs>
          <w:tab w:val="left" w:pos="1026"/>
        </w:tabs>
        <w:spacing w:after="0" w:line="240" w:lineRule="auto"/>
        <w:jc w:val="both"/>
        <w:rPr>
          <w:rFonts w:ascii="Times New Roman" w:eastAsia="Times New Roman" w:hAnsi="Times New Roman" w:cs="Times New Roman"/>
          <w:bCs/>
          <w:kern w:val="32"/>
          <w:lang w:val="bg-BG"/>
        </w:rPr>
      </w:pPr>
    </w:p>
    <w:p w:rsidR="002C69B2" w:rsidRPr="00326B02" w:rsidRDefault="002C69B2" w:rsidP="002C69B2">
      <w:pPr>
        <w:spacing w:after="0" w:line="240" w:lineRule="auto"/>
        <w:ind w:left="720"/>
        <w:jc w:val="both"/>
        <w:rPr>
          <w:rFonts w:ascii="Times New Roman" w:eastAsia="Times New Roman" w:hAnsi="Times New Roman" w:cs="Times New Roman"/>
          <w:lang w:val="bg-BG"/>
        </w:rPr>
      </w:pPr>
    </w:p>
    <w:p w:rsidR="00760CF9" w:rsidRPr="00326B02" w:rsidRDefault="00760CF9" w:rsidP="00760CF9">
      <w:pPr>
        <w:spacing w:after="0" w:line="240" w:lineRule="auto"/>
        <w:jc w:val="both"/>
        <w:rPr>
          <w:rFonts w:ascii="Times New Roman" w:eastAsia="Times New Roman" w:hAnsi="Times New Roman" w:cs="Times New Roman"/>
          <w:lang w:val="bg-BG"/>
        </w:rPr>
      </w:pPr>
    </w:p>
    <w:p w:rsidR="00760CF9" w:rsidRPr="00326B02" w:rsidRDefault="007B3C01" w:rsidP="00E25D79">
      <w:pPr>
        <w:spacing w:after="0" w:line="240" w:lineRule="auto"/>
        <w:jc w:val="center"/>
        <w:rPr>
          <w:rFonts w:ascii="Times New Roman" w:eastAsia="Times New Roman" w:hAnsi="Times New Roman" w:cs="Times New Roman"/>
          <w:b/>
          <w:lang w:val="bg-BG"/>
        </w:rPr>
      </w:pPr>
      <w:r w:rsidRPr="00326B02">
        <w:rPr>
          <w:rFonts w:ascii="Times New Roman" w:eastAsia="Times New Roman" w:hAnsi="Times New Roman" w:cs="Times New Roman"/>
          <w:b/>
          <w:lang w:val="bg-BG"/>
        </w:rPr>
        <w:t>ГЛАВА ОСМА</w:t>
      </w:r>
    </w:p>
    <w:p w:rsidR="00760CF9" w:rsidRPr="00665198" w:rsidRDefault="00760CF9" w:rsidP="00760CF9">
      <w:pPr>
        <w:spacing w:after="0" w:line="240" w:lineRule="auto"/>
        <w:jc w:val="center"/>
        <w:rPr>
          <w:rFonts w:ascii="Times New Roman" w:eastAsia="Times New Roman" w:hAnsi="Times New Roman" w:cs="Times New Roman"/>
          <w:b/>
          <w:lang w:val="bg-BG"/>
        </w:rPr>
      </w:pPr>
    </w:p>
    <w:p w:rsidR="0085015C" w:rsidRPr="00665198" w:rsidRDefault="0085015C" w:rsidP="0085015C">
      <w:pPr>
        <w:tabs>
          <w:tab w:val="left" w:pos="1026"/>
        </w:tabs>
        <w:spacing w:after="0" w:line="240" w:lineRule="auto"/>
        <w:jc w:val="center"/>
        <w:rPr>
          <w:rFonts w:ascii="Times New Roman" w:eastAsia="Times New Roman" w:hAnsi="Times New Roman" w:cs="Times New Roman"/>
          <w:b/>
          <w:bCs/>
          <w:kern w:val="32"/>
          <w:lang w:val="bg-BG"/>
        </w:rPr>
      </w:pPr>
      <w:r w:rsidRPr="00665198">
        <w:rPr>
          <w:rFonts w:ascii="Times New Roman" w:eastAsia="Times New Roman" w:hAnsi="Times New Roman" w:cs="Times New Roman"/>
          <w:b/>
          <w:bCs/>
          <w:kern w:val="32"/>
          <w:lang w:val="bg-BG"/>
        </w:rPr>
        <w:lastRenderedPageBreak/>
        <w:t>УЧАСТНИЦИ ВЪВ ВЪЗПИТАТЕЛНО-ОБУЧАВАЩИЯ ПРОЦЕС</w:t>
      </w:r>
    </w:p>
    <w:p w:rsidR="00760CF9" w:rsidRPr="00665198" w:rsidRDefault="00760CF9" w:rsidP="00760CF9">
      <w:pPr>
        <w:spacing w:after="0" w:line="240" w:lineRule="auto"/>
        <w:jc w:val="center"/>
        <w:rPr>
          <w:rFonts w:ascii="Times New Roman" w:eastAsia="Times New Roman" w:hAnsi="Times New Roman" w:cs="Times New Roman"/>
          <w:b/>
          <w:lang w:val="bg-BG"/>
        </w:rPr>
      </w:pPr>
    </w:p>
    <w:p w:rsidR="00760CF9" w:rsidRPr="00665198" w:rsidRDefault="00760CF9" w:rsidP="00760CF9">
      <w:pPr>
        <w:spacing w:after="0" w:line="240" w:lineRule="auto"/>
        <w:jc w:val="center"/>
        <w:rPr>
          <w:rFonts w:ascii="Times New Roman" w:eastAsia="Times New Roman" w:hAnsi="Times New Roman" w:cs="Times New Roman"/>
          <w:b/>
          <w:lang w:val="bg-BG"/>
        </w:rPr>
      </w:pPr>
    </w:p>
    <w:p w:rsidR="00760CF9" w:rsidRPr="00665198" w:rsidRDefault="00760CF9" w:rsidP="00760CF9">
      <w:pPr>
        <w:spacing w:after="0" w:line="240" w:lineRule="auto"/>
        <w:jc w:val="center"/>
        <w:rPr>
          <w:rFonts w:ascii="Times New Roman" w:eastAsia="Times New Roman" w:hAnsi="Times New Roman" w:cs="Times New Roman"/>
          <w:b/>
          <w:lang w:val="bg-BG"/>
        </w:rPr>
      </w:pPr>
      <w:r w:rsidRPr="00665198">
        <w:rPr>
          <w:rFonts w:ascii="Times New Roman" w:eastAsia="Times New Roman" w:hAnsi="Times New Roman" w:cs="Times New Roman"/>
          <w:b/>
          <w:lang w:val="bg-BG"/>
        </w:rPr>
        <w:t>РАЗДЕЛ І</w:t>
      </w:r>
    </w:p>
    <w:p w:rsidR="00760CF9" w:rsidRPr="00665198" w:rsidRDefault="00760CF9" w:rsidP="00760CF9">
      <w:pPr>
        <w:spacing w:after="0" w:line="240" w:lineRule="auto"/>
        <w:jc w:val="center"/>
        <w:rPr>
          <w:rFonts w:ascii="Times New Roman" w:eastAsia="Times New Roman" w:hAnsi="Times New Roman" w:cs="Times New Roman"/>
          <w:b/>
          <w:lang w:val="bg-BG"/>
        </w:rPr>
      </w:pPr>
    </w:p>
    <w:p w:rsidR="00760CF9" w:rsidRPr="00665198" w:rsidRDefault="00760CF9" w:rsidP="00760CF9">
      <w:pPr>
        <w:spacing w:after="0" w:line="240" w:lineRule="auto"/>
        <w:jc w:val="center"/>
        <w:rPr>
          <w:rFonts w:ascii="Times New Roman" w:eastAsia="Times New Roman" w:hAnsi="Times New Roman" w:cs="Times New Roman"/>
          <w:b/>
          <w:lang w:val="bg-BG"/>
        </w:rPr>
      </w:pPr>
      <w:r w:rsidRPr="00665198">
        <w:rPr>
          <w:rFonts w:ascii="Times New Roman" w:eastAsia="Times New Roman" w:hAnsi="Times New Roman" w:cs="Times New Roman"/>
          <w:b/>
          <w:lang w:val="bg-BG"/>
        </w:rPr>
        <w:t>ОБЩИ ПОЛОЖЕНИЯ</w:t>
      </w:r>
    </w:p>
    <w:p w:rsidR="00760CF9" w:rsidRPr="00665198" w:rsidRDefault="00760CF9" w:rsidP="00760CF9">
      <w:pPr>
        <w:spacing w:after="0" w:line="240" w:lineRule="auto"/>
        <w:rPr>
          <w:rFonts w:ascii="Times New Roman" w:eastAsia="Times New Roman" w:hAnsi="Times New Roman" w:cs="Times New Roman"/>
          <w:b/>
          <w:lang w:val="bg-BG"/>
        </w:rPr>
      </w:pPr>
    </w:p>
    <w:p w:rsidR="00760CF9" w:rsidRPr="00665198" w:rsidRDefault="00756FC2" w:rsidP="00760CF9">
      <w:pPr>
        <w:spacing w:after="0" w:line="240" w:lineRule="auto"/>
        <w:jc w:val="both"/>
        <w:rPr>
          <w:rFonts w:ascii="Times New Roman" w:eastAsia="Times New Roman" w:hAnsi="Times New Roman" w:cs="Times New Roman"/>
          <w:lang w:val="bg-BG"/>
        </w:rPr>
      </w:pPr>
      <w:r>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Чл. 10</w:t>
      </w:r>
      <w:r w:rsidR="00B67E34" w:rsidRPr="00665198">
        <w:rPr>
          <w:rFonts w:ascii="Times New Roman" w:eastAsia="Times New Roman" w:hAnsi="Times New Roman" w:cs="Times New Roman"/>
          <w:lang w:val="bg-BG"/>
        </w:rPr>
        <w:t>9</w:t>
      </w:r>
      <w:r w:rsidR="001D1F66" w:rsidRPr="00665198">
        <w:rPr>
          <w:rFonts w:ascii="Times New Roman" w:eastAsia="Times New Roman" w:hAnsi="Times New Roman" w:cs="Times New Roman"/>
          <w:lang w:val="bg-BG"/>
        </w:rPr>
        <w:t>/1/ У</w:t>
      </w:r>
      <w:r w:rsidR="00760CF9" w:rsidRPr="00665198">
        <w:rPr>
          <w:rFonts w:ascii="Times New Roman" w:eastAsia="Times New Roman" w:hAnsi="Times New Roman" w:cs="Times New Roman"/>
          <w:lang w:val="bg-BG"/>
        </w:rPr>
        <w:t>чителите, директорите, както и заместник-директорите, които изпълняват норма преподавателска работа, са педагогически специалисти.</w:t>
      </w:r>
    </w:p>
    <w:p w:rsidR="00760CF9" w:rsidRPr="00665198" w:rsidRDefault="00760CF9" w:rsidP="00760CF9">
      <w:p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 xml:space="preserve">          </w:t>
      </w:r>
      <w:r w:rsidR="00B67E34" w:rsidRPr="00665198">
        <w:rPr>
          <w:rFonts w:ascii="Times New Roman" w:eastAsia="Times New Roman" w:hAnsi="Times New Roman" w:cs="Times New Roman"/>
          <w:lang w:val="bg-BG"/>
        </w:rPr>
        <w:t xml:space="preserve">                            </w:t>
      </w:r>
      <w:r w:rsidRPr="00665198">
        <w:rPr>
          <w:rFonts w:ascii="Times New Roman" w:eastAsia="Times New Roman" w:hAnsi="Times New Roman" w:cs="Times New Roman"/>
          <w:lang w:val="bg-BG"/>
        </w:rPr>
        <w:t xml:space="preserve"> /2/ Педагогическите специалисти са лица, които изпълняват функции:</w:t>
      </w:r>
    </w:p>
    <w:p w:rsidR="00760CF9" w:rsidRPr="00665198" w:rsidRDefault="00760CF9" w:rsidP="00FF35CD">
      <w:pPr>
        <w:numPr>
          <w:ilvl w:val="0"/>
          <w:numId w:val="6"/>
        </w:num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Свързани с обучението, възпитанието и със социализацията, както и с подкрепата за личностно развитие на децата ДГ</w:t>
      </w:r>
    </w:p>
    <w:p w:rsidR="00760CF9" w:rsidRPr="00665198" w:rsidRDefault="00760CF9" w:rsidP="00FF35CD">
      <w:pPr>
        <w:numPr>
          <w:ilvl w:val="0"/>
          <w:numId w:val="6"/>
        </w:num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По управление на институциите.</w:t>
      </w:r>
    </w:p>
    <w:p w:rsidR="00760CF9" w:rsidRPr="00665198" w:rsidRDefault="00B67E34" w:rsidP="00760CF9">
      <w:p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Чл. 11</w:t>
      </w:r>
      <w:r w:rsidRPr="00665198">
        <w:rPr>
          <w:rFonts w:ascii="Times New Roman" w:eastAsia="Times New Roman" w:hAnsi="Times New Roman" w:cs="Times New Roman"/>
          <w:lang w:val="bg-BG"/>
        </w:rPr>
        <w:t>0</w:t>
      </w:r>
      <w:r w:rsidR="00760CF9" w:rsidRPr="00665198">
        <w:rPr>
          <w:rFonts w:ascii="Times New Roman" w:eastAsia="Times New Roman" w:hAnsi="Times New Roman" w:cs="Times New Roman"/>
          <w:lang w:val="bg-BG"/>
        </w:rPr>
        <w:t>/1/ Необходимите компетентности като съвкупност от знания, умения и отношения по нива на кариерното развитие за всеки вид педагогически специалисти се определят в професионален профил;</w:t>
      </w:r>
    </w:p>
    <w:p w:rsidR="00760CF9" w:rsidRPr="00665198" w:rsidRDefault="00760CF9" w:rsidP="00760CF9">
      <w:p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 xml:space="preserve">           </w:t>
      </w:r>
      <w:r w:rsidR="00B67E34" w:rsidRPr="00665198">
        <w:rPr>
          <w:rFonts w:ascii="Times New Roman" w:eastAsia="Times New Roman" w:hAnsi="Times New Roman" w:cs="Times New Roman"/>
          <w:lang w:val="bg-BG"/>
        </w:rPr>
        <w:t xml:space="preserve">                           </w:t>
      </w:r>
      <w:r w:rsidRPr="00665198">
        <w:rPr>
          <w:rFonts w:ascii="Times New Roman" w:eastAsia="Times New Roman" w:hAnsi="Times New Roman" w:cs="Times New Roman"/>
          <w:lang w:val="bg-BG"/>
        </w:rPr>
        <w:t>/2/ Професионалният профил и постигнатите резултати в обучението на децата им са основа за определяне на приоритети за професионално усъвършенстване, както и за подпомагане на самооценката и за атестиране на педагогическите специалисти;</w:t>
      </w:r>
    </w:p>
    <w:p w:rsidR="00760CF9" w:rsidRPr="00665198" w:rsidRDefault="00D00369" w:rsidP="00760CF9">
      <w:p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 xml:space="preserve">                           </w:t>
      </w:r>
      <w:r w:rsidR="00756FC2">
        <w:rPr>
          <w:rFonts w:ascii="Times New Roman" w:eastAsia="Times New Roman" w:hAnsi="Times New Roman" w:cs="Times New Roman"/>
        </w:rPr>
        <w:t xml:space="preserve"> </w:t>
      </w:r>
      <w:r w:rsidR="003025EA">
        <w:rPr>
          <w:rFonts w:ascii="Times New Roman" w:eastAsia="Times New Roman" w:hAnsi="Times New Roman" w:cs="Times New Roman"/>
          <w:lang w:val="bg-BG"/>
        </w:rPr>
        <w:t>Чл. 11</w:t>
      </w:r>
      <w:r w:rsidRPr="00665198">
        <w:rPr>
          <w:rFonts w:ascii="Times New Roman" w:eastAsia="Times New Roman" w:hAnsi="Times New Roman" w:cs="Times New Roman"/>
          <w:lang w:val="bg-BG"/>
        </w:rPr>
        <w:t>1</w:t>
      </w:r>
      <w:r w:rsidR="00760CF9" w:rsidRPr="00665198">
        <w:rPr>
          <w:rFonts w:ascii="Times New Roman" w:eastAsia="Times New Roman" w:hAnsi="Times New Roman" w:cs="Times New Roman"/>
          <w:lang w:val="bg-BG"/>
        </w:rPr>
        <w:t>/1/ Длъжностите на педагогическите специалисти се заемат от български граждани, придобили висше образование в съответното на длъжността професионално направление съгласно Класификатора на областите на висше образование и професионалните направления и професионална квалификация, необходима за изпълнение на съответната длъжност;</w:t>
      </w:r>
    </w:p>
    <w:p w:rsidR="00760CF9" w:rsidRPr="00665198" w:rsidRDefault="00760CF9" w:rsidP="00760CF9">
      <w:p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 xml:space="preserve">            </w:t>
      </w:r>
      <w:r w:rsidR="00D00369" w:rsidRPr="00665198">
        <w:rPr>
          <w:rFonts w:ascii="Times New Roman" w:eastAsia="Times New Roman" w:hAnsi="Times New Roman" w:cs="Times New Roman"/>
          <w:lang w:val="bg-BG"/>
        </w:rPr>
        <w:t xml:space="preserve">                        </w:t>
      </w:r>
      <w:r w:rsidRPr="00665198">
        <w:rPr>
          <w:rFonts w:ascii="Times New Roman" w:eastAsia="Times New Roman" w:hAnsi="Times New Roman" w:cs="Times New Roman"/>
          <w:lang w:val="bg-BG"/>
        </w:rPr>
        <w:t xml:space="preserve"> /2/ За заемане на длъжността „директор“ на ДГ е необходим не по-малко от 5 години учителски стаж.</w:t>
      </w:r>
    </w:p>
    <w:p w:rsidR="00760CF9" w:rsidRPr="00665198" w:rsidRDefault="00760CF9" w:rsidP="00760CF9">
      <w:p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ab/>
      </w:r>
      <w:r w:rsidR="00D00369" w:rsidRPr="00665198">
        <w:rPr>
          <w:rFonts w:ascii="Times New Roman" w:eastAsia="Times New Roman" w:hAnsi="Times New Roman" w:cs="Times New Roman"/>
          <w:lang w:val="bg-BG"/>
        </w:rPr>
        <w:t xml:space="preserve">                         </w:t>
      </w:r>
      <w:r w:rsidRPr="00665198">
        <w:rPr>
          <w:rFonts w:ascii="Times New Roman" w:eastAsia="Times New Roman" w:hAnsi="Times New Roman" w:cs="Times New Roman"/>
          <w:lang w:val="bg-BG"/>
        </w:rPr>
        <w:t>/3/ Учителска длъжност се заема от лица с висше образование по специалност от професионално направление съгласно Класификатора на областите на висше образование и професионалните направления и професионална квалификация „учител“</w:t>
      </w:r>
    </w:p>
    <w:p w:rsidR="00760CF9" w:rsidRPr="00665198" w:rsidRDefault="00760CF9" w:rsidP="00760CF9">
      <w:p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ab/>
      </w:r>
      <w:r w:rsidR="00D00369" w:rsidRPr="00665198">
        <w:rPr>
          <w:rFonts w:ascii="Times New Roman" w:eastAsia="Times New Roman" w:hAnsi="Times New Roman" w:cs="Times New Roman"/>
          <w:lang w:val="bg-BG"/>
        </w:rPr>
        <w:t xml:space="preserve">                         </w:t>
      </w:r>
      <w:r w:rsidRPr="00665198">
        <w:rPr>
          <w:rFonts w:ascii="Times New Roman" w:eastAsia="Times New Roman" w:hAnsi="Times New Roman" w:cs="Times New Roman"/>
          <w:lang w:val="bg-BG"/>
        </w:rPr>
        <w:t>/4/ Професионална квалификация „учител“ се придобива в системата на висшето образование и се удостоверява с диплом за висше образование;</w:t>
      </w:r>
    </w:p>
    <w:p w:rsidR="00760CF9" w:rsidRPr="00665198" w:rsidRDefault="00D00369" w:rsidP="00760CF9">
      <w:p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Чл. 11</w:t>
      </w:r>
      <w:r w:rsidRPr="00665198">
        <w:rPr>
          <w:rFonts w:ascii="Times New Roman" w:eastAsia="Times New Roman" w:hAnsi="Times New Roman" w:cs="Times New Roman"/>
          <w:lang w:val="bg-BG"/>
        </w:rPr>
        <w:t>2</w:t>
      </w:r>
      <w:r w:rsidR="00760CF9" w:rsidRPr="00665198">
        <w:rPr>
          <w:rFonts w:ascii="Times New Roman" w:eastAsia="Times New Roman" w:hAnsi="Times New Roman" w:cs="Times New Roman"/>
          <w:lang w:val="bg-BG"/>
        </w:rPr>
        <w:t>/1/ Не може да заема длъжност на педагогически специалист в ДГ лице, което:</w:t>
      </w:r>
    </w:p>
    <w:p w:rsidR="00760CF9" w:rsidRPr="00665198" w:rsidRDefault="00D00369" w:rsidP="00D00369">
      <w:p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 xml:space="preserve">            1.</w:t>
      </w:r>
      <w:r w:rsidR="00760CF9" w:rsidRPr="00665198">
        <w:rPr>
          <w:rFonts w:ascii="Times New Roman" w:eastAsia="Times New Roman" w:hAnsi="Times New Roman" w:cs="Times New Roman"/>
          <w:lang w:val="bg-BG"/>
        </w:rPr>
        <w:t>Е осъждано за умишлена престъпление от общ характер;</w:t>
      </w:r>
    </w:p>
    <w:p w:rsidR="00760CF9" w:rsidRPr="00665198" w:rsidRDefault="00D00369" w:rsidP="00760CF9">
      <w:p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 xml:space="preserve">            2.</w:t>
      </w:r>
      <w:r w:rsidR="00760CF9" w:rsidRPr="00665198">
        <w:rPr>
          <w:rFonts w:ascii="Times New Roman" w:eastAsia="Times New Roman" w:hAnsi="Times New Roman" w:cs="Times New Roman"/>
          <w:lang w:val="bg-BG"/>
        </w:rPr>
        <w:t>Е лишено от право да упражнява професията;</w:t>
      </w:r>
    </w:p>
    <w:p w:rsidR="00760CF9" w:rsidRPr="00665198" w:rsidRDefault="00D00369" w:rsidP="00760CF9">
      <w:p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 xml:space="preserve">            3.</w:t>
      </w:r>
      <w:r w:rsidR="00760CF9" w:rsidRPr="00665198">
        <w:rPr>
          <w:rFonts w:ascii="Times New Roman" w:eastAsia="Times New Roman" w:hAnsi="Times New Roman" w:cs="Times New Roman"/>
          <w:lang w:val="bg-BG"/>
        </w:rPr>
        <w:t>Страда от заболявания и отклонения, които застрашават живота и здравето на децата, определени с наредба на министъра на здравеопазването;</w:t>
      </w:r>
    </w:p>
    <w:p w:rsidR="00760CF9" w:rsidRPr="00665198" w:rsidRDefault="00760CF9" w:rsidP="00760CF9">
      <w:p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ab/>
      </w:r>
      <w:r w:rsidR="00D00369" w:rsidRPr="00665198">
        <w:rPr>
          <w:rFonts w:ascii="Times New Roman" w:eastAsia="Times New Roman" w:hAnsi="Times New Roman" w:cs="Times New Roman"/>
          <w:lang w:val="bg-BG"/>
        </w:rPr>
        <w:t xml:space="preserve">                          </w:t>
      </w:r>
      <w:r w:rsidRPr="00665198">
        <w:rPr>
          <w:rFonts w:ascii="Times New Roman" w:eastAsia="Times New Roman" w:hAnsi="Times New Roman" w:cs="Times New Roman"/>
          <w:lang w:val="bg-BG"/>
        </w:rPr>
        <w:t>/2/ При възникване на обстоятелство по ал.1 трудовото правоотношение с педагогическия специалист се прекратява при условията и по реда на КТ.</w:t>
      </w:r>
    </w:p>
    <w:p w:rsidR="00760CF9" w:rsidRPr="00665198" w:rsidRDefault="00D00369" w:rsidP="00760CF9">
      <w:p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 xml:space="preserve">                            </w:t>
      </w:r>
      <w:r w:rsidR="003025EA">
        <w:rPr>
          <w:rFonts w:ascii="Times New Roman" w:eastAsia="Times New Roman" w:hAnsi="Times New Roman" w:cs="Times New Roman"/>
          <w:lang w:val="bg-BG"/>
        </w:rPr>
        <w:t>Чл. 11</w:t>
      </w:r>
      <w:r w:rsidRPr="00665198">
        <w:rPr>
          <w:rFonts w:ascii="Times New Roman" w:eastAsia="Times New Roman" w:hAnsi="Times New Roman" w:cs="Times New Roman"/>
          <w:lang w:val="bg-BG"/>
        </w:rPr>
        <w:t>3</w:t>
      </w:r>
      <w:r w:rsidR="00760CF9" w:rsidRPr="00665198">
        <w:rPr>
          <w:rFonts w:ascii="Times New Roman" w:eastAsia="Times New Roman" w:hAnsi="Times New Roman" w:cs="Times New Roman"/>
          <w:lang w:val="bg-BG"/>
        </w:rPr>
        <w:t>Трудовите договори с педагогическите специалисти в ДГ се сключват и прекратяват от директора на ДГ.</w:t>
      </w:r>
    </w:p>
    <w:p w:rsidR="00760CF9" w:rsidRPr="00665198" w:rsidRDefault="00D00369" w:rsidP="00760CF9">
      <w:p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 xml:space="preserve">                            </w:t>
      </w:r>
      <w:r w:rsidR="00785772">
        <w:rPr>
          <w:rFonts w:ascii="Times New Roman" w:eastAsia="Times New Roman" w:hAnsi="Times New Roman" w:cs="Times New Roman"/>
          <w:lang w:val="bg-BG"/>
        </w:rPr>
        <w:t>Чл.</w:t>
      </w:r>
      <w:r w:rsidR="003025EA">
        <w:rPr>
          <w:rFonts w:ascii="Times New Roman" w:eastAsia="Times New Roman" w:hAnsi="Times New Roman" w:cs="Times New Roman"/>
          <w:lang w:val="bg-BG"/>
        </w:rPr>
        <w:t>11</w:t>
      </w:r>
      <w:r w:rsidRPr="00665198">
        <w:rPr>
          <w:rFonts w:ascii="Times New Roman" w:eastAsia="Times New Roman" w:hAnsi="Times New Roman" w:cs="Times New Roman"/>
          <w:lang w:val="bg-BG"/>
        </w:rPr>
        <w:t>4</w:t>
      </w:r>
      <w:r w:rsidR="00760CF9" w:rsidRPr="00665198">
        <w:rPr>
          <w:rFonts w:ascii="Times New Roman" w:eastAsia="Times New Roman" w:hAnsi="Times New Roman" w:cs="Times New Roman"/>
          <w:lang w:val="bg-BG"/>
        </w:rPr>
        <w:t>Кметът на общината сключва и прекратява трудовия договор с директора на ДГ.</w:t>
      </w:r>
    </w:p>
    <w:p w:rsidR="00760CF9" w:rsidRPr="00665198" w:rsidRDefault="00D00369" w:rsidP="00760CF9">
      <w:pPr>
        <w:spacing w:after="0" w:line="240" w:lineRule="auto"/>
        <w:jc w:val="both"/>
        <w:rPr>
          <w:rFonts w:ascii="Times New Roman" w:eastAsia="Times New Roman" w:hAnsi="Times New Roman" w:cs="Times New Roman"/>
          <w:lang w:val="bg-BG"/>
        </w:rPr>
      </w:pPr>
      <w:r w:rsidRPr="00665198">
        <w:rPr>
          <w:rFonts w:ascii="Times New Roman" w:eastAsia="Times New Roman" w:hAnsi="Times New Roman" w:cs="Times New Roman"/>
          <w:lang w:val="bg-BG"/>
        </w:rPr>
        <w:t xml:space="preserve">                            </w:t>
      </w:r>
      <w:r w:rsidR="00785772">
        <w:rPr>
          <w:rFonts w:ascii="Times New Roman" w:eastAsia="Times New Roman" w:hAnsi="Times New Roman" w:cs="Times New Roman"/>
          <w:lang w:val="bg-BG"/>
        </w:rPr>
        <w:t>Чл.</w:t>
      </w:r>
      <w:r w:rsidR="003025EA">
        <w:rPr>
          <w:rFonts w:ascii="Times New Roman" w:eastAsia="Times New Roman" w:hAnsi="Times New Roman" w:cs="Times New Roman"/>
          <w:lang w:val="bg-BG"/>
        </w:rPr>
        <w:t>11</w:t>
      </w:r>
      <w:r w:rsidRPr="00665198">
        <w:rPr>
          <w:rFonts w:ascii="Times New Roman" w:eastAsia="Times New Roman" w:hAnsi="Times New Roman" w:cs="Times New Roman"/>
          <w:lang w:val="bg-BG"/>
        </w:rPr>
        <w:t>5</w:t>
      </w:r>
      <w:r w:rsidR="00760CF9" w:rsidRPr="00665198">
        <w:rPr>
          <w:rFonts w:ascii="Times New Roman" w:eastAsia="Times New Roman" w:hAnsi="Times New Roman" w:cs="Times New Roman"/>
          <w:lang w:val="bg-BG"/>
        </w:rPr>
        <w:t>Функциите, професионалните профили, длъжностите и необходимата за заемането им професионална квалификация, както и условията и редът за повишаване на квалификацията, за кариерното развитие и за атестирането на педагогическите специалисти, включително критериите за атестиране и съставът на атестационната комисия, се определят с ДОС за статута на професионалното развитие на учителите, директора и другите педагогически специалисти.</w:t>
      </w:r>
    </w:p>
    <w:p w:rsidR="00760CF9" w:rsidRPr="00665198" w:rsidRDefault="00760CF9" w:rsidP="00760CF9">
      <w:pPr>
        <w:spacing w:after="0" w:line="240" w:lineRule="auto"/>
        <w:jc w:val="both"/>
        <w:rPr>
          <w:rFonts w:ascii="Times New Roman" w:eastAsia="Times New Roman" w:hAnsi="Times New Roman" w:cs="Times New Roman"/>
          <w:lang w:val="bg-BG"/>
        </w:rPr>
      </w:pPr>
    </w:p>
    <w:p w:rsidR="00760CF9" w:rsidRPr="00665198" w:rsidRDefault="00760CF9" w:rsidP="00F7355A">
      <w:pPr>
        <w:spacing w:after="0" w:line="240" w:lineRule="auto"/>
        <w:jc w:val="center"/>
        <w:rPr>
          <w:rFonts w:ascii="Times New Roman" w:eastAsia="Times New Roman" w:hAnsi="Times New Roman" w:cs="Times New Roman"/>
          <w:b/>
          <w:lang w:val="bg-BG"/>
        </w:rPr>
      </w:pPr>
      <w:r w:rsidRPr="00665198">
        <w:rPr>
          <w:rFonts w:ascii="Times New Roman" w:eastAsia="Times New Roman" w:hAnsi="Times New Roman" w:cs="Times New Roman"/>
          <w:b/>
          <w:lang w:val="bg-BG"/>
        </w:rPr>
        <w:t>РАЗДЕЛ ІІ</w:t>
      </w:r>
    </w:p>
    <w:p w:rsidR="00760CF9" w:rsidRPr="00665198" w:rsidRDefault="00760CF9" w:rsidP="00760CF9">
      <w:pPr>
        <w:spacing w:after="0" w:line="240" w:lineRule="auto"/>
        <w:jc w:val="center"/>
        <w:rPr>
          <w:rFonts w:ascii="Times New Roman" w:eastAsia="Times New Roman" w:hAnsi="Times New Roman" w:cs="Times New Roman"/>
          <w:b/>
          <w:lang w:val="bg-BG"/>
        </w:rPr>
      </w:pPr>
    </w:p>
    <w:p w:rsidR="00760CF9" w:rsidRPr="00665198" w:rsidRDefault="00760CF9" w:rsidP="00760CF9">
      <w:pPr>
        <w:spacing w:after="0" w:line="240" w:lineRule="auto"/>
        <w:jc w:val="center"/>
        <w:rPr>
          <w:rFonts w:ascii="Times New Roman" w:eastAsia="Times New Roman" w:hAnsi="Times New Roman" w:cs="Times New Roman"/>
          <w:b/>
        </w:rPr>
      </w:pPr>
      <w:r w:rsidRPr="00665198">
        <w:rPr>
          <w:rFonts w:ascii="Times New Roman" w:eastAsia="Times New Roman" w:hAnsi="Times New Roman" w:cs="Times New Roman"/>
          <w:b/>
          <w:lang w:val="bg-BG"/>
        </w:rPr>
        <w:t>ПРАВА И ЗАДЪЛЖЕНИЯ</w:t>
      </w:r>
      <w:r w:rsidR="007B3C01" w:rsidRPr="00665198">
        <w:rPr>
          <w:rFonts w:ascii="Times New Roman" w:eastAsia="Times New Roman" w:hAnsi="Times New Roman" w:cs="Times New Roman"/>
          <w:b/>
          <w:lang w:val="bg-BG"/>
        </w:rPr>
        <w:t xml:space="preserve"> НА ПЕДАГОГИЧЕСКИТЕ СПЕЦИАЛИСТИ</w:t>
      </w:r>
    </w:p>
    <w:p w:rsidR="00E53E25" w:rsidRPr="00665198" w:rsidRDefault="00E53E25" w:rsidP="00760CF9">
      <w:pPr>
        <w:spacing w:after="0" w:line="240" w:lineRule="auto"/>
        <w:jc w:val="center"/>
        <w:rPr>
          <w:rFonts w:ascii="Times New Roman" w:eastAsia="Times New Roman" w:hAnsi="Times New Roman" w:cs="Times New Roman"/>
          <w:b/>
        </w:rPr>
      </w:pPr>
    </w:p>
    <w:p w:rsidR="00E53E25" w:rsidRPr="00665198" w:rsidRDefault="00D00369" w:rsidP="00E53E25">
      <w:pPr>
        <w:pStyle w:val="Default"/>
        <w:rPr>
          <w:sz w:val="22"/>
          <w:szCs w:val="22"/>
        </w:rPr>
      </w:pPr>
      <w:r w:rsidRPr="00665198">
        <w:rPr>
          <w:sz w:val="22"/>
          <w:szCs w:val="22"/>
        </w:rPr>
        <w:t xml:space="preserve">                             </w:t>
      </w:r>
      <w:r w:rsidR="003025EA">
        <w:rPr>
          <w:sz w:val="22"/>
          <w:szCs w:val="22"/>
        </w:rPr>
        <w:t>Чл. 11</w:t>
      </w:r>
      <w:r w:rsidRPr="00665198">
        <w:rPr>
          <w:sz w:val="22"/>
          <w:szCs w:val="22"/>
        </w:rPr>
        <w:t>6/1/</w:t>
      </w:r>
      <w:r w:rsidR="00E53E25" w:rsidRPr="00665198">
        <w:rPr>
          <w:sz w:val="22"/>
          <w:szCs w:val="22"/>
        </w:rPr>
        <w:t xml:space="preserve">Педагогическите специалисти имат следните права: </w:t>
      </w:r>
    </w:p>
    <w:p w:rsidR="00E53E25" w:rsidRPr="00665198" w:rsidRDefault="00E53E25" w:rsidP="00E53E25">
      <w:pPr>
        <w:pStyle w:val="Default"/>
        <w:rPr>
          <w:sz w:val="22"/>
          <w:szCs w:val="22"/>
        </w:rPr>
      </w:pPr>
      <w:r w:rsidRPr="00665198">
        <w:rPr>
          <w:sz w:val="22"/>
          <w:szCs w:val="22"/>
        </w:rPr>
        <w:t xml:space="preserve">      </w:t>
      </w:r>
      <w:r w:rsidR="00756FC2">
        <w:rPr>
          <w:sz w:val="22"/>
          <w:szCs w:val="22"/>
          <w:lang w:val="en-US"/>
        </w:rPr>
        <w:t xml:space="preserve"> </w:t>
      </w:r>
      <w:r w:rsidRPr="00665198">
        <w:rPr>
          <w:sz w:val="22"/>
          <w:szCs w:val="22"/>
        </w:rPr>
        <w:t xml:space="preserve">1. да бъдат зачитани правата и достойнството им; </w:t>
      </w:r>
    </w:p>
    <w:p w:rsidR="00E53E25" w:rsidRPr="00665198" w:rsidRDefault="00E53E25" w:rsidP="00722666">
      <w:pPr>
        <w:pStyle w:val="Default"/>
        <w:jc w:val="both"/>
        <w:rPr>
          <w:sz w:val="22"/>
          <w:szCs w:val="22"/>
        </w:rPr>
      </w:pPr>
      <w:r w:rsidRPr="00665198">
        <w:rPr>
          <w:sz w:val="22"/>
          <w:szCs w:val="22"/>
        </w:rPr>
        <w:t xml:space="preserve">       2. да определят методите и средствата за провеждане на образователния процес съобразно принципите и целите, определени в този закон; </w:t>
      </w:r>
    </w:p>
    <w:p w:rsidR="00E53E25" w:rsidRPr="00665198" w:rsidRDefault="00E53E25" w:rsidP="00722666">
      <w:pPr>
        <w:pStyle w:val="Default"/>
        <w:jc w:val="both"/>
        <w:rPr>
          <w:sz w:val="22"/>
          <w:szCs w:val="22"/>
        </w:rPr>
      </w:pPr>
      <w:r w:rsidRPr="00665198">
        <w:rPr>
          <w:sz w:val="22"/>
          <w:szCs w:val="22"/>
        </w:rPr>
        <w:t xml:space="preserve">       3. да участват във формирането на политиките за развитие на детската градина, училището или центъра за подкрепа за личностно развитие; </w:t>
      </w:r>
    </w:p>
    <w:p w:rsidR="001A5DE4" w:rsidRPr="00665198" w:rsidRDefault="001A5DE4" w:rsidP="00722666">
      <w:pPr>
        <w:pStyle w:val="Default"/>
        <w:jc w:val="both"/>
        <w:rPr>
          <w:sz w:val="22"/>
          <w:szCs w:val="22"/>
        </w:rPr>
      </w:pPr>
      <w:r w:rsidRPr="00665198">
        <w:rPr>
          <w:sz w:val="22"/>
          <w:szCs w:val="22"/>
        </w:rPr>
        <w:t xml:space="preserve">     </w:t>
      </w:r>
      <w:r w:rsidR="00D00369" w:rsidRPr="00665198">
        <w:rPr>
          <w:sz w:val="22"/>
          <w:szCs w:val="22"/>
        </w:rPr>
        <w:t xml:space="preserve"> </w:t>
      </w:r>
      <w:r w:rsidRPr="00665198">
        <w:rPr>
          <w:sz w:val="22"/>
          <w:szCs w:val="22"/>
        </w:rPr>
        <w:t>4. да получават професионална подкрепа в процеса на изпълнение на служебните си задължения;</w:t>
      </w:r>
    </w:p>
    <w:p w:rsidR="001A5DE4" w:rsidRPr="00665198" w:rsidRDefault="001A5DE4" w:rsidP="00722666">
      <w:pPr>
        <w:autoSpaceDE w:val="0"/>
        <w:autoSpaceDN w:val="0"/>
        <w:adjustRightInd w:val="0"/>
        <w:spacing w:after="0" w:line="240" w:lineRule="auto"/>
        <w:jc w:val="both"/>
        <w:rPr>
          <w:rFonts w:ascii="Times New Roman" w:eastAsia="Times New Roman" w:hAnsi="Times New Roman" w:cs="Times New Roman"/>
          <w:color w:val="000000"/>
          <w:lang w:val="bg-BG"/>
        </w:rPr>
      </w:pPr>
      <w:r w:rsidRPr="00665198">
        <w:rPr>
          <w:rFonts w:ascii="Times New Roman" w:hAnsi="Times New Roman" w:cs="Times New Roman"/>
        </w:rPr>
        <w:t xml:space="preserve">     </w:t>
      </w:r>
      <w:r w:rsidR="00756FC2">
        <w:rPr>
          <w:rFonts w:ascii="Times New Roman" w:hAnsi="Times New Roman" w:cs="Times New Roman"/>
          <w:lang w:val="bg-BG"/>
        </w:rPr>
        <w:t xml:space="preserve"> </w:t>
      </w:r>
      <w:r w:rsidRPr="00665198">
        <w:rPr>
          <w:rFonts w:ascii="Times New Roman" w:hAnsi="Times New Roman" w:cs="Times New Roman"/>
        </w:rPr>
        <w:t>5.</w:t>
      </w:r>
      <w:r w:rsidR="00D00369" w:rsidRPr="00665198">
        <w:rPr>
          <w:rFonts w:ascii="Times New Roman" w:hAnsi="Times New Roman" w:cs="Times New Roman"/>
          <w:lang w:val="bg-BG"/>
        </w:rPr>
        <w:t xml:space="preserve"> </w:t>
      </w:r>
      <w:r w:rsidRPr="00665198">
        <w:rPr>
          <w:rFonts w:ascii="Times New Roman" w:eastAsia="Times New Roman" w:hAnsi="Times New Roman" w:cs="Times New Roman"/>
          <w:color w:val="000000"/>
          <w:lang w:val="bg-BG"/>
        </w:rPr>
        <w:t>да повишават квалификацията си;</w:t>
      </w:r>
    </w:p>
    <w:p w:rsidR="001A5DE4" w:rsidRPr="00665198" w:rsidRDefault="001A5DE4" w:rsidP="00722666">
      <w:pPr>
        <w:autoSpaceDE w:val="0"/>
        <w:autoSpaceDN w:val="0"/>
        <w:adjustRightInd w:val="0"/>
        <w:spacing w:after="0" w:line="240" w:lineRule="auto"/>
        <w:jc w:val="both"/>
        <w:rPr>
          <w:rFonts w:ascii="Times New Roman" w:eastAsia="Times New Roman" w:hAnsi="Times New Roman" w:cs="Times New Roman"/>
          <w:color w:val="000000"/>
          <w:lang w:val="bg-BG"/>
        </w:rPr>
      </w:pPr>
      <w:r w:rsidRPr="00665198">
        <w:rPr>
          <w:rFonts w:ascii="Times New Roman" w:eastAsia="Times New Roman" w:hAnsi="Times New Roman" w:cs="Times New Roman"/>
          <w:color w:val="000000"/>
          <w:lang w:val="bg-BG"/>
        </w:rPr>
        <w:t xml:space="preserve">    </w:t>
      </w:r>
      <w:r w:rsidR="00756FC2">
        <w:rPr>
          <w:rFonts w:ascii="Times New Roman" w:eastAsia="Times New Roman" w:hAnsi="Times New Roman" w:cs="Times New Roman"/>
          <w:color w:val="000000"/>
          <w:lang w:val="bg-BG"/>
        </w:rPr>
        <w:t xml:space="preserve">  </w:t>
      </w:r>
      <w:r w:rsidRPr="00665198">
        <w:rPr>
          <w:rFonts w:ascii="Times New Roman" w:eastAsia="Times New Roman" w:hAnsi="Times New Roman" w:cs="Times New Roman"/>
          <w:color w:val="000000"/>
          <w:lang w:val="bg-BG"/>
        </w:rPr>
        <w:t xml:space="preserve">6. да бъдат поощрявани и награждавани. </w:t>
      </w:r>
    </w:p>
    <w:p w:rsidR="001A5DE4" w:rsidRPr="00665198" w:rsidRDefault="00D00369" w:rsidP="00722666">
      <w:pPr>
        <w:autoSpaceDE w:val="0"/>
        <w:autoSpaceDN w:val="0"/>
        <w:adjustRightInd w:val="0"/>
        <w:spacing w:after="0" w:line="240" w:lineRule="auto"/>
        <w:jc w:val="both"/>
        <w:rPr>
          <w:rFonts w:ascii="Times New Roman" w:eastAsia="Times New Roman" w:hAnsi="Times New Roman" w:cs="Times New Roman"/>
          <w:color w:val="000000"/>
          <w:lang w:val="bg-BG"/>
        </w:rPr>
      </w:pPr>
      <w:r w:rsidRPr="00665198">
        <w:rPr>
          <w:rFonts w:ascii="Times New Roman" w:eastAsia="Times New Roman" w:hAnsi="Times New Roman" w:cs="Times New Roman"/>
          <w:color w:val="000000"/>
          <w:lang w:val="bg-BG"/>
        </w:rPr>
        <w:t xml:space="preserve">       </w:t>
      </w:r>
      <w:r w:rsidR="004772F1" w:rsidRPr="00665198">
        <w:rPr>
          <w:rFonts w:ascii="Times New Roman" w:eastAsia="Times New Roman" w:hAnsi="Times New Roman" w:cs="Times New Roman"/>
          <w:color w:val="000000"/>
          <w:lang w:val="bg-BG"/>
        </w:rPr>
        <w:t xml:space="preserve">                               </w:t>
      </w:r>
      <w:r w:rsidRPr="00665198">
        <w:rPr>
          <w:rFonts w:ascii="Times New Roman" w:eastAsia="Times New Roman" w:hAnsi="Times New Roman" w:cs="Times New Roman"/>
          <w:color w:val="000000"/>
          <w:lang w:val="bg-BG"/>
        </w:rPr>
        <w:t>/2/</w:t>
      </w:r>
      <w:r w:rsidR="001A5DE4" w:rsidRPr="00665198">
        <w:rPr>
          <w:rFonts w:ascii="Times New Roman" w:eastAsia="Times New Roman" w:hAnsi="Times New Roman" w:cs="Times New Roman"/>
          <w:color w:val="000000"/>
          <w:lang w:val="bg-BG"/>
        </w:rPr>
        <w:t>Педагогическите специалисти имат следните задължения:</w:t>
      </w:r>
    </w:p>
    <w:p w:rsidR="001A5DE4" w:rsidRPr="00665198" w:rsidRDefault="00D00369" w:rsidP="00722666">
      <w:pPr>
        <w:autoSpaceDE w:val="0"/>
        <w:autoSpaceDN w:val="0"/>
        <w:adjustRightInd w:val="0"/>
        <w:spacing w:after="0" w:line="240" w:lineRule="auto"/>
        <w:jc w:val="both"/>
        <w:rPr>
          <w:rFonts w:ascii="Times New Roman" w:eastAsia="Times New Roman" w:hAnsi="Times New Roman" w:cs="Times New Roman"/>
          <w:color w:val="000000"/>
          <w:lang w:val="bg-BG"/>
        </w:rPr>
      </w:pPr>
      <w:r w:rsidRPr="00665198">
        <w:rPr>
          <w:rFonts w:ascii="Times New Roman" w:eastAsia="Times New Roman" w:hAnsi="Times New Roman" w:cs="Times New Roman"/>
          <w:color w:val="000000"/>
          <w:lang w:val="bg-BG"/>
        </w:rPr>
        <w:lastRenderedPageBreak/>
        <w:t xml:space="preserve">       </w:t>
      </w:r>
      <w:r w:rsidR="001A5DE4" w:rsidRPr="00665198">
        <w:rPr>
          <w:rFonts w:ascii="Times New Roman" w:eastAsia="Times New Roman" w:hAnsi="Times New Roman" w:cs="Times New Roman"/>
          <w:color w:val="000000"/>
          <w:lang w:val="bg-BG"/>
        </w:rPr>
        <w:t xml:space="preserve">1. да осъществяват обучение и възпитание на децата и учениците в съответствие с държавните образователни стандарти; </w:t>
      </w:r>
    </w:p>
    <w:p w:rsidR="001A5DE4" w:rsidRPr="00665198" w:rsidRDefault="00D00369" w:rsidP="00722666">
      <w:pPr>
        <w:autoSpaceDE w:val="0"/>
        <w:autoSpaceDN w:val="0"/>
        <w:adjustRightInd w:val="0"/>
        <w:spacing w:after="0" w:line="240" w:lineRule="auto"/>
        <w:jc w:val="both"/>
        <w:rPr>
          <w:rFonts w:ascii="Times New Roman" w:eastAsia="Times New Roman" w:hAnsi="Times New Roman" w:cs="Times New Roman"/>
          <w:color w:val="000000"/>
          <w:lang w:val="bg-BG"/>
        </w:rPr>
      </w:pPr>
      <w:r w:rsidRPr="00665198">
        <w:rPr>
          <w:rFonts w:ascii="Times New Roman" w:eastAsia="Times New Roman" w:hAnsi="Times New Roman" w:cs="Times New Roman"/>
          <w:color w:val="000000"/>
          <w:lang w:val="bg-BG"/>
        </w:rPr>
        <w:t xml:space="preserve">       </w:t>
      </w:r>
      <w:r w:rsidR="001A5DE4" w:rsidRPr="00665198">
        <w:rPr>
          <w:rFonts w:ascii="Times New Roman" w:eastAsia="Times New Roman" w:hAnsi="Times New Roman" w:cs="Times New Roman"/>
          <w:color w:val="000000"/>
          <w:lang w:val="bg-BG"/>
        </w:rPr>
        <w:t xml:space="preserve">2. да опазват живота и здравето на децата и учениците по време на образователния процес и на други дейности, организирани от институцията; </w:t>
      </w:r>
    </w:p>
    <w:p w:rsidR="001A5DE4" w:rsidRPr="00665198" w:rsidRDefault="00D00369" w:rsidP="00722666">
      <w:pPr>
        <w:autoSpaceDE w:val="0"/>
        <w:autoSpaceDN w:val="0"/>
        <w:adjustRightInd w:val="0"/>
        <w:spacing w:after="0" w:line="240" w:lineRule="auto"/>
        <w:jc w:val="both"/>
        <w:rPr>
          <w:rFonts w:ascii="Times New Roman" w:eastAsia="Times New Roman" w:hAnsi="Times New Roman" w:cs="Times New Roman"/>
          <w:color w:val="000000"/>
          <w:lang w:val="bg-BG"/>
        </w:rPr>
      </w:pPr>
      <w:r w:rsidRPr="00665198">
        <w:rPr>
          <w:rFonts w:ascii="Times New Roman" w:eastAsia="Times New Roman" w:hAnsi="Times New Roman" w:cs="Times New Roman"/>
          <w:color w:val="000000"/>
          <w:lang w:val="bg-BG"/>
        </w:rPr>
        <w:t xml:space="preserve">       </w:t>
      </w:r>
      <w:r w:rsidR="001A5DE4" w:rsidRPr="00665198">
        <w:rPr>
          <w:rFonts w:ascii="Times New Roman" w:eastAsia="Times New Roman" w:hAnsi="Times New Roman" w:cs="Times New Roman"/>
          <w:color w:val="000000"/>
          <w:lang w:val="bg-BG"/>
        </w:rPr>
        <w:t xml:space="preserve">3. да зачитат правата и достойнството на децата, учениците и другите участници в предучилищното и училищното образование и да сътрудничат и партнират със заинтересованите страни; </w:t>
      </w:r>
    </w:p>
    <w:p w:rsidR="001A5DE4" w:rsidRPr="00665198" w:rsidRDefault="00D00369" w:rsidP="00722666">
      <w:pPr>
        <w:autoSpaceDE w:val="0"/>
        <w:autoSpaceDN w:val="0"/>
        <w:adjustRightInd w:val="0"/>
        <w:spacing w:after="0" w:line="240" w:lineRule="auto"/>
        <w:jc w:val="both"/>
        <w:rPr>
          <w:rFonts w:ascii="Times New Roman" w:eastAsia="Times New Roman" w:hAnsi="Times New Roman" w:cs="Times New Roman"/>
          <w:color w:val="000000"/>
          <w:lang w:val="bg-BG"/>
        </w:rPr>
      </w:pPr>
      <w:r w:rsidRPr="00665198">
        <w:rPr>
          <w:rFonts w:ascii="Times New Roman" w:eastAsia="Times New Roman" w:hAnsi="Times New Roman" w:cs="Times New Roman"/>
          <w:color w:val="000000"/>
          <w:lang w:val="bg-BG"/>
        </w:rPr>
        <w:t xml:space="preserve">       </w:t>
      </w:r>
      <w:r w:rsidR="001A5DE4" w:rsidRPr="00665198">
        <w:rPr>
          <w:rFonts w:ascii="Times New Roman" w:eastAsia="Times New Roman" w:hAnsi="Times New Roman" w:cs="Times New Roman"/>
          <w:color w:val="000000"/>
          <w:lang w:val="bg-BG"/>
        </w:rPr>
        <w:t xml:space="preserve">4. да поддържат и повишават квалификацията си съобразно политиките за организационно развитие на съответната институция и специфичните потребности на децата и учениците, с които работят с цел подобряване качеството на образованието им. </w:t>
      </w:r>
    </w:p>
    <w:p w:rsidR="001A5DE4" w:rsidRPr="00665198" w:rsidRDefault="00D00369" w:rsidP="00722666">
      <w:pPr>
        <w:autoSpaceDE w:val="0"/>
        <w:autoSpaceDN w:val="0"/>
        <w:adjustRightInd w:val="0"/>
        <w:spacing w:after="0" w:line="240" w:lineRule="auto"/>
        <w:jc w:val="both"/>
        <w:rPr>
          <w:rFonts w:ascii="Times New Roman" w:eastAsia="Times New Roman" w:hAnsi="Times New Roman" w:cs="Times New Roman"/>
          <w:color w:val="000000"/>
          <w:lang w:val="bg-BG"/>
        </w:rPr>
      </w:pPr>
      <w:r w:rsidRPr="00665198">
        <w:rPr>
          <w:rFonts w:ascii="Times New Roman" w:eastAsia="Times New Roman" w:hAnsi="Times New Roman" w:cs="Times New Roman"/>
          <w:color w:val="000000"/>
          <w:lang w:val="bg-BG"/>
        </w:rPr>
        <w:t xml:space="preserve">                                   </w:t>
      </w:r>
      <w:r w:rsidR="00756FC2">
        <w:rPr>
          <w:rFonts w:ascii="Times New Roman" w:eastAsia="Times New Roman" w:hAnsi="Times New Roman" w:cs="Times New Roman"/>
          <w:color w:val="000000"/>
        </w:rPr>
        <w:t xml:space="preserve">  </w:t>
      </w:r>
      <w:r w:rsidRPr="00665198">
        <w:rPr>
          <w:rFonts w:ascii="Times New Roman" w:eastAsia="Times New Roman" w:hAnsi="Times New Roman" w:cs="Times New Roman"/>
          <w:color w:val="000000"/>
          <w:lang w:val="bg-BG"/>
        </w:rPr>
        <w:t xml:space="preserve"> /3/</w:t>
      </w:r>
      <w:r w:rsidR="001A5DE4" w:rsidRPr="00665198">
        <w:rPr>
          <w:rFonts w:ascii="Times New Roman" w:eastAsia="Times New Roman" w:hAnsi="Times New Roman" w:cs="Times New Roman"/>
          <w:color w:val="000000"/>
          <w:lang w:val="bg-BG"/>
        </w:rPr>
        <w:t xml:space="preserve">На педагогическите специалисти се дължи почит и уважение от учениците, родителите, административните органи и обществеността. </w:t>
      </w:r>
    </w:p>
    <w:p w:rsidR="001A5DE4" w:rsidRPr="00665198" w:rsidRDefault="004772F1" w:rsidP="00722666">
      <w:pPr>
        <w:autoSpaceDE w:val="0"/>
        <w:autoSpaceDN w:val="0"/>
        <w:adjustRightInd w:val="0"/>
        <w:spacing w:after="0" w:line="240" w:lineRule="auto"/>
        <w:jc w:val="both"/>
        <w:rPr>
          <w:rFonts w:ascii="Times New Roman" w:eastAsia="Times New Roman" w:hAnsi="Times New Roman" w:cs="Times New Roman"/>
          <w:color w:val="000000"/>
          <w:lang w:val="bg-BG"/>
        </w:rPr>
      </w:pPr>
      <w:r w:rsidRPr="00665198">
        <w:rPr>
          <w:rFonts w:ascii="Times New Roman" w:eastAsia="Times New Roman" w:hAnsi="Times New Roman" w:cs="Times New Roman"/>
          <w:color w:val="000000"/>
          <w:lang w:val="bg-BG"/>
        </w:rPr>
        <w:t xml:space="preserve">                                    </w:t>
      </w:r>
      <w:r w:rsidR="00756FC2">
        <w:rPr>
          <w:rFonts w:ascii="Times New Roman" w:eastAsia="Times New Roman" w:hAnsi="Times New Roman" w:cs="Times New Roman"/>
          <w:color w:val="000000"/>
        </w:rPr>
        <w:t xml:space="preserve"> </w:t>
      </w:r>
      <w:r w:rsidRPr="00665198">
        <w:rPr>
          <w:rFonts w:ascii="Times New Roman" w:eastAsia="Times New Roman" w:hAnsi="Times New Roman" w:cs="Times New Roman"/>
          <w:color w:val="000000"/>
          <w:lang w:val="bg-BG"/>
        </w:rPr>
        <w:t>/4/</w:t>
      </w:r>
      <w:r w:rsidR="001A5DE4" w:rsidRPr="00665198">
        <w:rPr>
          <w:rFonts w:ascii="Times New Roman" w:eastAsia="Times New Roman" w:hAnsi="Times New Roman" w:cs="Times New Roman"/>
          <w:color w:val="000000"/>
          <w:lang w:val="bg-BG"/>
        </w:rPr>
        <w:t>При изпълнение на служебните си задължения педагогическите специалисти, имат право на представително облекло за всяка календарна година при условия и по ред, определени с наредба, издадена от министъра на образованието и науката съгласувано с министъра на финансите. Средствата за представителното облекло се осигуряват от бюджета на съответната институция.</w:t>
      </w:r>
    </w:p>
    <w:p w:rsidR="001A5DE4" w:rsidRPr="00665198" w:rsidRDefault="004772F1" w:rsidP="00722666">
      <w:pPr>
        <w:autoSpaceDE w:val="0"/>
        <w:autoSpaceDN w:val="0"/>
        <w:adjustRightInd w:val="0"/>
        <w:spacing w:after="0" w:line="240" w:lineRule="auto"/>
        <w:jc w:val="both"/>
        <w:rPr>
          <w:rFonts w:ascii="Times New Roman" w:eastAsia="Times New Roman" w:hAnsi="Times New Roman" w:cs="Times New Roman"/>
          <w:color w:val="000000"/>
          <w:lang w:val="bg-BG"/>
        </w:rPr>
      </w:pPr>
      <w:r w:rsidRPr="00665198">
        <w:rPr>
          <w:rFonts w:ascii="Times New Roman" w:eastAsia="Times New Roman" w:hAnsi="Times New Roman" w:cs="Times New Roman"/>
          <w:color w:val="000000"/>
          <w:lang w:val="bg-BG"/>
        </w:rPr>
        <w:t xml:space="preserve">                                    </w:t>
      </w:r>
      <w:r w:rsidR="00756FC2">
        <w:rPr>
          <w:rFonts w:ascii="Times New Roman" w:eastAsia="Times New Roman" w:hAnsi="Times New Roman" w:cs="Times New Roman"/>
          <w:color w:val="000000"/>
        </w:rPr>
        <w:t xml:space="preserve">  </w:t>
      </w:r>
      <w:r w:rsidRPr="00665198">
        <w:rPr>
          <w:rFonts w:ascii="Times New Roman" w:eastAsia="Times New Roman" w:hAnsi="Times New Roman" w:cs="Times New Roman"/>
          <w:color w:val="000000"/>
          <w:lang w:val="bg-BG"/>
        </w:rPr>
        <w:t>/5/</w:t>
      </w:r>
      <w:r w:rsidR="001A5DE4" w:rsidRPr="00665198">
        <w:rPr>
          <w:rFonts w:ascii="Times New Roman" w:eastAsia="Times New Roman" w:hAnsi="Times New Roman" w:cs="Times New Roman"/>
          <w:color w:val="000000"/>
          <w:lang w:val="bg-BG"/>
        </w:rPr>
        <w:t>Педагогическите специалисти, които работят в малко населено място извън местоживеенето си, имат право на възстановяване на извършените от тях разходи за транспорт от местоживеенето им до местоработата и обратно или за наем по месторабота при условия и по ред, определени в наредба, издадена от министъра на образованието и науката съгласувано с министъра на финансите.</w:t>
      </w:r>
    </w:p>
    <w:p w:rsidR="001A5DE4" w:rsidRPr="00665198" w:rsidRDefault="004772F1" w:rsidP="00722666">
      <w:pPr>
        <w:autoSpaceDE w:val="0"/>
        <w:autoSpaceDN w:val="0"/>
        <w:adjustRightInd w:val="0"/>
        <w:spacing w:after="0" w:line="240" w:lineRule="auto"/>
        <w:jc w:val="both"/>
        <w:rPr>
          <w:rFonts w:ascii="Times New Roman" w:eastAsia="Times New Roman" w:hAnsi="Times New Roman" w:cs="Times New Roman"/>
          <w:color w:val="000000"/>
          <w:lang w:val="bg-BG"/>
        </w:rPr>
      </w:pPr>
      <w:r w:rsidRPr="00665198">
        <w:rPr>
          <w:rFonts w:ascii="Times New Roman" w:eastAsia="Times New Roman" w:hAnsi="Times New Roman" w:cs="Times New Roman"/>
          <w:color w:val="000000"/>
          <w:lang w:val="bg-BG"/>
        </w:rPr>
        <w:t xml:space="preserve">                                   /6/</w:t>
      </w:r>
      <w:r w:rsidR="001A5DE4" w:rsidRPr="00665198">
        <w:rPr>
          <w:rFonts w:ascii="Times New Roman" w:eastAsia="Times New Roman" w:hAnsi="Times New Roman" w:cs="Times New Roman"/>
          <w:color w:val="000000"/>
          <w:lang w:val="bg-BG"/>
        </w:rPr>
        <w:t>При прекратяване на трудовото правоотношение с педагогически специалисти, които през последните 10 години от трудовия си стаж са заемали длъжност на педагогически специалист в държавна или общинска институция на бюджетна издръжка от системата на предучилищното и училищното образование, се изплаща по-голям размер на обезщетението по чл. 222, ал. 3 от Коде</w:t>
      </w:r>
      <w:r w:rsidR="003025EA">
        <w:rPr>
          <w:rFonts w:ascii="Times New Roman" w:eastAsia="Times New Roman" w:hAnsi="Times New Roman" w:cs="Times New Roman"/>
          <w:color w:val="000000"/>
          <w:lang w:val="bg-BG"/>
        </w:rPr>
        <w:t>кса на труда – в размер на 11</w:t>
      </w:r>
      <w:r w:rsidR="001A5DE4" w:rsidRPr="00665198">
        <w:rPr>
          <w:rFonts w:ascii="Times New Roman" w:eastAsia="Times New Roman" w:hAnsi="Times New Roman" w:cs="Times New Roman"/>
          <w:color w:val="000000"/>
          <w:lang w:val="bg-BG"/>
        </w:rPr>
        <w:t xml:space="preserve"> брутни работни заплати. </w:t>
      </w:r>
    </w:p>
    <w:p w:rsidR="00643A0D" w:rsidRPr="00665198" w:rsidRDefault="004772F1" w:rsidP="00722666">
      <w:pPr>
        <w:spacing w:after="0" w:line="240" w:lineRule="auto"/>
        <w:jc w:val="both"/>
        <w:rPr>
          <w:rFonts w:ascii="Times New Roman" w:hAnsi="Times New Roman" w:cs="Times New Roman"/>
          <w:b/>
          <w:lang w:val="bg-BG"/>
        </w:rPr>
      </w:pPr>
      <w:r w:rsidRPr="00665198">
        <w:rPr>
          <w:rFonts w:ascii="Times New Roman" w:eastAsia="Times New Roman" w:hAnsi="Times New Roman" w:cs="Times New Roman"/>
          <w:color w:val="000000"/>
          <w:lang w:val="bg-BG"/>
        </w:rPr>
        <w:t xml:space="preserve">                                  </w:t>
      </w:r>
      <w:r w:rsidR="00785772">
        <w:rPr>
          <w:rFonts w:ascii="Times New Roman" w:eastAsia="Times New Roman" w:hAnsi="Times New Roman" w:cs="Times New Roman"/>
          <w:color w:val="000000"/>
          <w:lang w:val="bg-BG"/>
        </w:rPr>
        <w:t>Чл.</w:t>
      </w:r>
      <w:r w:rsidR="003025EA">
        <w:rPr>
          <w:rFonts w:ascii="Times New Roman" w:eastAsia="Times New Roman" w:hAnsi="Times New Roman" w:cs="Times New Roman"/>
          <w:color w:val="000000"/>
          <w:lang w:val="bg-BG"/>
        </w:rPr>
        <w:t>11</w:t>
      </w:r>
      <w:r w:rsidRPr="00665198">
        <w:rPr>
          <w:rFonts w:ascii="Times New Roman" w:eastAsia="Times New Roman" w:hAnsi="Times New Roman" w:cs="Times New Roman"/>
          <w:color w:val="000000"/>
          <w:lang w:val="bg-BG"/>
        </w:rPr>
        <w:t>7</w:t>
      </w:r>
      <w:r w:rsidR="00722666" w:rsidRPr="00665198">
        <w:rPr>
          <w:rFonts w:ascii="Times New Roman" w:eastAsia="Times New Roman" w:hAnsi="Times New Roman" w:cs="Times New Roman"/>
          <w:color w:val="000000"/>
          <w:lang w:val="bg-BG"/>
        </w:rPr>
        <w:t>/1/</w:t>
      </w:r>
      <w:r w:rsidRPr="00665198">
        <w:rPr>
          <w:rFonts w:ascii="Times New Roman" w:eastAsia="Times New Roman" w:hAnsi="Times New Roman" w:cs="Times New Roman"/>
          <w:color w:val="000000"/>
          <w:lang w:val="bg-BG"/>
        </w:rPr>
        <w:t xml:space="preserve"> </w:t>
      </w:r>
      <w:r w:rsidR="002718E7" w:rsidRPr="00665198">
        <w:rPr>
          <w:rFonts w:ascii="Times New Roman" w:hAnsi="Times New Roman" w:cs="Times New Roman"/>
          <w:bCs/>
        </w:rPr>
        <w:t>Орган за управление и контрол на</w:t>
      </w:r>
      <w:r w:rsidR="002718E7" w:rsidRPr="00665198">
        <w:rPr>
          <w:rFonts w:ascii="Times New Roman" w:hAnsi="Times New Roman" w:cs="Times New Roman"/>
          <w:bCs/>
          <w:lang w:val="bg-BG"/>
        </w:rPr>
        <w:t xml:space="preserve"> ДГ</w:t>
      </w:r>
      <w:r w:rsidR="002718E7" w:rsidRPr="00665198">
        <w:rPr>
          <w:rFonts w:ascii="Times New Roman" w:hAnsi="Times New Roman" w:cs="Times New Roman"/>
          <w:bCs/>
        </w:rPr>
        <w:t xml:space="preserve"> е директорът. </w:t>
      </w:r>
      <w:r w:rsidR="00722666" w:rsidRPr="00665198">
        <w:rPr>
          <w:rFonts w:ascii="Times New Roman" w:hAnsi="Times New Roman" w:cs="Times New Roman"/>
          <w:b/>
          <w:lang w:val="bg-BG"/>
        </w:rPr>
        <w:t xml:space="preserve">                   </w:t>
      </w:r>
      <w:r w:rsidR="00722666" w:rsidRPr="00665198">
        <w:rPr>
          <w:rFonts w:ascii="Times New Roman" w:hAnsi="Times New Roman" w:cs="Times New Roman"/>
          <w:bCs/>
          <w:lang w:val="bg-BG"/>
        </w:rPr>
        <w:t xml:space="preserve">                 </w:t>
      </w:r>
      <w:r w:rsidR="00B32148">
        <w:rPr>
          <w:rFonts w:ascii="Times New Roman" w:hAnsi="Times New Roman" w:cs="Times New Roman"/>
          <w:bCs/>
          <w:lang w:val="bg-BG"/>
        </w:rPr>
        <w:t xml:space="preserve">         </w:t>
      </w:r>
      <w:r w:rsidR="00722666" w:rsidRPr="00665198">
        <w:rPr>
          <w:rFonts w:ascii="Times New Roman" w:hAnsi="Times New Roman" w:cs="Times New Roman"/>
          <w:bCs/>
          <w:lang w:val="bg-BG"/>
        </w:rPr>
        <w:t>/2/</w:t>
      </w:r>
      <w:r w:rsidR="00643A0D" w:rsidRPr="00665198">
        <w:rPr>
          <w:rFonts w:ascii="Times New Roman" w:hAnsi="Times New Roman" w:cs="Times New Roman"/>
          <w:bCs/>
        </w:rPr>
        <w:t>Директорът организира и контролира цялостната дейност и представлява институцията в съответствие с правомощията, определени с държавния образователен стандарт за статута и професионалното развитие на учителите, директорите и другите педагогически специалисти.</w:t>
      </w:r>
    </w:p>
    <w:p w:rsidR="00643A0D" w:rsidRPr="00665198" w:rsidRDefault="00722666" w:rsidP="00722666">
      <w:pPr>
        <w:tabs>
          <w:tab w:val="left" w:pos="2520"/>
        </w:tabs>
        <w:autoSpaceDE w:val="0"/>
        <w:autoSpaceDN w:val="0"/>
        <w:adjustRightInd w:val="0"/>
        <w:spacing w:after="0" w:line="240" w:lineRule="auto"/>
        <w:jc w:val="both"/>
        <w:rPr>
          <w:rFonts w:ascii="Times New Roman" w:hAnsi="Times New Roman" w:cs="Times New Roman"/>
          <w:bCs/>
        </w:rPr>
      </w:pPr>
      <w:r w:rsidRPr="00665198">
        <w:rPr>
          <w:rFonts w:ascii="Times New Roman" w:hAnsi="Times New Roman" w:cs="Times New Roman"/>
          <w:bCs/>
          <w:lang w:val="bg-BG"/>
        </w:rPr>
        <w:t xml:space="preserve">                                 </w:t>
      </w:r>
      <w:r w:rsidRPr="00665198">
        <w:rPr>
          <w:rFonts w:ascii="Times New Roman" w:hAnsi="Times New Roman" w:cs="Times New Roman"/>
          <w:bCs/>
        </w:rPr>
        <w:t>Чл.</w:t>
      </w:r>
      <w:r w:rsidR="003025EA">
        <w:rPr>
          <w:rFonts w:ascii="Times New Roman" w:hAnsi="Times New Roman" w:cs="Times New Roman"/>
          <w:bCs/>
          <w:lang w:val="bg-BG"/>
        </w:rPr>
        <w:t xml:space="preserve"> 11</w:t>
      </w:r>
      <w:r w:rsidRPr="00665198">
        <w:rPr>
          <w:rFonts w:ascii="Times New Roman" w:hAnsi="Times New Roman" w:cs="Times New Roman"/>
          <w:bCs/>
          <w:lang w:val="bg-BG"/>
        </w:rPr>
        <w:t>8/1/</w:t>
      </w:r>
      <w:r w:rsidR="00643A0D" w:rsidRPr="00665198">
        <w:rPr>
          <w:rFonts w:ascii="Times New Roman" w:hAnsi="Times New Roman" w:cs="Times New Roman"/>
          <w:bCs/>
        </w:rPr>
        <w:t>В изпълнение на своите правомощия директорът издава заповеди.</w:t>
      </w:r>
    </w:p>
    <w:p w:rsidR="00643A0D" w:rsidRPr="00665198" w:rsidRDefault="00722666" w:rsidP="00722666">
      <w:pPr>
        <w:tabs>
          <w:tab w:val="left" w:pos="2520"/>
        </w:tabs>
        <w:autoSpaceDE w:val="0"/>
        <w:autoSpaceDN w:val="0"/>
        <w:adjustRightInd w:val="0"/>
        <w:spacing w:after="0" w:line="240" w:lineRule="auto"/>
        <w:jc w:val="both"/>
        <w:rPr>
          <w:rFonts w:ascii="Times New Roman" w:hAnsi="Times New Roman" w:cs="Times New Roman"/>
          <w:bCs/>
        </w:rPr>
      </w:pPr>
      <w:r w:rsidRPr="00665198">
        <w:rPr>
          <w:rFonts w:ascii="Times New Roman" w:hAnsi="Times New Roman" w:cs="Times New Roman"/>
          <w:bCs/>
          <w:lang w:val="bg-BG"/>
        </w:rPr>
        <w:t xml:space="preserve">                                             /2/</w:t>
      </w:r>
      <w:r w:rsidR="00643A0D" w:rsidRPr="00665198">
        <w:rPr>
          <w:rFonts w:ascii="Times New Roman" w:hAnsi="Times New Roman" w:cs="Times New Roman"/>
          <w:bCs/>
        </w:rPr>
        <w:t>Административните актове на директорите на институциите в системата на предучилищното и училищното образование могат да се оспорват по административен  пред началника на регионалното управление на образованието.</w:t>
      </w:r>
    </w:p>
    <w:p w:rsidR="00643A0D" w:rsidRPr="00665198" w:rsidRDefault="00722666" w:rsidP="00722666">
      <w:pPr>
        <w:spacing w:after="0" w:line="240" w:lineRule="auto"/>
        <w:jc w:val="both"/>
        <w:rPr>
          <w:rFonts w:ascii="Times New Roman" w:hAnsi="Times New Roman" w:cs="Times New Roman"/>
        </w:rPr>
      </w:pPr>
      <w:r w:rsidRPr="00665198">
        <w:rPr>
          <w:rFonts w:ascii="Times New Roman" w:hAnsi="Times New Roman" w:cs="Times New Roman"/>
          <w:lang w:val="bg-BG"/>
        </w:rPr>
        <w:t xml:space="preserve">                                </w:t>
      </w:r>
      <w:r w:rsidR="001265EF" w:rsidRPr="00665198">
        <w:rPr>
          <w:rFonts w:ascii="Times New Roman" w:hAnsi="Times New Roman" w:cs="Times New Roman"/>
          <w:lang w:val="bg-BG"/>
        </w:rPr>
        <w:t xml:space="preserve"> </w:t>
      </w:r>
      <w:r w:rsidR="00643A0D" w:rsidRPr="00665198">
        <w:rPr>
          <w:rFonts w:ascii="Times New Roman" w:hAnsi="Times New Roman" w:cs="Times New Roman"/>
        </w:rPr>
        <w:t>Чл.</w:t>
      </w:r>
      <w:r w:rsidR="003025EA">
        <w:rPr>
          <w:rFonts w:ascii="Times New Roman" w:hAnsi="Times New Roman" w:cs="Times New Roman"/>
          <w:lang w:val="bg-BG"/>
        </w:rPr>
        <w:t xml:space="preserve"> 11</w:t>
      </w:r>
      <w:r w:rsidRPr="00665198">
        <w:rPr>
          <w:rFonts w:ascii="Times New Roman" w:hAnsi="Times New Roman" w:cs="Times New Roman"/>
          <w:lang w:val="bg-BG"/>
        </w:rPr>
        <w:t xml:space="preserve">9 </w:t>
      </w:r>
      <w:r w:rsidR="00643A0D" w:rsidRPr="00665198">
        <w:rPr>
          <w:rFonts w:ascii="Times New Roman" w:hAnsi="Times New Roman" w:cs="Times New Roman"/>
        </w:rPr>
        <w:t>Директорът като орган за управление на Детската градина:</w:t>
      </w:r>
    </w:p>
    <w:p w:rsidR="00643A0D" w:rsidRPr="00665198" w:rsidRDefault="00643A0D" w:rsidP="00722666">
      <w:pPr>
        <w:spacing w:after="0" w:line="240" w:lineRule="auto"/>
        <w:ind w:left="1068"/>
        <w:jc w:val="both"/>
        <w:rPr>
          <w:rFonts w:ascii="Times New Roman" w:hAnsi="Times New Roman" w:cs="Times New Roman"/>
        </w:rPr>
      </w:pPr>
      <w:r w:rsidRPr="00665198">
        <w:rPr>
          <w:rFonts w:ascii="Times New Roman" w:hAnsi="Times New Roman" w:cs="Times New Roman"/>
          <w:lang w:val="bg-BG"/>
        </w:rPr>
        <w:t>-</w:t>
      </w:r>
      <w:r w:rsidRPr="00665198">
        <w:rPr>
          <w:rFonts w:ascii="Times New Roman" w:hAnsi="Times New Roman" w:cs="Times New Roman"/>
        </w:rPr>
        <w:t xml:space="preserve">организира, контролира и отговаря за цялостната дейност; </w:t>
      </w:r>
    </w:p>
    <w:p w:rsidR="00643A0D" w:rsidRPr="00665198" w:rsidRDefault="00643A0D" w:rsidP="00722666">
      <w:pPr>
        <w:spacing w:after="0" w:line="240" w:lineRule="auto"/>
        <w:ind w:left="1068"/>
        <w:jc w:val="both"/>
        <w:rPr>
          <w:rFonts w:ascii="Times New Roman" w:hAnsi="Times New Roman" w:cs="Times New Roman"/>
          <w:b/>
        </w:rPr>
      </w:pPr>
      <w:r w:rsidRPr="00665198">
        <w:rPr>
          <w:rFonts w:ascii="Times New Roman" w:hAnsi="Times New Roman" w:cs="Times New Roman"/>
          <w:lang w:val="bg-BG"/>
        </w:rPr>
        <w:t>-</w:t>
      </w:r>
      <w:r w:rsidRPr="00665198">
        <w:rPr>
          <w:rFonts w:ascii="Times New Roman" w:hAnsi="Times New Roman" w:cs="Times New Roman"/>
        </w:rPr>
        <w:t>спазва и приляга ДОС;</w:t>
      </w:r>
    </w:p>
    <w:p w:rsidR="00643A0D" w:rsidRPr="00665198" w:rsidRDefault="00643A0D" w:rsidP="00722666">
      <w:pPr>
        <w:spacing w:after="0" w:line="240" w:lineRule="auto"/>
        <w:ind w:left="1068"/>
        <w:jc w:val="both"/>
        <w:rPr>
          <w:rFonts w:ascii="Times New Roman" w:hAnsi="Times New Roman" w:cs="Times New Roman"/>
          <w:b/>
        </w:rPr>
      </w:pPr>
      <w:r w:rsidRPr="00665198">
        <w:rPr>
          <w:rFonts w:ascii="Times New Roman" w:hAnsi="Times New Roman" w:cs="Times New Roman"/>
          <w:lang w:val="bg-BG"/>
        </w:rPr>
        <w:t>-</w:t>
      </w:r>
      <w:r w:rsidRPr="00665198">
        <w:rPr>
          <w:rFonts w:ascii="Times New Roman" w:hAnsi="Times New Roman" w:cs="Times New Roman"/>
        </w:rPr>
        <w:t>осигурява безопасни условия на възпитание, обучение и труд;</w:t>
      </w:r>
    </w:p>
    <w:p w:rsidR="00643A0D" w:rsidRPr="00665198" w:rsidRDefault="001265EF" w:rsidP="001265EF">
      <w:pPr>
        <w:spacing w:after="0" w:line="240" w:lineRule="auto"/>
        <w:jc w:val="both"/>
        <w:rPr>
          <w:rFonts w:ascii="Times New Roman" w:hAnsi="Times New Roman" w:cs="Times New Roman"/>
          <w:lang w:val="bg-BG"/>
        </w:rPr>
      </w:pPr>
      <w:r w:rsidRPr="00665198">
        <w:rPr>
          <w:rFonts w:ascii="Times New Roman" w:hAnsi="Times New Roman" w:cs="Times New Roman"/>
          <w:lang w:val="bg-BG"/>
        </w:rPr>
        <w:t xml:space="preserve">                  -</w:t>
      </w:r>
      <w:r w:rsidR="00643A0D" w:rsidRPr="00665198">
        <w:rPr>
          <w:rFonts w:ascii="Times New Roman" w:hAnsi="Times New Roman" w:cs="Times New Roman"/>
        </w:rPr>
        <w:t>представлява институцията пред органите, о</w:t>
      </w:r>
      <w:r w:rsidR="002A67FF" w:rsidRPr="00665198">
        <w:rPr>
          <w:rFonts w:ascii="Times New Roman" w:hAnsi="Times New Roman" w:cs="Times New Roman"/>
        </w:rPr>
        <w:t>рганизациите и лицата и сключв</w:t>
      </w:r>
      <w:r w:rsidR="002A67FF" w:rsidRPr="00665198">
        <w:rPr>
          <w:rFonts w:ascii="Times New Roman" w:hAnsi="Times New Roman" w:cs="Times New Roman"/>
          <w:lang w:val="bg-BG"/>
        </w:rPr>
        <w:t>а</w:t>
      </w:r>
      <w:r w:rsidR="00722666" w:rsidRPr="00665198">
        <w:rPr>
          <w:rFonts w:ascii="Times New Roman" w:hAnsi="Times New Roman" w:cs="Times New Roman"/>
          <w:lang w:val="bg-BG"/>
        </w:rPr>
        <w:t xml:space="preserve"> д</w:t>
      </w:r>
      <w:r w:rsidR="00643A0D" w:rsidRPr="00665198">
        <w:rPr>
          <w:rFonts w:ascii="Times New Roman" w:hAnsi="Times New Roman" w:cs="Times New Roman"/>
        </w:rPr>
        <w:t>оговори с юридически лица по предмета на дейност в съответствие с предоставените му правомощия;</w:t>
      </w:r>
    </w:p>
    <w:p w:rsidR="001265EF" w:rsidRPr="00665198" w:rsidRDefault="001265EF" w:rsidP="001265EF">
      <w:pPr>
        <w:spacing w:after="0" w:line="240" w:lineRule="auto"/>
        <w:jc w:val="both"/>
        <w:rPr>
          <w:rFonts w:ascii="Times New Roman" w:hAnsi="Times New Roman" w:cs="Times New Roman"/>
          <w:lang w:val="bg-BG"/>
        </w:rPr>
      </w:pPr>
      <w:r w:rsidRPr="00665198">
        <w:rPr>
          <w:rFonts w:ascii="Times New Roman" w:hAnsi="Times New Roman" w:cs="Times New Roman"/>
          <w:lang w:val="bg-BG"/>
        </w:rPr>
        <w:t xml:space="preserve">                  -</w:t>
      </w:r>
      <w:r w:rsidR="00643A0D" w:rsidRPr="00665198">
        <w:rPr>
          <w:rFonts w:ascii="Times New Roman" w:hAnsi="Times New Roman" w:cs="Times New Roman"/>
        </w:rPr>
        <w:t>съставя бюджет и отговаря за зак</w:t>
      </w:r>
      <w:r w:rsidR="002A67FF" w:rsidRPr="00665198">
        <w:rPr>
          <w:rFonts w:ascii="Times New Roman" w:hAnsi="Times New Roman" w:cs="Times New Roman"/>
        </w:rPr>
        <w:t>осъобразното, целесъобразното и</w:t>
      </w:r>
      <w:r w:rsidR="00722666" w:rsidRPr="00665198">
        <w:rPr>
          <w:rFonts w:ascii="Times New Roman" w:hAnsi="Times New Roman" w:cs="Times New Roman"/>
          <w:lang w:val="bg-BG"/>
        </w:rPr>
        <w:t xml:space="preserve"> </w:t>
      </w:r>
      <w:r w:rsidR="00643A0D" w:rsidRPr="00665198">
        <w:rPr>
          <w:rFonts w:ascii="Times New Roman" w:hAnsi="Times New Roman" w:cs="Times New Roman"/>
        </w:rPr>
        <w:t>икономическо разпореждане с бюджетните средства;</w:t>
      </w:r>
    </w:p>
    <w:p w:rsidR="00643A0D" w:rsidRPr="00B32148" w:rsidRDefault="001265EF" w:rsidP="00B32148">
      <w:pPr>
        <w:spacing w:after="0" w:line="240" w:lineRule="auto"/>
        <w:ind w:left="1068"/>
        <w:jc w:val="both"/>
        <w:rPr>
          <w:rFonts w:ascii="Times New Roman" w:hAnsi="Times New Roman" w:cs="Times New Roman"/>
          <w:lang w:val="bg-BG"/>
        </w:rPr>
      </w:pPr>
      <w:r w:rsidRPr="00665198">
        <w:rPr>
          <w:rFonts w:ascii="Times New Roman" w:hAnsi="Times New Roman" w:cs="Times New Roman"/>
          <w:lang w:val="bg-BG"/>
        </w:rPr>
        <w:t>-</w:t>
      </w:r>
      <w:r w:rsidR="00643A0D" w:rsidRPr="00665198">
        <w:rPr>
          <w:rFonts w:ascii="Times New Roman" w:hAnsi="Times New Roman" w:cs="Times New Roman"/>
        </w:rPr>
        <w:t xml:space="preserve">сключва и прекратява </w:t>
      </w:r>
      <w:r w:rsidRPr="00665198">
        <w:rPr>
          <w:rFonts w:ascii="Times New Roman" w:hAnsi="Times New Roman" w:cs="Times New Roman"/>
          <w:lang w:val="bg-BG"/>
        </w:rPr>
        <w:t xml:space="preserve"> </w:t>
      </w:r>
      <w:r w:rsidR="00643A0D" w:rsidRPr="00665198">
        <w:rPr>
          <w:rFonts w:ascii="Times New Roman" w:hAnsi="Times New Roman" w:cs="Times New Roman"/>
        </w:rPr>
        <w:t>трудови договори с учи</w:t>
      </w:r>
      <w:r w:rsidR="002A67FF" w:rsidRPr="00665198">
        <w:rPr>
          <w:rFonts w:ascii="Times New Roman" w:hAnsi="Times New Roman" w:cs="Times New Roman"/>
        </w:rPr>
        <w:t>телите и служителите по реда на</w:t>
      </w:r>
      <w:r w:rsidR="00B32148">
        <w:rPr>
          <w:rFonts w:ascii="Times New Roman" w:hAnsi="Times New Roman" w:cs="Times New Roman"/>
          <w:lang w:val="bg-BG"/>
        </w:rPr>
        <w:t xml:space="preserve"> </w:t>
      </w:r>
      <w:r w:rsidR="00643A0D" w:rsidRPr="00665198">
        <w:rPr>
          <w:rFonts w:ascii="Times New Roman" w:hAnsi="Times New Roman" w:cs="Times New Roman"/>
        </w:rPr>
        <w:t>Кодекса на труда;</w:t>
      </w:r>
    </w:p>
    <w:p w:rsidR="00643A0D" w:rsidRPr="002B07FB" w:rsidRDefault="00643A0D" w:rsidP="002B07FB">
      <w:pPr>
        <w:spacing w:after="0" w:line="240" w:lineRule="auto"/>
        <w:ind w:left="1068"/>
        <w:jc w:val="both"/>
        <w:rPr>
          <w:rFonts w:ascii="Times New Roman" w:hAnsi="Times New Roman" w:cs="Times New Roman"/>
          <w:lang w:val="bg-BG"/>
        </w:rPr>
      </w:pPr>
      <w:r w:rsidRPr="00665198">
        <w:rPr>
          <w:rFonts w:ascii="Times New Roman" w:hAnsi="Times New Roman" w:cs="Times New Roman"/>
          <w:lang w:val="bg-BG"/>
        </w:rPr>
        <w:t>-</w:t>
      </w:r>
      <w:r w:rsidRPr="00665198">
        <w:rPr>
          <w:rFonts w:ascii="Times New Roman" w:hAnsi="Times New Roman" w:cs="Times New Roman"/>
        </w:rPr>
        <w:t>обявява свободните ме</w:t>
      </w:r>
      <w:r w:rsidR="002A3E4D">
        <w:rPr>
          <w:rFonts w:ascii="Times New Roman" w:hAnsi="Times New Roman" w:cs="Times New Roman"/>
        </w:rPr>
        <w:t>ста в Бюрото по труда и в РУО и</w:t>
      </w:r>
      <w:r w:rsidRPr="00665198">
        <w:rPr>
          <w:rFonts w:ascii="Times New Roman" w:hAnsi="Times New Roman" w:cs="Times New Roman"/>
        </w:rPr>
        <w:t xml:space="preserve"> МОН в 3-дневен </w:t>
      </w:r>
      <w:r w:rsidR="002A67FF" w:rsidRPr="00665198">
        <w:rPr>
          <w:rFonts w:ascii="Times New Roman" w:hAnsi="Times New Roman" w:cs="Times New Roman"/>
        </w:rPr>
        <w:t>срок</w:t>
      </w:r>
      <w:r w:rsidR="002B07FB">
        <w:rPr>
          <w:rFonts w:ascii="Times New Roman" w:hAnsi="Times New Roman" w:cs="Times New Roman"/>
          <w:lang w:val="bg-BG"/>
        </w:rPr>
        <w:t xml:space="preserve"> </w:t>
      </w:r>
      <w:r w:rsidRPr="00665198">
        <w:rPr>
          <w:rFonts w:ascii="Times New Roman" w:hAnsi="Times New Roman" w:cs="Times New Roman"/>
        </w:rPr>
        <w:t>от овакантяването им;</w:t>
      </w:r>
    </w:p>
    <w:p w:rsidR="00643A0D" w:rsidRPr="00665198" w:rsidRDefault="00643A0D" w:rsidP="00722666">
      <w:pPr>
        <w:spacing w:after="0" w:line="240" w:lineRule="auto"/>
        <w:ind w:left="1068"/>
        <w:jc w:val="both"/>
        <w:rPr>
          <w:rFonts w:ascii="Times New Roman" w:hAnsi="Times New Roman" w:cs="Times New Roman"/>
        </w:rPr>
      </w:pPr>
      <w:r w:rsidRPr="00665198">
        <w:rPr>
          <w:rFonts w:ascii="Times New Roman" w:hAnsi="Times New Roman" w:cs="Times New Roman"/>
          <w:lang w:val="bg-BG"/>
        </w:rPr>
        <w:t>-</w:t>
      </w:r>
      <w:r w:rsidRPr="00665198">
        <w:rPr>
          <w:rFonts w:ascii="Times New Roman" w:hAnsi="Times New Roman" w:cs="Times New Roman"/>
        </w:rPr>
        <w:t>награждава, наказва учители и служителите в съответствие с КТ, ЗПУО;</w:t>
      </w:r>
    </w:p>
    <w:p w:rsidR="00643A0D" w:rsidRPr="00665198" w:rsidRDefault="001265EF" w:rsidP="001265EF">
      <w:pPr>
        <w:spacing w:after="0" w:line="240" w:lineRule="auto"/>
        <w:jc w:val="both"/>
        <w:rPr>
          <w:rFonts w:ascii="Times New Roman" w:hAnsi="Times New Roman" w:cs="Times New Roman"/>
        </w:rPr>
      </w:pPr>
      <w:r w:rsidRPr="00665198">
        <w:rPr>
          <w:rFonts w:ascii="Times New Roman" w:hAnsi="Times New Roman" w:cs="Times New Roman"/>
          <w:lang w:val="bg-BG"/>
        </w:rPr>
        <w:t xml:space="preserve">                  -</w:t>
      </w:r>
      <w:r w:rsidR="00643A0D" w:rsidRPr="00665198">
        <w:rPr>
          <w:rFonts w:ascii="Times New Roman" w:hAnsi="Times New Roman" w:cs="Times New Roman"/>
        </w:rPr>
        <w:t>организира приемането на децата и обучението и възп</w:t>
      </w:r>
      <w:r w:rsidR="002718E7" w:rsidRPr="00665198">
        <w:rPr>
          <w:rFonts w:ascii="Times New Roman" w:hAnsi="Times New Roman" w:cs="Times New Roman"/>
        </w:rPr>
        <w:t>итанието им в съответствие с ДО</w:t>
      </w:r>
      <w:r w:rsidR="002718E7" w:rsidRPr="00665198">
        <w:rPr>
          <w:rFonts w:ascii="Times New Roman" w:hAnsi="Times New Roman" w:cs="Times New Roman"/>
          <w:lang w:val="bg-BG"/>
        </w:rPr>
        <w:t>С</w:t>
      </w:r>
      <w:r w:rsidR="00643A0D" w:rsidRPr="00665198">
        <w:rPr>
          <w:rFonts w:ascii="Times New Roman" w:hAnsi="Times New Roman" w:cs="Times New Roman"/>
        </w:rPr>
        <w:t>;</w:t>
      </w:r>
    </w:p>
    <w:p w:rsidR="00643A0D" w:rsidRPr="00665198" w:rsidRDefault="00643A0D" w:rsidP="00722666">
      <w:pPr>
        <w:spacing w:after="0" w:line="240" w:lineRule="auto"/>
        <w:ind w:left="1068"/>
        <w:jc w:val="both"/>
        <w:rPr>
          <w:rFonts w:ascii="Times New Roman" w:hAnsi="Times New Roman" w:cs="Times New Roman"/>
        </w:rPr>
      </w:pPr>
      <w:r w:rsidRPr="00665198">
        <w:rPr>
          <w:rFonts w:ascii="Times New Roman" w:hAnsi="Times New Roman" w:cs="Times New Roman"/>
          <w:lang w:val="bg-BG"/>
        </w:rPr>
        <w:t>-</w:t>
      </w:r>
      <w:r w:rsidRPr="00665198">
        <w:rPr>
          <w:rFonts w:ascii="Times New Roman" w:hAnsi="Times New Roman" w:cs="Times New Roman"/>
        </w:rPr>
        <w:t>подписва и подпечатва документите и съхранява печата на детската градина;</w:t>
      </w:r>
    </w:p>
    <w:p w:rsidR="00643A0D" w:rsidRPr="00665198" w:rsidRDefault="00643A0D" w:rsidP="00722666">
      <w:pPr>
        <w:spacing w:after="0" w:line="240" w:lineRule="auto"/>
        <w:ind w:left="1068"/>
        <w:jc w:val="both"/>
        <w:rPr>
          <w:rFonts w:ascii="Times New Roman" w:hAnsi="Times New Roman" w:cs="Times New Roman"/>
        </w:rPr>
      </w:pPr>
      <w:r w:rsidRPr="00665198">
        <w:rPr>
          <w:rFonts w:ascii="Times New Roman" w:hAnsi="Times New Roman" w:cs="Times New Roman"/>
          <w:lang w:val="bg-BG"/>
        </w:rPr>
        <w:t>-</w:t>
      </w:r>
      <w:r w:rsidRPr="00665198">
        <w:rPr>
          <w:rFonts w:ascii="Times New Roman" w:hAnsi="Times New Roman" w:cs="Times New Roman"/>
        </w:rPr>
        <w:t>съдейства пред компетентните органи за установяване на нарушения;</w:t>
      </w:r>
    </w:p>
    <w:p w:rsidR="00643A0D" w:rsidRPr="002B07FB" w:rsidRDefault="00643A0D" w:rsidP="002B07FB">
      <w:pPr>
        <w:spacing w:after="0" w:line="240" w:lineRule="auto"/>
        <w:ind w:left="1068"/>
        <w:jc w:val="both"/>
        <w:rPr>
          <w:rFonts w:ascii="Times New Roman" w:hAnsi="Times New Roman" w:cs="Times New Roman"/>
          <w:lang w:val="bg-BG"/>
        </w:rPr>
      </w:pPr>
      <w:r w:rsidRPr="00665198">
        <w:rPr>
          <w:rFonts w:ascii="Times New Roman" w:hAnsi="Times New Roman" w:cs="Times New Roman"/>
          <w:lang w:val="bg-BG"/>
        </w:rPr>
        <w:t>-</w:t>
      </w:r>
      <w:r w:rsidRPr="00665198">
        <w:rPr>
          <w:rFonts w:ascii="Times New Roman" w:hAnsi="Times New Roman" w:cs="Times New Roman"/>
        </w:rPr>
        <w:t>контролира и отговаря за правилното водене н</w:t>
      </w:r>
      <w:r w:rsidR="002A67FF" w:rsidRPr="00665198">
        <w:rPr>
          <w:rFonts w:ascii="Times New Roman" w:hAnsi="Times New Roman" w:cs="Times New Roman"/>
        </w:rPr>
        <w:t>а документацията и съхранението</w:t>
      </w:r>
      <w:r w:rsidR="002B07FB">
        <w:rPr>
          <w:rFonts w:ascii="Times New Roman" w:hAnsi="Times New Roman" w:cs="Times New Roman"/>
          <w:lang w:val="bg-BG"/>
        </w:rPr>
        <w:t xml:space="preserve"> </w:t>
      </w:r>
      <w:r w:rsidRPr="00665198">
        <w:rPr>
          <w:rFonts w:ascii="Times New Roman" w:hAnsi="Times New Roman" w:cs="Times New Roman"/>
        </w:rPr>
        <w:t>и;</w:t>
      </w:r>
    </w:p>
    <w:p w:rsidR="00643A0D" w:rsidRPr="00665198" w:rsidRDefault="00643A0D" w:rsidP="00722666">
      <w:pPr>
        <w:spacing w:after="0" w:line="240" w:lineRule="auto"/>
        <w:ind w:left="1068"/>
        <w:jc w:val="both"/>
        <w:rPr>
          <w:rFonts w:ascii="Times New Roman" w:hAnsi="Times New Roman" w:cs="Times New Roman"/>
        </w:rPr>
      </w:pPr>
      <w:r w:rsidRPr="00665198">
        <w:rPr>
          <w:rFonts w:ascii="Times New Roman" w:hAnsi="Times New Roman" w:cs="Times New Roman"/>
          <w:lang w:val="bg-BG"/>
        </w:rPr>
        <w:t>-</w:t>
      </w:r>
      <w:r w:rsidRPr="00665198">
        <w:rPr>
          <w:rFonts w:ascii="Times New Roman" w:hAnsi="Times New Roman" w:cs="Times New Roman"/>
        </w:rPr>
        <w:t>осигурява условия за здравно-профилактична дейност;</w:t>
      </w:r>
    </w:p>
    <w:p w:rsidR="00643A0D" w:rsidRPr="00665198" w:rsidRDefault="001265EF" w:rsidP="00722666">
      <w:pPr>
        <w:spacing w:after="0" w:line="240" w:lineRule="auto"/>
        <w:jc w:val="both"/>
        <w:rPr>
          <w:rFonts w:ascii="Times New Roman" w:hAnsi="Times New Roman" w:cs="Times New Roman"/>
          <w:lang w:val="bg-BG"/>
        </w:rPr>
      </w:pPr>
      <w:r w:rsidRPr="00665198">
        <w:rPr>
          <w:rFonts w:ascii="Times New Roman" w:hAnsi="Times New Roman" w:cs="Times New Roman"/>
          <w:lang w:val="bg-BG"/>
        </w:rPr>
        <w:t xml:space="preserve">                 </w:t>
      </w:r>
      <w:r w:rsidR="002B07FB">
        <w:rPr>
          <w:rFonts w:ascii="Times New Roman" w:hAnsi="Times New Roman" w:cs="Times New Roman"/>
          <w:lang w:val="bg-BG"/>
        </w:rPr>
        <w:t xml:space="preserve"> </w:t>
      </w:r>
      <w:r w:rsidRPr="00665198">
        <w:rPr>
          <w:rFonts w:ascii="Times New Roman" w:hAnsi="Times New Roman" w:cs="Times New Roman"/>
          <w:lang w:val="bg-BG"/>
        </w:rPr>
        <w:t xml:space="preserve"> -</w:t>
      </w:r>
      <w:r w:rsidR="00643A0D" w:rsidRPr="00665198">
        <w:rPr>
          <w:rFonts w:ascii="Times New Roman" w:hAnsi="Times New Roman" w:cs="Times New Roman"/>
        </w:rPr>
        <w:t>изготвяне длъжностно разписание на персонала и утвърж</w:t>
      </w:r>
      <w:r w:rsidR="002A67FF" w:rsidRPr="00665198">
        <w:rPr>
          <w:rFonts w:ascii="Times New Roman" w:hAnsi="Times New Roman" w:cs="Times New Roman"/>
        </w:rPr>
        <w:t>дава поименни</w:t>
      </w:r>
      <w:r w:rsidRPr="00665198">
        <w:rPr>
          <w:rFonts w:ascii="Times New Roman" w:hAnsi="Times New Roman" w:cs="Times New Roman"/>
          <w:lang w:val="bg-BG"/>
        </w:rPr>
        <w:t xml:space="preserve"> р</w:t>
      </w:r>
      <w:r w:rsidR="00643A0D" w:rsidRPr="00665198">
        <w:rPr>
          <w:rFonts w:ascii="Times New Roman" w:hAnsi="Times New Roman" w:cs="Times New Roman"/>
        </w:rPr>
        <w:t>азписания на длъжностите и работните заплати.</w:t>
      </w:r>
    </w:p>
    <w:p w:rsidR="00643A0D" w:rsidRPr="00665198" w:rsidRDefault="001265EF" w:rsidP="001265EF">
      <w:pPr>
        <w:spacing w:after="0" w:line="240" w:lineRule="auto"/>
        <w:jc w:val="both"/>
        <w:rPr>
          <w:rFonts w:ascii="Times New Roman" w:hAnsi="Times New Roman" w:cs="Times New Roman"/>
          <w:lang w:val="bg-BG"/>
        </w:rPr>
      </w:pPr>
      <w:r w:rsidRPr="00665198">
        <w:rPr>
          <w:rFonts w:ascii="Times New Roman" w:hAnsi="Times New Roman" w:cs="Times New Roman"/>
          <w:lang w:val="bg-BG"/>
        </w:rPr>
        <w:t xml:space="preserve">                  </w:t>
      </w:r>
      <w:r w:rsidR="002B07FB">
        <w:rPr>
          <w:rFonts w:ascii="Times New Roman" w:hAnsi="Times New Roman" w:cs="Times New Roman"/>
          <w:lang w:val="bg-BG"/>
        </w:rPr>
        <w:t xml:space="preserve"> </w:t>
      </w:r>
      <w:r w:rsidR="00643A0D" w:rsidRPr="00665198">
        <w:rPr>
          <w:rFonts w:ascii="Times New Roman" w:hAnsi="Times New Roman" w:cs="Times New Roman"/>
          <w:lang w:val="bg-BG"/>
        </w:rPr>
        <w:t>-</w:t>
      </w:r>
      <w:r w:rsidRPr="00665198">
        <w:rPr>
          <w:rFonts w:ascii="Times New Roman" w:hAnsi="Times New Roman" w:cs="Times New Roman"/>
          <w:lang w:val="bg-BG"/>
        </w:rPr>
        <w:t>р</w:t>
      </w:r>
      <w:r w:rsidR="00643A0D" w:rsidRPr="00665198">
        <w:rPr>
          <w:rFonts w:ascii="Times New Roman" w:hAnsi="Times New Roman" w:cs="Times New Roman"/>
        </w:rPr>
        <w:t>азпределя децата в групите като не п</w:t>
      </w:r>
      <w:r w:rsidR="002A67FF" w:rsidRPr="00665198">
        <w:rPr>
          <w:rFonts w:ascii="Times New Roman" w:hAnsi="Times New Roman" w:cs="Times New Roman"/>
        </w:rPr>
        <w:t>озволява да има преки родствени</w:t>
      </w:r>
      <w:r w:rsidRPr="00665198">
        <w:rPr>
          <w:rFonts w:ascii="Times New Roman" w:hAnsi="Times New Roman" w:cs="Times New Roman"/>
          <w:lang w:val="bg-BG"/>
        </w:rPr>
        <w:t xml:space="preserve"> в</w:t>
      </w:r>
      <w:r w:rsidR="00643A0D" w:rsidRPr="00665198">
        <w:rPr>
          <w:rFonts w:ascii="Times New Roman" w:hAnsi="Times New Roman" w:cs="Times New Roman"/>
        </w:rPr>
        <w:t>за</w:t>
      </w:r>
      <w:r w:rsidRPr="00665198">
        <w:rPr>
          <w:rFonts w:ascii="Times New Roman" w:hAnsi="Times New Roman" w:cs="Times New Roman"/>
          <w:lang w:val="bg-BG"/>
        </w:rPr>
        <w:t>-</w:t>
      </w:r>
      <w:r w:rsidR="00643A0D" w:rsidRPr="00665198">
        <w:rPr>
          <w:rFonts w:ascii="Times New Roman" w:hAnsi="Times New Roman" w:cs="Times New Roman"/>
        </w:rPr>
        <w:t>имоотношения в групите /майка – дъщеря; баба – внук/;</w:t>
      </w:r>
    </w:p>
    <w:p w:rsidR="001265EF" w:rsidRPr="00665198" w:rsidRDefault="00722666" w:rsidP="001265EF">
      <w:pPr>
        <w:spacing w:after="0" w:line="240" w:lineRule="auto"/>
        <w:jc w:val="both"/>
        <w:rPr>
          <w:rFonts w:ascii="Times New Roman" w:hAnsi="Times New Roman" w:cs="Times New Roman"/>
          <w:lang w:val="bg-BG"/>
        </w:rPr>
      </w:pPr>
      <w:r w:rsidRPr="00665198">
        <w:rPr>
          <w:rFonts w:ascii="Times New Roman" w:hAnsi="Times New Roman" w:cs="Times New Roman"/>
          <w:lang w:val="bg-BG"/>
        </w:rPr>
        <w:t xml:space="preserve">                                 </w:t>
      </w:r>
      <w:r w:rsidR="002A67FF" w:rsidRPr="00665198">
        <w:rPr>
          <w:rFonts w:ascii="Times New Roman" w:hAnsi="Times New Roman" w:cs="Times New Roman"/>
        </w:rPr>
        <w:t>Чл.</w:t>
      </w:r>
      <w:r w:rsidR="003025EA">
        <w:rPr>
          <w:rFonts w:ascii="Times New Roman" w:hAnsi="Times New Roman" w:cs="Times New Roman"/>
          <w:lang w:val="bg-BG"/>
        </w:rPr>
        <w:t>12</w:t>
      </w:r>
      <w:r w:rsidR="001265EF" w:rsidRPr="00665198">
        <w:rPr>
          <w:rFonts w:ascii="Times New Roman" w:hAnsi="Times New Roman" w:cs="Times New Roman"/>
          <w:lang w:val="bg-BG"/>
        </w:rPr>
        <w:t>0</w:t>
      </w:r>
      <w:r w:rsidR="00643A0D" w:rsidRPr="00665198">
        <w:rPr>
          <w:rFonts w:ascii="Times New Roman" w:hAnsi="Times New Roman" w:cs="Times New Roman"/>
        </w:rPr>
        <w:t>Директорът на детската градина е председател на педагогическия съвет и осигурява изпълнение на решенията му.</w:t>
      </w:r>
    </w:p>
    <w:p w:rsidR="00643A0D" w:rsidRPr="00665198" w:rsidRDefault="001265EF" w:rsidP="001265EF">
      <w:pPr>
        <w:spacing w:after="0" w:line="240" w:lineRule="auto"/>
        <w:jc w:val="both"/>
        <w:rPr>
          <w:rFonts w:ascii="Times New Roman" w:hAnsi="Times New Roman" w:cs="Times New Roman"/>
          <w:lang w:val="bg-BG"/>
        </w:rPr>
      </w:pPr>
      <w:r w:rsidRPr="00665198">
        <w:rPr>
          <w:rFonts w:ascii="Times New Roman" w:hAnsi="Times New Roman" w:cs="Times New Roman"/>
          <w:lang w:val="bg-BG"/>
        </w:rPr>
        <w:t xml:space="preserve">                                 </w:t>
      </w:r>
      <w:r w:rsidR="00643A0D" w:rsidRPr="00665198">
        <w:rPr>
          <w:rFonts w:ascii="Times New Roman" w:hAnsi="Times New Roman" w:cs="Times New Roman"/>
        </w:rPr>
        <w:t>Чл.</w:t>
      </w:r>
      <w:r w:rsidR="003025EA">
        <w:rPr>
          <w:rFonts w:ascii="Times New Roman" w:hAnsi="Times New Roman" w:cs="Times New Roman"/>
          <w:lang w:val="bg-BG"/>
        </w:rPr>
        <w:t>12</w:t>
      </w:r>
      <w:r w:rsidRPr="00665198">
        <w:rPr>
          <w:rFonts w:ascii="Times New Roman" w:hAnsi="Times New Roman" w:cs="Times New Roman"/>
          <w:lang w:val="bg-BG"/>
        </w:rPr>
        <w:t>1</w:t>
      </w:r>
      <w:r w:rsidR="00643A0D" w:rsidRPr="00665198">
        <w:rPr>
          <w:rFonts w:ascii="Times New Roman" w:hAnsi="Times New Roman" w:cs="Times New Roman"/>
        </w:rPr>
        <w:t xml:space="preserve"> Административните актове на директора могат да се отменят от Кмета на общината.</w:t>
      </w:r>
    </w:p>
    <w:p w:rsidR="00643A0D" w:rsidRPr="00665198" w:rsidRDefault="001265EF" w:rsidP="001265EF">
      <w:pPr>
        <w:spacing w:after="0" w:line="240" w:lineRule="auto"/>
        <w:jc w:val="both"/>
        <w:rPr>
          <w:rFonts w:ascii="Times New Roman" w:hAnsi="Times New Roman" w:cs="Times New Roman"/>
        </w:rPr>
      </w:pPr>
      <w:r w:rsidRPr="00665198">
        <w:rPr>
          <w:rFonts w:ascii="Times New Roman" w:hAnsi="Times New Roman" w:cs="Times New Roman"/>
          <w:lang w:val="bg-BG"/>
        </w:rPr>
        <w:lastRenderedPageBreak/>
        <w:t xml:space="preserve">                                 </w:t>
      </w:r>
      <w:r w:rsidR="002A67FF" w:rsidRPr="00665198">
        <w:rPr>
          <w:rFonts w:ascii="Times New Roman" w:hAnsi="Times New Roman" w:cs="Times New Roman"/>
        </w:rPr>
        <w:t>Чл</w:t>
      </w:r>
      <w:r w:rsidR="00424A71">
        <w:rPr>
          <w:rFonts w:ascii="Times New Roman" w:hAnsi="Times New Roman" w:cs="Times New Roman"/>
          <w:lang w:val="bg-BG"/>
        </w:rPr>
        <w:t>.</w:t>
      </w:r>
      <w:r w:rsidR="003025EA">
        <w:rPr>
          <w:rFonts w:ascii="Times New Roman" w:hAnsi="Times New Roman" w:cs="Times New Roman"/>
          <w:lang w:val="bg-BG"/>
        </w:rPr>
        <w:t>12</w:t>
      </w:r>
      <w:r w:rsidRPr="00665198">
        <w:rPr>
          <w:rFonts w:ascii="Times New Roman" w:hAnsi="Times New Roman" w:cs="Times New Roman"/>
          <w:lang w:val="bg-BG"/>
        </w:rPr>
        <w:t xml:space="preserve">2 </w:t>
      </w:r>
      <w:r w:rsidR="00643A0D" w:rsidRPr="00665198">
        <w:rPr>
          <w:rFonts w:ascii="Times New Roman" w:hAnsi="Times New Roman" w:cs="Times New Roman"/>
        </w:rPr>
        <w:t>При отсъст</w:t>
      </w:r>
      <w:r w:rsidR="001D1F66" w:rsidRPr="00665198">
        <w:rPr>
          <w:rFonts w:ascii="Times New Roman" w:hAnsi="Times New Roman" w:cs="Times New Roman"/>
        </w:rPr>
        <w:t xml:space="preserve">вие на директора </w:t>
      </w:r>
      <w:r w:rsidR="001D1F66" w:rsidRPr="00665198">
        <w:rPr>
          <w:rFonts w:ascii="Times New Roman" w:hAnsi="Times New Roman" w:cs="Times New Roman"/>
          <w:lang w:val="bg-BG"/>
        </w:rPr>
        <w:t>,той се замества от заместник-директора на детското заведение</w:t>
      </w:r>
      <w:r w:rsidR="001D1F66" w:rsidRPr="00665198">
        <w:rPr>
          <w:rFonts w:ascii="Times New Roman" w:hAnsi="Times New Roman" w:cs="Times New Roman"/>
        </w:rPr>
        <w:t xml:space="preserve"> </w:t>
      </w:r>
      <w:r w:rsidR="00643A0D" w:rsidRPr="00665198">
        <w:rPr>
          <w:rFonts w:ascii="Times New Roman" w:hAnsi="Times New Roman" w:cs="Times New Roman"/>
        </w:rPr>
        <w:t>.</w:t>
      </w:r>
    </w:p>
    <w:p w:rsidR="00643A0D" w:rsidRPr="00665198" w:rsidRDefault="001265EF" w:rsidP="001265EF">
      <w:pPr>
        <w:spacing w:after="0" w:line="240" w:lineRule="auto"/>
        <w:jc w:val="both"/>
        <w:rPr>
          <w:rFonts w:ascii="Times New Roman" w:hAnsi="Times New Roman" w:cs="Times New Roman"/>
        </w:rPr>
      </w:pPr>
      <w:r w:rsidRPr="00665198">
        <w:rPr>
          <w:rFonts w:ascii="Times New Roman" w:hAnsi="Times New Roman" w:cs="Times New Roman"/>
          <w:lang w:val="bg-BG"/>
        </w:rPr>
        <w:t xml:space="preserve"> </w:t>
      </w:r>
      <w:r w:rsidR="00756FC2">
        <w:rPr>
          <w:rFonts w:ascii="Times New Roman" w:hAnsi="Times New Roman" w:cs="Times New Roman"/>
          <w:lang w:val="bg-BG"/>
        </w:rPr>
        <w:t xml:space="preserve">                            </w:t>
      </w:r>
      <w:r w:rsidR="00424A71">
        <w:rPr>
          <w:rFonts w:ascii="Times New Roman" w:hAnsi="Times New Roman" w:cs="Times New Roman"/>
          <w:lang w:val="bg-BG"/>
        </w:rPr>
        <w:t xml:space="preserve">   </w:t>
      </w:r>
      <w:r w:rsidR="00756FC2">
        <w:rPr>
          <w:rFonts w:ascii="Times New Roman" w:hAnsi="Times New Roman" w:cs="Times New Roman"/>
          <w:lang w:val="bg-BG"/>
        </w:rPr>
        <w:t xml:space="preserve"> </w:t>
      </w:r>
      <w:r w:rsidR="002A67FF" w:rsidRPr="00665198">
        <w:rPr>
          <w:rFonts w:ascii="Times New Roman" w:hAnsi="Times New Roman" w:cs="Times New Roman"/>
        </w:rPr>
        <w:t>Чл.</w:t>
      </w:r>
      <w:r w:rsidR="003025EA">
        <w:rPr>
          <w:rFonts w:ascii="Times New Roman" w:hAnsi="Times New Roman" w:cs="Times New Roman"/>
          <w:lang w:val="bg-BG"/>
        </w:rPr>
        <w:t>12</w:t>
      </w:r>
      <w:r w:rsidRPr="00665198">
        <w:rPr>
          <w:rFonts w:ascii="Times New Roman" w:hAnsi="Times New Roman" w:cs="Times New Roman"/>
          <w:lang w:val="bg-BG"/>
        </w:rPr>
        <w:t>3</w:t>
      </w:r>
      <w:r w:rsidR="00643A0D" w:rsidRPr="00665198">
        <w:rPr>
          <w:rFonts w:ascii="Times New Roman" w:hAnsi="Times New Roman" w:cs="Times New Roman"/>
        </w:rPr>
        <w:t xml:space="preserve"> </w:t>
      </w:r>
      <w:r w:rsidR="001D1F66" w:rsidRPr="00665198">
        <w:rPr>
          <w:rFonts w:ascii="Times New Roman" w:hAnsi="Times New Roman" w:cs="Times New Roman"/>
        </w:rPr>
        <w:t xml:space="preserve">При отсъствие на директора </w:t>
      </w:r>
      <w:r w:rsidR="001D1F66" w:rsidRPr="00665198">
        <w:rPr>
          <w:rFonts w:ascii="Times New Roman" w:hAnsi="Times New Roman" w:cs="Times New Roman"/>
          <w:lang w:val="bg-BG"/>
        </w:rPr>
        <w:t>и заместник-директора</w:t>
      </w:r>
      <w:r w:rsidR="001D1F66" w:rsidRPr="00665198">
        <w:rPr>
          <w:rFonts w:ascii="Times New Roman" w:hAnsi="Times New Roman" w:cs="Times New Roman"/>
        </w:rPr>
        <w:t xml:space="preserve">, </w:t>
      </w:r>
      <w:r w:rsidR="001D1F66" w:rsidRPr="00665198">
        <w:rPr>
          <w:rFonts w:ascii="Times New Roman" w:hAnsi="Times New Roman" w:cs="Times New Roman"/>
          <w:lang w:val="bg-BG"/>
        </w:rPr>
        <w:t xml:space="preserve">директорът </w:t>
      </w:r>
      <w:r w:rsidR="001D1F66" w:rsidRPr="00665198">
        <w:rPr>
          <w:rFonts w:ascii="Times New Roman" w:hAnsi="Times New Roman" w:cs="Times New Roman"/>
        </w:rPr>
        <w:t xml:space="preserve"> определя със </w:t>
      </w:r>
      <w:r w:rsidR="001D1F66" w:rsidRPr="00665198">
        <w:rPr>
          <w:rFonts w:ascii="Times New Roman" w:hAnsi="Times New Roman" w:cs="Times New Roman"/>
          <w:lang w:val="bg-BG"/>
        </w:rPr>
        <w:t>з</w:t>
      </w:r>
      <w:r w:rsidR="00643A0D" w:rsidRPr="00665198">
        <w:rPr>
          <w:rFonts w:ascii="Times New Roman" w:hAnsi="Times New Roman" w:cs="Times New Roman"/>
        </w:rPr>
        <w:t>аповед свой заместник от педагогическия персонал.</w:t>
      </w:r>
    </w:p>
    <w:p w:rsidR="00643A0D" w:rsidRPr="00665198" w:rsidRDefault="001265EF" w:rsidP="001265EF">
      <w:pPr>
        <w:spacing w:line="240" w:lineRule="auto"/>
        <w:jc w:val="both"/>
        <w:rPr>
          <w:rFonts w:ascii="Times New Roman" w:hAnsi="Times New Roman" w:cs="Times New Roman"/>
          <w:lang w:val="bg-BG"/>
        </w:rPr>
      </w:pPr>
      <w:r w:rsidRPr="00665198">
        <w:rPr>
          <w:rFonts w:ascii="Times New Roman" w:hAnsi="Times New Roman" w:cs="Times New Roman"/>
          <w:bCs/>
          <w:lang w:val="bg-BG"/>
        </w:rPr>
        <w:t xml:space="preserve">                                 </w:t>
      </w:r>
      <w:r w:rsidRPr="00665198">
        <w:rPr>
          <w:rFonts w:ascii="Times New Roman" w:hAnsi="Times New Roman" w:cs="Times New Roman"/>
          <w:bCs/>
        </w:rPr>
        <w:t>Чл.</w:t>
      </w:r>
      <w:r w:rsidR="003025EA">
        <w:rPr>
          <w:rFonts w:ascii="Times New Roman" w:hAnsi="Times New Roman" w:cs="Times New Roman"/>
          <w:bCs/>
          <w:lang w:val="bg-BG"/>
        </w:rPr>
        <w:t>12</w:t>
      </w:r>
      <w:r w:rsidRPr="00665198">
        <w:rPr>
          <w:rFonts w:ascii="Times New Roman" w:hAnsi="Times New Roman" w:cs="Times New Roman"/>
          <w:bCs/>
          <w:lang w:val="bg-BG"/>
        </w:rPr>
        <w:t xml:space="preserve">4 </w:t>
      </w:r>
      <w:r w:rsidR="00643A0D" w:rsidRPr="00665198">
        <w:rPr>
          <w:rFonts w:ascii="Times New Roman" w:hAnsi="Times New Roman" w:cs="Times New Roman"/>
        </w:rPr>
        <w:t>Директорът представя на обществения съвет и пред общото събрание на работниците и служителите тримесечни отчети за изпълнението на бюджета на детската градина в срок до края на месеца, следващ съответното тримесечие.</w:t>
      </w:r>
    </w:p>
    <w:p w:rsidR="002718E7" w:rsidRPr="00665198" w:rsidRDefault="002718E7" w:rsidP="002718E7">
      <w:pPr>
        <w:tabs>
          <w:tab w:val="left" w:pos="1026"/>
        </w:tabs>
        <w:spacing w:after="0" w:line="240" w:lineRule="auto"/>
        <w:jc w:val="both"/>
        <w:rPr>
          <w:rFonts w:ascii="Times New Roman" w:eastAsia="Times New Roman" w:hAnsi="Times New Roman" w:cs="Times New Roman"/>
          <w:bCs/>
          <w:kern w:val="32"/>
          <w:lang w:val="bg-BG"/>
        </w:rPr>
      </w:pPr>
    </w:p>
    <w:p w:rsidR="002E52BA" w:rsidRPr="00665198" w:rsidRDefault="002E52BA" w:rsidP="0085015C">
      <w:pPr>
        <w:tabs>
          <w:tab w:val="left" w:pos="1026"/>
        </w:tabs>
        <w:spacing w:after="0" w:line="240" w:lineRule="auto"/>
        <w:jc w:val="center"/>
        <w:rPr>
          <w:rFonts w:ascii="Times New Roman" w:eastAsia="Times New Roman" w:hAnsi="Times New Roman" w:cs="Times New Roman"/>
          <w:b/>
          <w:bCs/>
          <w:kern w:val="32"/>
          <w:lang w:val="bg-BG"/>
        </w:rPr>
      </w:pPr>
    </w:p>
    <w:p w:rsidR="001265EF" w:rsidRPr="00665198" w:rsidRDefault="0085015C" w:rsidP="00424A71">
      <w:pPr>
        <w:tabs>
          <w:tab w:val="left" w:pos="1026"/>
        </w:tabs>
        <w:spacing w:after="0" w:line="240" w:lineRule="auto"/>
        <w:jc w:val="center"/>
        <w:rPr>
          <w:rFonts w:ascii="Times New Roman" w:eastAsia="Times New Roman" w:hAnsi="Times New Roman" w:cs="Times New Roman"/>
          <w:b/>
          <w:bCs/>
          <w:kern w:val="32"/>
          <w:lang w:val="bg-BG"/>
        </w:rPr>
      </w:pPr>
      <w:r w:rsidRPr="00665198">
        <w:rPr>
          <w:rFonts w:ascii="Times New Roman" w:eastAsia="Times New Roman" w:hAnsi="Times New Roman" w:cs="Times New Roman"/>
          <w:b/>
          <w:bCs/>
          <w:kern w:val="32"/>
          <w:lang w:val="bg-BG"/>
        </w:rPr>
        <w:t>РАЗДЕЛ IІІ</w:t>
      </w:r>
    </w:p>
    <w:p w:rsidR="0085015C" w:rsidRPr="00665198" w:rsidRDefault="0085015C" w:rsidP="00424A71">
      <w:pPr>
        <w:tabs>
          <w:tab w:val="left" w:pos="1026"/>
        </w:tabs>
        <w:spacing w:after="0" w:line="240" w:lineRule="auto"/>
        <w:jc w:val="center"/>
        <w:rPr>
          <w:rFonts w:ascii="Times New Roman" w:eastAsia="Times New Roman" w:hAnsi="Times New Roman" w:cs="Times New Roman"/>
          <w:b/>
          <w:bCs/>
          <w:kern w:val="32"/>
          <w:lang w:val="bg-BG"/>
        </w:rPr>
      </w:pPr>
    </w:p>
    <w:p w:rsidR="002E52BA" w:rsidRPr="00665198" w:rsidRDefault="002E52BA" w:rsidP="00424A71">
      <w:pPr>
        <w:tabs>
          <w:tab w:val="left" w:pos="1026"/>
        </w:tabs>
        <w:spacing w:after="0" w:line="240" w:lineRule="auto"/>
        <w:jc w:val="center"/>
        <w:rPr>
          <w:rFonts w:ascii="Times New Roman" w:eastAsia="Times New Roman" w:hAnsi="Times New Roman" w:cs="Times New Roman"/>
          <w:b/>
          <w:bCs/>
          <w:kern w:val="32"/>
          <w:lang w:val="bg-BG"/>
        </w:rPr>
      </w:pPr>
      <w:r w:rsidRPr="00665198">
        <w:rPr>
          <w:rFonts w:ascii="Times New Roman" w:eastAsia="Times New Roman" w:hAnsi="Times New Roman" w:cs="Times New Roman"/>
          <w:b/>
          <w:bCs/>
          <w:kern w:val="32"/>
          <w:lang w:val="bg-BG"/>
        </w:rPr>
        <w:t>УЧИТЕЛИ.</w:t>
      </w:r>
    </w:p>
    <w:p w:rsidR="00221415" w:rsidRPr="00665198" w:rsidRDefault="001265EF" w:rsidP="00221415">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w:t>
      </w:r>
      <w:r w:rsidR="00860FCA" w:rsidRPr="00665198">
        <w:rPr>
          <w:rFonts w:ascii="Times New Roman" w:eastAsia="Times New Roman" w:hAnsi="Times New Roman" w:cs="Times New Roman"/>
          <w:bCs/>
          <w:kern w:val="32"/>
          <w:lang w:val="bg-BG"/>
        </w:rPr>
        <w:t>Чл.</w:t>
      </w:r>
      <w:r w:rsidR="003025EA">
        <w:rPr>
          <w:rFonts w:ascii="Times New Roman" w:eastAsia="Times New Roman" w:hAnsi="Times New Roman" w:cs="Times New Roman"/>
          <w:bCs/>
          <w:kern w:val="32"/>
          <w:lang w:val="bg-BG"/>
        </w:rPr>
        <w:t>12</w:t>
      </w:r>
      <w:r w:rsidR="007747C0" w:rsidRPr="00665198">
        <w:rPr>
          <w:rFonts w:ascii="Times New Roman" w:eastAsia="Times New Roman" w:hAnsi="Times New Roman" w:cs="Times New Roman"/>
          <w:bCs/>
          <w:kern w:val="32"/>
          <w:lang w:val="bg-BG"/>
        </w:rPr>
        <w:t>5</w:t>
      </w:r>
      <w:r w:rsidR="00785772">
        <w:rPr>
          <w:rFonts w:ascii="Times New Roman" w:eastAsia="Times New Roman" w:hAnsi="Times New Roman" w:cs="Times New Roman"/>
          <w:bCs/>
          <w:kern w:val="32"/>
          <w:lang w:val="bg-BG"/>
        </w:rPr>
        <w:t xml:space="preserve"> </w:t>
      </w:r>
      <w:r w:rsidR="002E52BA" w:rsidRPr="00665198">
        <w:rPr>
          <w:rFonts w:ascii="Times New Roman" w:eastAsia="Times New Roman" w:hAnsi="Times New Roman" w:cs="Times New Roman"/>
          <w:bCs/>
          <w:kern w:val="32"/>
          <w:lang w:val="bg-BG"/>
        </w:rPr>
        <w:t>Учителят в детската градина организира и провежда възпитанието и обучението на деца</w:t>
      </w:r>
      <w:r w:rsidR="007747C0" w:rsidRPr="00665198">
        <w:rPr>
          <w:rFonts w:ascii="Times New Roman" w:eastAsia="Times New Roman" w:hAnsi="Times New Roman" w:cs="Times New Roman"/>
          <w:bCs/>
          <w:kern w:val="32"/>
          <w:lang w:val="bg-BG"/>
        </w:rPr>
        <w:t>та.</w:t>
      </w:r>
    </w:p>
    <w:p w:rsidR="002E52BA" w:rsidRPr="00665198" w:rsidRDefault="007747C0"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w:t>
      </w:r>
      <w:r w:rsidR="00756FC2">
        <w:rPr>
          <w:rFonts w:ascii="Times New Roman" w:eastAsia="Times New Roman" w:hAnsi="Times New Roman" w:cs="Times New Roman"/>
          <w:bCs/>
          <w:kern w:val="32"/>
          <w:lang w:val="bg-BG"/>
        </w:rPr>
        <w:t xml:space="preserve">        </w:t>
      </w:r>
      <w:r w:rsidR="00860FCA" w:rsidRPr="00665198">
        <w:rPr>
          <w:rFonts w:ascii="Times New Roman" w:eastAsia="Times New Roman" w:hAnsi="Times New Roman" w:cs="Times New Roman"/>
          <w:bCs/>
          <w:kern w:val="32"/>
          <w:lang w:val="bg-BG"/>
        </w:rPr>
        <w:t>Чл.</w:t>
      </w:r>
      <w:r w:rsidR="003025EA">
        <w:rPr>
          <w:rFonts w:ascii="Times New Roman" w:eastAsia="Times New Roman" w:hAnsi="Times New Roman" w:cs="Times New Roman"/>
          <w:bCs/>
          <w:kern w:val="32"/>
          <w:lang w:val="bg-BG"/>
        </w:rPr>
        <w:t>12</w:t>
      </w:r>
      <w:r w:rsidRPr="00665198">
        <w:rPr>
          <w:rFonts w:ascii="Times New Roman" w:eastAsia="Times New Roman" w:hAnsi="Times New Roman" w:cs="Times New Roman"/>
          <w:bCs/>
          <w:kern w:val="32"/>
          <w:lang w:val="bg-BG"/>
        </w:rPr>
        <w:t>6</w:t>
      </w:r>
      <w:r w:rsidR="00860FCA" w:rsidRPr="00665198">
        <w:rPr>
          <w:rFonts w:ascii="Times New Roman" w:eastAsia="Times New Roman" w:hAnsi="Times New Roman" w:cs="Times New Roman"/>
          <w:bCs/>
          <w:kern w:val="32"/>
          <w:lang w:val="bg-BG"/>
        </w:rPr>
        <w:t xml:space="preserve">/1/ </w:t>
      </w:r>
      <w:r w:rsidR="002E52BA" w:rsidRPr="00665198">
        <w:rPr>
          <w:rFonts w:ascii="Times New Roman" w:eastAsia="Times New Roman" w:hAnsi="Times New Roman" w:cs="Times New Roman"/>
          <w:bCs/>
          <w:kern w:val="32"/>
          <w:lang w:val="bg-BG"/>
        </w:rPr>
        <w:t>Учителските длъжности   са:</w:t>
      </w:r>
    </w:p>
    <w:p w:rsidR="002E52BA" w:rsidRPr="00665198" w:rsidRDefault="00860FCA"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1.”учител”</w:t>
      </w:r>
      <w:r w:rsidR="002E52BA" w:rsidRPr="00665198">
        <w:rPr>
          <w:rFonts w:ascii="Times New Roman" w:eastAsia="Times New Roman" w:hAnsi="Times New Roman" w:cs="Times New Roman"/>
          <w:bCs/>
          <w:kern w:val="32"/>
          <w:lang w:val="bg-BG"/>
        </w:rPr>
        <w:t>;</w:t>
      </w:r>
    </w:p>
    <w:p w:rsidR="002E52BA" w:rsidRPr="00665198" w:rsidRDefault="00860FCA"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2.”</w:t>
      </w:r>
      <w:r w:rsidR="002E52BA" w:rsidRPr="00665198">
        <w:rPr>
          <w:rFonts w:ascii="Times New Roman" w:eastAsia="Times New Roman" w:hAnsi="Times New Roman" w:cs="Times New Roman"/>
          <w:bCs/>
          <w:kern w:val="32"/>
          <w:lang w:val="bg-BG"/>
        </w:rPr>
        <w:t>ст</w:t>
      </w:r>
      <w:r w:rsidRPr="00665198">
        <w:rPr>
          <w:rFonts w:ascii="Times New Roman" w:eastAsia="Times New Roman" w:hAnsi="Times New Roman" w:cs="Times New Roman"/>
          <w:bCs/>
          <w:kern w:val="32"/>
          <w:lang w:val="bg-BG"/>
        </w:rPr>
        <w:t>арши учител”</w:t>
      </w:r>
      <w:r w:rsidR="002E52BA" w:rsidRPr="00665198">
        <w:rPr>
          <w:rFonts w:ascii="Times New Roman" w:eastAsia="Times New Roman" w:hAnsi="Times New Roman" w:cs="Times New Roman"/>
          <w:bCs/>
          <w:kern w:val="32"/>
          <w:lang w:val="bg-BG"/>
        </w:rPr>
        <w:t>;</w:t>
      </w:r>
    </w:p>
    <w:p w:rsidR="002E52BA" w:rsidRPr="00665198" w:rsidRDefault="00860FCA"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3.”главен учител”</w:t>
      </w:r>
    </w:p>
    <w:p w:rsidR="002E52BA" w:rsidRPr="00665198" w:rsidRDefault="002E52BA"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w:t>
      </w:r>
      <w:r w:rsidR="00860FCA" w:rsidRPr="00665198">
        <w:rPr>
          <w:rFonts w:ascii="Times New Roman" w:eastAsia="Times New Roman" w:hAnsi="Times New Roman" w:cs="Times New Roman"/>
          <w:bCs/>
          <w:kern w:val="32"/>
          <w:lang w:val="bg-BG"/>
        </w:rPr>
        <w:t xml:space="preserve">                                    /2/</w:t>
      </w:r>
      <w:r w:rsidRPr="00665198">
        <w:rPr>
          <w:rFonts w:ascii="Times New Roman" w:eastAsia="Times New Roman" w:hAnsi="Times New Roman" w:cs="Times New Roman"/>
          <w:bCs/>
          <w:kern w:val="32"/>
          <w:lang w:val="bg-BG"/>
        </w:rPr>
        <w:t>Работните места за длъжностите по ал. 1 се разкриват при условия и по ред  определени с наредба на министър на образованието, младежта и науката.</w:t>
      </w:r>
    </w:p>
    <w:p w:rsidR="002E52BA" w:rsidRPr="00665198" w:rsidRDefault="00860FCA"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/3/</w:t>
      </w:r>
      <w:r w:rsidR="002E52BA" w:rsidRPr="00665198">
        <w:rPr>
          <w:rFonts w:ascii="Times New Roman" w:eastAsia="Times New Roman" w:hAnsi="Times New Roman" w:cs="Times New Roman"/>
          <w:bCs/>
          <w:kern w:val="32"/>
          <w:lang w:val="bg-BG"/>
        </w:rPr>
        <w:t xml:space="preserve">Възнагражденията за длъжностите по ал. 1 и 2 се формират при условия и по ред, определени с наредба на министъра на образованието, младежта и науката,  и Вътрешните правила за организация на работната заплата. </w:t>
      </w:r>
    </w:p>
    <w:p w:rsidR="002E52BA" w:rsidRPr="00665198" w:rsidRDefault="00436F0E" w:rsidP="002E52BA">
      <w:pPr>
        <w:tabs>
          <w:tab w:val="left" w:pos="1026"/>
        </w:tabs>
        <w:spacing w:after="0" w:line="240" w:lineRule="auto"/>
        <w:jc w:val="both"/>
        <w:rPr>
          <w:rFonts w:ascii="Times New Roman" w:eastAsia="Times New Roman" w:hAnsi="Times New Roman" w:cs="Times New Roman"/>
          <w:bCs/>
          <w:kern w:val="32"/>
        </w:rPr>
      </w:pPr>
      <w:r w:rsidRPr="00665198">
        <w:rPr>
          <w:rFonts w:ascii="Times New Roman" w:eastAsia="Times New Roman" w:hAnsi="Times New Roman" w:cs="Times New Roman"/>
          <w:bCs/>
          <w:kern w:val="32"/>
          <w:lang w:val="bg-BG"/>
        </w:rPr>
        <w:t xml:space="preserve">     </w:t>
      </w:r>
      <w:r w:rsidR="00756FC2">
        <w:rPr>
          <w:rFonts w:ascii="Times New Roman" w:eastAsia="Times New Roman" w:hAnsi="Times New Roman" w:cs="Times New Roman"/>
          <w:bCs/>
          <w:kern w:val="32"/>
          <w:lang w:val="bg-BG"/>
        </w:rPr>
        <w:t xml:space="preserve">                            </w:t>
      </w:r>
      <w:r w:rsidR="00785772">
        <w:rPr>
          <w:rFonts w:ascii="Times New Roman" w:eastAsia="Times New Roman" w:hAnsi="Times New Roman" w:cs="Times New Roman"/>
          <w:bCs/>
          <w:kern w:val="32"/>
          <w:lang w:val="bg-BG"/>
        </w:rPr>
        <w:t xml:space="preserve"> </w:t>
      </w:r>
      <w:r w:rsidR="00756FC2">
        <w:rPr>
          <w:rFonts w:ascii="Times New Roman" w:eastAsia="Times New Roman" w:hAnsi="Times New Roman" w:cs="Times New Roman"/>
          <w:bCs/>
          <w:kern w:val="32"/>
          <w:lang w:val="bg-BG"/>
        </w:rPr>
        <w:t xml:space="preserve"> </w:t>
      </w:r>
      <w:r w:rsidRPr="00665198">
        <w:rPr>
          <w:rFonts w:ascii="Times New Roman" w:eastAsia="Times New Roman" w:hAnsi="Times New Roman" w:cs="Times New Roman"/>
          <w:bCs/>
          <w:kern w:val="32"/>
          <w:lang w:val="bg-BG"/>
        </w:rPr>
        <w:t>/4/</w:t>
      </w:r>
      <w:r w:rsidR="002E52BA" w:rsidRPr="00665198">
        <w:rPr>
          <w:rFonts w:ascii="Times New Roman" w:eastAsia="Times New Roman" w:hAnsi="Times New Roman" w:cs="Times New Roman"/>
          <w:bCs/>
          <w:kern w:val="32"/>
          <w:lang w:val="bg-BG"/>
        </w:rPr>
        <w:t>Директорът на  ДГ,  в рамките  на утвърдените му  от първостепенния разпоредител разходи, и/или за сметка на целево предоставени средства диференцира възнагражденията на учителите в зависимост от длъжностите по ал. 1 , при условие, че не са налице ограничения за увеличаване на разходите за работни заплати в бюджетните организации.</w:t>
      </w:r>
    </w:p>
    <w:p w:rsidR="00756FC2" w:rsidRDefault="00221415" w:rsidP="007747C0">
      <w:pPr>
        <w:tabs>
          <w:tab w:val="left" w:pos="2520"/>
        </w:tabs>
        <w:autoSpaceDE w:val="0"/>
        <w:autoSpaceDN w:val="0"/>
        <w:adjustRightInd w:val="0"/>
        <w:spacing w:after="0" w:line="240" w:lineRule="auto"/>
        <w:jc w:val="both"/>
        <w:rPr>
          <w:rFonts w:ascii="Times New Roman" w:eastAsia="Times New Roman" w:hAnsi="Times New Roman" w:cs="Times New Roman"/>
          <w:bCs/>
          <w:kern w:val="32"/>
        </w:rPr>
      </w:pPr>
      <w:r w:rsidRPr="00665198">
        <w:rPr>
          <w:rFonts w:ascii="Times New Roman" w:hAnsi="Times New Roman" w:cs="Times New Roman"/>
          <w:bCs/>
        </w:rPr>
        <w:t xml:space="preserve">      </w:t>
      </w:r>
      <w:r w:rsidR="007747C0" w:rsidRPr="00665198">
        <w:rPr>
          <w:rFonts w:ascii="Times New Roman" w:hAnsi="Times New Roman" w:cs="Times New Roman"/>
          <w:bCs/>
          <w:lang w:val="bg-BG"/>
        </w:rPr>
        <w:t xml:space="preserve">                  </w:t>
      </w:r>
      <w:r w:rsidR="00756FC2">
        <w:rPr>
          <w:rFonts w:ascii="Times New Roman" w:hAnsi="Times New Roman" w:cs="Times New Roman"/>
          <w:bCs/>
        </w:rPr>
        <w:t xml:space="preserve">        </w:t>
      </w:r>
      <w:r w:rsidR="007747C0" w:rsidRPr="00665198">
        <w:rPr>
          <w:rFonts w:ascii="Times New Roman" w:hAnsi="Times New Roman" w:cs="Times New Roman"/>
          <w:bCs/>
          <w:lang w:val="bg-BG"/>
        </w:rPr>
        <w:t xml:space="preserve"> </w:t>
      </w:r>
      <w:r w:rsidR="00785772">
        <w:rPr>
          <w:rFonts w:ascii="Times New Roman" w:eastAsia="Times New Roman" w:hAnsi="Times New Roman" w:cs="Times New Roman"/>
          <w:bCs/>
          <w:kern w:val="32"/>
          <w:lang w:val="bg-BG"/>
        </w:rPr>
        <w:t>Чл.</w:t>
      </w:r>
      <w:r w:rsidR="003025EA">
        <w:rPr>
          <w:rFonts w:ascii="Times New Roman" w:eastAsia="Times New Roman" w:hAnsi="Times New Roman" w:cs="Times New Roman"/>
          <w:bCs/>
          <w:kern w:val="32"/>
          <w:lang w:val="bg-BG"/>
        </w:rPr>
        <w:t>12</w:t>
      </w:r>
      <w:r w:rsidR="007747C0" w:rsidRPr="00665198">
        <w:rPr>
          <w:rFonts w:ascii="Times New Roman" w:eastAsia="Times New Roman" w:hAnsi="Times New Roman" w:cs="Times New Roman"/>
          <w:bCs/>
          <w:kern w:val="32"/>
          <w:lang w:val="bg-BG"/>
        </w:rPr>
        <w:t>7</w:t>
      </w:r>
      <w:r w:rsidR="00436F0E" w:rsidRPr="00665198">
        <w:rPr>
          <w:rFonts w:ascii="Times New Roman" w:eastAsia="Times New Roman" w:hAnsi="Times New Roman" w:cs="Times New Roman"/>
          <w:bCs/>
          <w:kern w:val="32"/>
          <w:lang w:val="bg-BG"/>
        </w:rPr>
        <w:t>/1/</w:t>
      </w:r>
      <w:r w:rsidR="002E52BA" w:rsidRPr="00665198">
        <w:rPr>
          <w:rFonts w:ascii="Times New Roman" w:eastAsia="Times New Roman" w:hAnsi="Times New Roman" w:cs="Times New Roman"/>
          <w:bCs/>
          <w:kern w:val="32"/>
          <w:lang w:val="bg-BG"/>
        </w:rPr>
        <w:t>За заемане на дл</w:t>
      </w:r>
      <w:r w:rsidR="007747C0" w:rsidRPr="00665198">
        <w:rPr>
          <w:rFonts w:ascii="Times New Roman" w:eastAsia="Times New Roman" w:hAnsi="Times New Roman" w:cs="Times New Roman"/>
          <w:bCs/>
          <w:kern w:val="32"/>
          <w:lang w:val="bg-BG"/>
        </w:rPr>
        <w:t>ъжностите по чл.116</w:t>
      </w:r>
      <w:r w:rsidR="002E52BA" w:rsidRPr="00665198">
        <w:rPr>
          <w:rFonts w:ascii="Times New Roman" w:eastAsia="Times New Roman" w:hAnsi="Times New Roman" w:cs="Times New Roman"/>
          <w:bCs/>
          <w:kern w:val="32"/>
          <w:lang w:val="bg-BG"/>
        </w:rPr>
        <w:t>, ал. 1  е необходимо завършено висше образование и придобита професионална квалификация "учител", а з</w:t>
      </w:r>
      <w:r w:rsidR="00436F0E" w:rsidRPr="00665198">
        <w:rPr>
          <w:rFonts w:ascii="Times New Roman" w:eastAsia="Times New Roman" w:hAnsi="Times New Roman" w:cs="Times New Roman"/>
          <w:bCs/>
          <w:kern w:val="32"/>
          <w:lang w:val="bg-BG"/>
        </w:rPr>
        <w:t>а длъжностите "старши учител”</w:t>
      </w:r>
      <w:r w:rsidR="00BA3583" w:rsidRPr="00665198">
        <w:rPr>
          <w:rFonts w:ascii="Times New Roman" w:eastAsia="Times New Roman" w:hAnsi="Times New Roman" w:cs="Times New Roman"/>
          <w:bCs/>
          <w:kern w:val="32"/>
          <w:lang w:val="bg-BG"/>
        </w:rPr>
        <w:t>и „главен учител”-</w:t>
      </w:r>
      <w:r w:rsidR="00436F0E" w:rsidRPr="00665198">
        <w:rPr>
          <w:rFonts w:ascii="Times New Roman" w:eastAsia="Times New Roman" w:hAnsi="Times New Roman" w:cs="Times New Roman"/>
          <w:bCs/>
          <w:kern w:val="32"/>
          <w:lang w:val="bg-BG"/>
        </w:rPr>
        <w:t>придобит п</w:t>
      </w:r>
      <w:r w:rsidR="00BA3583" w:rsidRPr="00665198">
        <w:rPr>
          <w:rFonts w:ascii="Times New Roman" w:eastAsia="Times New Roman" w:hAnsi="Times New Roman" w:cs="Times New Roman"/>
          <w:bCs/>
          <w:kern w:val="32"/>
          <w:lang w:val="bg-BG"/>
        </w:rPr>
        <w:t>рофесионален опит</w:t>
      </w:r>
      <w:r w:rsidR="002B07FB">
        <w:rPr>
          <w:rFonts w:ascii="Times New Roman" w:eastAsia="Times New Roman" w:hAnsi="Times New Roman" w:cs="Times New Roman"/>
          <w:bCs/>
          <w:kern w:val="32"/>
          <w:lang w:val="bg-BG"/>
        </w:rPr>
        <w:t xml:space="preserve"> и ПКС</w:t>
      </w:r>
      <w:r w:rsidR="007747C0" w:rsidRPr="00665198">
        <w:rPr>
          <w:rFonts w:ascii="Times New Roman" w:eastAsia="Times New Roman" w:hAnsi="Times New Roman" w:cs="Times New Roman"/>
          <w:bCs/>
          <w:kern w:val="32"/>
          <w:lang w:val="bg-BG"/>
        </w:rPr>
        <w:t>.</w:t>
      </w:r>
      <w:r w:rsidR="00BA3583" w:rsidRPr="00665198">
        <w:rPr>
          <w:rFonts w:ascii="Times New Roman" w:eastAsia="Times New Roman" w:hAnsi="Times New Roman" w:cs="Times New Roman"/>
          <w:bCs/>
          <w:kern w:val="32"/>
          <w:lang w:val="bg-BG"/>
        </w:rPr>
        <w:t xml:space="preserve"> </w:t>
      </w:r>
      <w:r w:rsidR="007747C0" w:rsidRPr="00665198">
        <w:rPr>
          <w:rFonts w:ascii="Times New Roman" w:eastAsia="Times New Roman" w:hAnsi="Times New Roman" w:cs="Times New Roman"/>
          <w:bCs/>
          <w:kern w:val="32"/>
          <w:lang w:val="bg-BG"/>
        </w:rPr>
        <w:t xml:space="preserve">                      </w:t>
      </w:r>
    </w:p>
    <w:p w:rsidR="002E52BA" w:rsidRPr="00665198" w:rsidRDefault="00756FC2" w:rsidP="007747C0">
      <w:pPr>
        <w:tabs>
          <w:tab w:val="left" w:pos="2520"/>
        </w:tabs>
        <w:autoSpaceDE w:val="0"/>
        <w:autoSpaceDN w:val="0"/>
        <w:adjustRightInd w:val="0"/>
        <w:spacing w:after="0" w:line="240" w:lineRule="auto"/>
        <w:jc w:val="both"/>
        <w:rPr>
          <w:rFonts w:ascii="Times New Roman" w:hAnsi="Times New Roman" w:cs="Times New Roman"/>
          <w:bCs/>
        </w:rPr>
      </w:pPr>
      <w:r>
        <w:rPr>
          <w:rFonts w:ascii="Times New Roman" w:eastAsia="Times New Roman" w:hAnsi="Times New Roman" w:cs="Times New Roman"/>
          <w:bCs/>
          <w:kern w:val="32"/>
        </w:rPr>
        <w:t xml:space="preserve">                                   </w:t>
      </w:r>
      <w:r w:rsidR="007747C0" w:rsidRPr="00665198">
        <w:rPr>
          <w:rFonts w:ascii="Times New Roman" w:eastAsia="Times New Roman" w:hAnsi="Times New Roman" w:cs="Times New Roman"/>
          <w:bCs/>
          <w:kern w:val="32"/>
          <w:lang w:val="bg-BG"/>
        </w:rPr>
        <w:t xml:space="preserve"> /2/Длъжностите по чл.116</w:t>
      </w:r>
      <w:r w:rsidR="00B26C64" w:rsidRPr="00665198">
        <w:rPr>
          <w:rFonts w:ascii="Times New Roman" w:eastAsia="Times New Roman" w:hAnsi="Times New Roman" w:cs="Times New Roman"/>
          <w:bCs/>
          <w:kern w:val="32"/>
          <w:lang w:val="bg-BG"/>
        </w:rPr>
        <w:t>, ал.1, т.1, 2</w:t>
      </w:r>
      <w:r w:rsidR="002E52BA" w:rsidRPr="00665198">
        <w:rPr>
          <w:rFonts w:ascii="Times New Roman" w:eastAsia="Times New Roman" w:hAnsi="Times New Roman" w:cs="Times New Roman"/>
          <w:bCs/>
          <w:kern w:val="32"/>
          <w:lang w:val="bg-BG"/>
        </w:rPr>
        <w:t xml:space="preserve">  се заемат от лица със завършено висше образование на образователно-квалификационна степен "бакалавър" или "ма</w:t>
      </w:r>
      <w:r w:rsidR="007747C0" w:rsidRPr="00665198">
        <w:rPr>
          <w:rFonts w:ascii="Times New Roman" w:eastAsia="Times New Roman" w:hAnsi="Times New Roman" w:cs="Times New Roman"/>
          <w:bCs/>
          <w:kern w:val="32"/>
          <w:lang w:val="bg-BG"/>
        </w:rPr>
        <w:t>гистър", а длъжностите по чл.116</w:t>
      </w:r>
      <w:r w:rsidR="00BA3583" w:rsidRPr="00665198">
        <w:rPr>
          <w:rFonts w:ascii="Times New Roman" w:eastAsia="Times New Roman" w:hAnsi="Times New Roman" w:cs="Times New Roman"/>
          <w:bCs/>
          <w:kern w:val="32"/>
          <w:lang w:val="bg-BG"/>
        </w:rPr>
        <w:t>,ал.1,</w:t>
      </w:r>
      <w:r w:rsidR="00B26C64" w:rsidRPr="00665198">
        <w:rPr>
          <w:rFonts w:ascii="Times New Roman" w:eastAsia="Times New Roman" w:hAnsi="Times New Roman" w:cs="Times New Roman"/>
          <w:bCs/>
          <w:kern w:val="32"/>
          <w:lang w:val="bg-BG"/>
        </w:rPr>
        <w:t>т.3</w:t>
      </w:r>
      <w:r w:rsidR="00BA3583" w:rsidRPr="00665198">
        <w:rPr>
          <w:rFonts w:ascii="Times New Roman" w:eastAsia="Times New Roman" w:hAnsi="Times New Roman" w:cs="Times New Roman"/>
          <w:bCs/>
          <w:kern w:val="32"/>
          <w:lang w:val="bg-BG"/>
        </w:rPr>
        <w:t>-</w:t>
      </w:r>
      <w:r w:rsidR="002E52BA" w:rsidRPr="00665198">
        <w:rPr>
          <w:rFonts w:ascii="Times New Roman" w:eastAsia="Times New Roman" w:hAnsi="Times New Roman" w:cs="Times New Roman"/>
          <w:bCs/>
          <w:kern w:val="32"/>
          <w:lang w:val="bg-BG"/>
        </w:rPr>
        <w:t>от лица със завършено висше образование на образователно-квалификационна степен "магистър”.</w:t>
      </w:r>
    </w:p>
    <w:p w:rsidR="002E52BA" w:rsidRPr="00665198" w:rsidRDefault="00BA3583" w:rsidP="007747C0">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/3/</w:t>
      </w:r>
      <w:r w:rsidR="002E52BA" w:rsidRPr="00665198">
        <w:rPr>
          <w:rFonts w:ascii="Times New Roman" w:eastAsia="Times New Roman" w:hAnsi="Times New Roman" w:cs="Times New Roman"/>
          <w:bCs/>
          <w:kern w:val="32"/>
          <w:lang w:val="bg-BG"/>
        </w:rPr>
        <w:t>Изискванията за завършено висше образование и придобита професионална квалификация за заемане на учителските длъжности се определят в държавното образователно изискване за учителска правоспособност и квалификация.</w:t>
      </w:r>
    </w:p>
    <w:p w:rsidR="002E52BA" w:rsidRPr="00665198" w:rsidRDefault="00BA3583"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/4/</w:t>
      </w:r>
      <w:r w:rsidR="002E52BA" w:rsidRPr="00665198">
        <w:rPr>
          <w:rFonts w:ascii="Times New Roman" w:eastAsia="Times New Roman" w:hAnsi="Times New Roman" w:cs="Times New Roman"/>
          <w:bCs/>
          <w:kern w:val="32"/>
          <w:lang w:val="bg-BG"/>
        </w:rPr>
        <w:t>Лицата, които не са придобили учителски стаж и постъпват за първи път на учителска  длъжност, се</w:t>
      </w:r>
      <w:r w:rsidRPr="00665198">
        <w:rPr>
          <w:rFonts w:ascii="Times New Roman" w:eastAsia="Times New Roman" w:hAnsi="Times New Roman" w:cs="Times New Roman"/>
          <w:bCs/>
          <w:kern w:val="32"/>
          <w:lang w:val="bg-BG"/>
        </w:rPr>
        <w:t xml:space="preserve"> назначават на длъжност "</w:t>
      </w:r>
      <w:r w:rsidR="002E52BA" w:rsidRPr="00665198">
        <w:rPr>
          <w:rFonts w:ascii="Times New Roman" w:eastAsia="Times New Roman" w:hAnsi="Times New Roman" w:cs="Times New Roman"/>
          <w:bCs/>
          <w:kern w:val="32"/>
          <w:lang w:val="bg-BG"/>
        </w:rPr>
        <w:t>учител".</w:t>
      </w:r>
    </w:p>
    <w:p w:rsidR="002E52BA" w:rsidRPr="00665198" w:rsidRDefault="00BA3583"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/5/</w:t>
      </w:r>
      <w:r w:rsidR="002E52BA" w:rsidRPr="00665198">
        <w:rPr>
          <w:rFonts w:ascii="Times New Roman" w:eastAsia="Times New Roman" w:hAnsi="Times New Roman" w:cs="Times New Roman"/>
          <w:bCs/>
          <w:kern w:val="32"/>
          <w:lang w:val="bg-BG"/>
        </w:rPr>
        <w:t>Минималният професионален опит, нео</w:t>
      </w:r>
      <w:r w:rsidRPr="00665198">
        <w:rPr>
          <w:rFonts w:ascii="Times New Roman" w:eastAsia="Times New Roman" w:hAnsi="Times New Roman" w:cs="Times New Roman"/>
          <w:bCs/>
          <w:kern w:val="32"/>
          <w:lang w:val="bg-BG"/>
        </w:rPr>
        <w:t xml:space="preserve">бходим за заемане на длъжността </w:t>
      </w:r>
      <w:r w:rsidR="002E52BA" w:rsidRPr="00665198">
        <w:rPr>
          <w:rFonts w:ascii="Times New Roman" w:eastAsia="Times New Roman" w:hAnsi="Times New Roman" w:cs="Times New Roman"/>
          <w:bCs/>
          <w:kern w:val="32"/>
          <w:lang w:val="bg-BG"/>
        </w:rPr>
        <w:t xml:space="preserve"> "старши учи</w:t>
      </w:r>
      <w:r w:rsidRPr="00665198">
        <w:rPr>
          <w:rFonts w:ascii="Times New Roman" w:eastAsia="Times New Roman" w:hAnsi="Times New Roman" w:cs="Times New Roman"/>
          <w:bCs/>
          <w:kern w:val="32"/>
          <w:lang w:val="bg-BG"/>
        </w:rPr>
        <w:t>тел" е 10 години учителски стаж и  V ПКС.</w:t>
      </w:r>
    </w:p>
    <w:p w:rsidR="002E52BA" w:rsidRPr="00665198" w:rsidRDefault="00BA3583"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w:t>
      </w:r>
      <w:r w:rsidR="007747C0" w:rsidRPr="00665198">
        <w:rPr>
          <w:rFonts w:ascii="Times New Roman" w:eastAsia="Times New Roman" w:hAnsi="Times New Roman" w:cs="Times New Roman"/>
          <w:bCs/>
          <w:kern w:val="32"/>
          <w:lang w:val="bg-BG"/>
        </w:rPr>
        <w:t xml:space="preserve">                         </w:t>
      </w:r>
      <w:r w:rsidR="003025EA">
        <w:rPr>
          <w:rFonts w:ascii="Times New Roman" w:eastAsia="Times New Roman" w:hAnsi="Times New Roman" w:cs="Times New Roman"/>
          <w:bCs/>
          <w:kern w:val="32"/>
          <w:lang w:val="bg-BG"/>
        </w:rPr>
        <w:t>Чл. 12</w:t>
      </w:r>
      <w:r w:rsidR="007747C0" w:rsidRPr="00665198">
        <w:rPr>
          <w:rFonts w:ascii="Times New Roman" w:eastAsia="Times New Roman" w:hAnsi="Times New Roman" w:cs="Times New Roman"/>
          <w:bCs/>
          <w:kern w:val="32"/>
          <w:lang w:val="bg-BG"/>
        </w:rPr>
        <w:t>8 Длъжностите по чл. 116</w:t>
      </w:r>
      <w:r w:rsidR="002E52BA" w:rsidRPr="00665198">
        <w:rPr>
          <w:rFonts w:ascii="Times New Roman" w:eastAsia="Times New Roman" w:hAnsi="Times New Roman" w:cs="Times New Roman"/>
          <w:bCs/>
          <w:kern w:val="32"/>
          <w:lang w:val="bg-BG"/>
        </w:rPr>
        <w:t>, ал. 1  не могат да се заемат от лица, които:</w:t>
      </w:r>
    </w:p>
    <w:p w:rsidR="002E52BA" w:rsidRPr="00665198" w:rsidRDefault="002E52BA"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1. са осъдени на лишаване от свобода с вл</w:t>
      </w:r>
      <w:r w:rsidR="002B07FB">
        <w:rPr>
          <w:rFonts w:ascii="Times New Roman" w:eastAsia="Times New Roman" w:hAnsi="Times New Roman" w:cs="Times New Roman"/>
          <w:bCs/>
          <w:kern w:val="32"/>
          <w:lang w:val="bg-BG"/>
        </w:rPr>
        <w:t xml:space="preserve">язла в сила присъда за умишлено </w:t>
      </w:r>
      <w:r w:rsidRPr="00665198">
        <w:rPr>
          <w:rFonts w:ascii="Times New Roman" w:eastAsia="Times New Roman" w:hAnsi="Times New Roman" w:cs="Times New Roman"/>
          <w:bCs/>
          <w:kern w:val="32"/>
          <w:lang w:val="bg-BG"/>
        </w:rPr>
        <w:t>престъпление;</w:t>
      </w:r>
    </w:p>
    <w:p w:rsidR="002E52BA" w:rsidRPr="00665198" w:rsidRDefault="002E52BA"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2. са лишени от право да упражняват професията си;</w:t>
      </w:r>
    </w:p>
    <w:p w:rsidR="002E52BA" w:rsidRPr="00665198" w:rsidRDefault="002E52BA"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3. страдат от заболявания и отклонения, които застрашават живота или здравето на децата и учениците, определени с наредба на министъра на образованието и науката, съгласувана с министъра на здравеопазването.</w:t>
      </w:r>
    </w:p>
    <w:p w:rsidR="002B07FB" w:rsidRDefault="00BA3583" w:rsidP="002B07FB">
      <w:pPr>
        <w:tabs>
          <w:tab w:val="left" w:pos="1026"/>
        </w:tabs>
        <w:spacing w:after="0" w:line="240" w:lineRule="auto"/>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w:t>
      </w:r>
      <w:r w:rsidR="007747C0" w:rsidRPr="00665198">
        <w:rPr>
          <w:rFonts w:ascii="Times New Roman" w:eastAsia="Times New Roman" w:hAnsi="Times New Roman" w:cs="Times New Roman"/>
          <w:bCs/>
          <w:kern w:val="32"/>
          <w:lang w:val="bg-BG"/>
        </w:rPr>
        <w:t xml:space="preserve">                         </w:t>
      </w:r>
      <w:r w:rsidR="003025EA">
        <w:rPr>
          <w:rFonts w:ascii="Times New Roman" w:eastAsia="Times New Roman" w:hAnsi="Times New Roman" w:cs="Times New Roman"/>
          <w:bCs/>
          <w:kern w:val="32"/>
          <w:lang w:val="bg-BG"/>
        </w:rPr>
        <w:t>Чл. 12</w:t>
      </w:r>
      <w:r w:rsidR="007747C0" w:rsidRPr="00665198">
        <w:rPr>
          <w:rFonts w:ascii="Times New Roman" w:eastAsia="Times New Roman" w:hAnsi="Times New Roman" w:cs="Times New Roman"/>
          <w:bCs/>
          <w:kern w:val="32"/>
          <w:lang w:val="bg-BG"/>
        </w:rPr>
        <w:t>9</w:t>
      </w:r>
      <w:r w:rsidRPr="00665198">
        <w:rPr>
          <w:rFonts w:ascii="Times New Roman" w:eastAsia="Times New Roman" w:hAnsi="Times New Roman" w:cs="Times New Roman"/>
          <w:bCs/>
          <w:kern w:val="32"/>
          <w:lang w:val="bg-BG"/>
        </w:rPr>
        <w:t>/1/</w:t>
      </w:r>
      <w:r w:rsidR="002E52BA" w:rsidRPr="00665198">
        <w:rPr>
          <w:rFonts w:ascii="Times New Roman" w:eastAsia="Times New Roman" w:hAnsi="Times New Roman" w:cs="Times New Roman"/>
          <w:bCs/>
          <w:kern w:val="32"/>
          <w:lang w:val="bg-BG"/>
        </w:rPr>
        <w:t>Учителските  длъжности се зае</w:t>
      </w:r>
      <w:r w:rsidR="002B07FB">
        <w:rPr>
          <w:rFonts w:ascii="Times New Roman" w:eastAsia="Times New Roman" w:hAnsi="Times New Roman" w:cs="Times New Roman"/>
          <w:bCs/>
          <w:kern w:val="32"/>
          <w:lang w:val="bg-BG"/>
        </w:rPr>
        <w:t>мат по трудово правоотношение с</w:t>
      </w:r>
    </w:p>
    <w:p w:rsidR="002E52BA" w:rsidRPr="00665198" w:rsidRDefault="002E52BA" w:rsidP="002B07FB">
      <w:pPr>
        <w:tabs>
          <w:tab w:val="left" w:pos="1026"/>
        </w:tabs>
        <w:spacing w:after="0" w:line="240" w:lineRule="auto"/>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директора на</w:t>
      </w:r>
      <w:r w:rsidR="009E2A0E" w:rsidRPr="00665198">
        <w:rPr>
          <w:rFonts w:ascii="Times New Roman" w:eastAsia="Times New Roman" w:hAnsi="Times New Roman" w:cs="Times New Roman"/>
          <w:bCs/>
          <w:kern w:val="32"/>
          <w:lang w:val="bg-BG"/>
        </w:rPr>
        <w:t xml:space="preserve"> ДГ</w:t>
      </w:r>
      <w:r w:rsidRPr="00665198">
        <w:rPr>
          <w:rFonts w:ascii="Times New Roman" w:eastAsia="Times New Roman" w:hAnsi="Times New Roman" w:cs="Times New Roman"/>
          <w:bCs/>
          <w:kern w:val="32"/>
          <w:lang w:val="bg-BG"/>
        </w:rPr>
        <w:t>.</w:t>
      </w:r>
    </w:p>
    <w:p w:rsidR="002E52BA" w:rsidRPr="00665198" w:rsidRDefault="00530605"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Чл. </w:t>
      </w:r>
      <w:r w:rsidR="003025EA">
        <w:rPr>
          <w:rFonts w:ascii="Times New Roman" w:eastAsia="Times New Roman" w:hAnsi="Times New Roman" w:cs="Times New Roman"/>
          <w:bCs/>
          <w:kern w:val="32"/>
        </w:rPr>
        <w:t>13</w:t>
      </w:r>
      <w:r w:rsidR="007747C0" w:rsidRPr="00665198">
        <w:rPr>
          <w:rFonts w:ascii="Times New Roman" w:eastAsia="Times New Roman" w:hAnsi="Times New Roman" w:cs="Times New Roman"/>
          <w:bCs/>
          <w:kern w:val="32"/>
          <w:lang w:val="bg-BG"/>
        </w:rPr>
        <w:t>0</w:t>
      </w:r>
      <w:r w:rsidRPr="00665198">
        <w:rPr>
          <w:rFonts w:ascii="Times New Roman" w:eastAsia="Times New Roman" w:hAnsi="Times New Roman" w:cs="Times New Roman"/>
          <w:bCs/>
          <w:kern w:val="32"/>
        </w:rPr>
        <w:t>/1/</w:t>
      </w:r>
      <w:r w:rsidR="002E52BA" w:rsidRPr="00665198">
        <w:rPr>
          <w:rFonts w:ascii="Times New Roman" w:eastAsia="Times New Roman" w:hAnsi="Times New Roman" w:cs="Times New Roman"/>
          <w:bCs/>
          <w:kern w:val="32"/>
          <w:lang w:val="bg-BG"/>
        </w:rPr>
        <w:t>Обществеността, административните органи, децата и техните родители изразяват почит и уважение към учителите.</w:t>
      </w:r>
    </w:p>
    <w:p w:rsidR="002E52BA" w:rsidRPr="00665198" w:rsidRDefault="00530605"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/2/</w:t>
      </w:r>
      <w:r w:rsidR="002E52BA" w:rsidRPr="00665198">
        <w:rPr>
          <w:rFonts w:ascii="Times New Roman" w:eastAsia="Times New Roman" w:hAnsi="Times New Roman" w:cs="Times New Roman"/>
          <w:bCs/>
          <w:kern w:val="32"/>
          <w:lang w:val="bg-BG"/>
        </w:rPr>
        <w:t>Административните органи и обществеността оказват помощ и съдействие на учителите за провеждане на ефективна възпитателна и образователна дейност.</w:t>
      </w:r>
    </w:p>
    <w:p w:rsidR="002E52BA" w:rsidRPr="00665198" w:rsidRDefault="00530605"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/3/</w:t>
      </w:r>
      <w:r w:rsidR="002E52BA" w:rsidRPr="00665198">
        <w:rPr>
          <w:rFonts w:ascii="Times New Roman" w:eastAsia="Times New Roman" w:hAnsi="Times New Roman" w:cs="Times New Roman"/>
          <w:bCs/>
          <w:kern w:val="32"/>
          <w:lang w:val="bg-BG"/>
        </w:rPr>
        <w:t>Учители, постигнали високи резултати при възпитанието и обучението на децата и учениците, се поощряват с грамоти и с други награди, а дейността им се популяризира и получава обществено признание.</w:t>
      </w:r>
    </w:p>
    <w:p w:rsidR="002E52BA" w:rsidRPr="00665198" w:rsidRDefault="007B14C4"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w:t>
      </w:r>
      <w:r w:rsidR="00756FC2">
        <w:rPr>
          <w:rFonts w:ascii="Times New Roman" w:eastAsia="Times New Roman" w:hAnsi="Times New Roman" w:cs="Times New Roman"/>
          <w:bCs/>
          <w:kern w:val="32"/>
          <w:lang w:val="bg-BG"/>
        </w:rPr>
        <w:t xml:space="preserve">                      </w:t>
      </w:r>
      <w:r w:rsidR="003025EA">
        <w:rPr>
          <w:rFonts w:ascii="Times New Roman" w:eastAsia="Times New Roman" w:hAnsi="Times New Roman" w:cs="Times New Roman"/>
          <w:bCs/>
          <w:kern w:val="32"/>
          <w:lang w:val="bg-BG"/>
        </w:rPr>
        <w:t>Чл. 13</w:t>
      </w:r>
      <w:r w:rsidR="007747C0" w:rsidRPr="00665198">
        <w:rPr>
          <w:rFonts w:ascii="Times New Roman" w:eastAsia="Times New Roman" w:hAnsi="Times New Roman" w:cs="Times New Roman"/>
          <w:bCs/>
          <w:kern w:val="32"/>
          <w:lang w:val="bg-BG"/>
        </w:rPr>
        <w:t>1</w:t>
      </w:r>
      <w:r w:rsidRPr="00665198">
        <w:rPr>
          <w:rFonts w:ascii="Times New Roman" w:eastAsia="Times New Roman" w:hAnsi="Times New Roman" w:cs="Times New Roman"/>
          <w:bCs/>
          <w:kern w:val="32"/>
          <w:lang w:val="bg-BG"/>
        </w:rPr>
        <w:t xml:space="preserve"> </w:t>
      </w:r>
      <w:r w:rsidR="002E52BA" w:rsidRPr="00665198">
        <w:rPr>
          <w:rFonts w:ascii="Times New Roman" w:eastAsia="Times New Roman" w:hAnsi="Times New Roman" w:cs="Times New Roman"/>
          <w:bCs/>
          <w:kern w:val="32"/>
          <w:lang w:val="bg-BG"/>
        </w:rPr>
        <w:t>Учителят има следните права:</w:t>
      </w:r>
    </w:p>
    <w:p w:rsidR="002E52BA" w:rsidRPr="00665198" w:rsidRDefault="007B14C4"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w:t>
      </w:r>
      <w:r w:rsidR="007747C0" w:rsidRPr="00665198">
        <w:rPr>
          <w:rFonts w:ascii="Times New Roman" w:eastAsia="Times New Roman" w:hAnsi="Times New Roman" w:cs="Times New Roman"/>
          <w:bCs/>
          <w:kern w:val="32"/>
          <w:lang w:val="bg-BG"/>
        </w:rPr>
        <w:t xml:space="preserve">  </w:t>
      </w:r>
      <w:r w:rsidRPr="00665198">
        <w:rPr>
          <w:rFonts w:ascii="Times New Roman" w:eastAsia="Times New Roman" w:hAnsi="Times New Roman" w:cs="Times New Roman"/>
          <w:bCs/>
          <w:kern w:val="32"/>
          <w:lang w:val="bg-BG"/>
        </w:rPr>
        <w:t xml:space="preserve"> </w:t>
      </w:r>
      <w:r w:rsidR="002E52BA" w:rsidRPr="00665198">
        <w:rPr>
          <w:rFonts w:ascii="Times New Roman" w:eastAsia="Times New Roman" w:hAnsi="Times New Roman" w:cs="Times New Roman"/>
          <w:bCs/>
          <w:kern w:val="32"/>
          <w:lang w:val="bg-BG"/>
        </w:rPr>
        <w:t>1. свободно да определя методите и средствата за провеждане на образователно-възпитателния процес, като активно използва интерактивни методи на преподаване и възможностите u на информационните и комуникационните технологии;</w:t>
      </w:r>
    </w:p>
    <w:p w:rsidR="002E52BA" w:rsidRPr="00665198" w:rsidRDefault="002E52BA"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lastRenderedPageBreak/>
        <w:t xml:space="preserve">    2. да получава информация по въпроси, свързани с изпълнение на служебните му задължения, както и за възможностите за повишаване на професионалната му квалификация;</w:t>
      </w:r>
    </w:p>
    <w:p w:rsidR="002E52BA" w:rsidRPr="00665198" w:rsidRDefault="002E52BA"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3. да повишава образованието и професионалната си квалификация;</w:t>
      </w:r>
    </w:p>
    <w:p w:rsidR="002E52BA" w:rsidRPr="00665198" w:rsidRDefault="002E52BA"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4. да дава мнения и да прави предложения за развитие на  детската</w:t>
      </w:r>
      <w:r w:rsidR="007B14C4" w:rsidRPr="00665198">
        <w:rPr>
          <w:rFonts w:ascii="Times New Roman" w:eastAsia="Times New Roman" w:hAnsi="Times New Roman" w:cs="Times New Roman"/>
          <w:bCs/>
          <w:kern w:val="32"/>
          <w:lang w:val="bg-BG"/>
        </w:rPr>
        <w:t xml:space="preserve"> </w:t>
      </w:r>
      <w:r w:rsidRPr="00665198">
        <w:rPr>
          <w:rFonts w:ascii="Times New Roman" w:eastAsia="Times New Roman" w:hAnsi="Times New Roman" w:cs="Times New Roman"/>
          <w:bCs/>
          <w:kern w:val="32"/>
          <w:lang w:val="bg-BG"/>
        </w:rPr>
        <w:t>градина ;</w:t>
      </w:r>
    </w:p>
    <w:p w:rsidR="002E52BA" w:rsidRPr="00665198" w:rsidRDefault="002E52BA"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5. да използва  материално-техническа база   </w:t>
      </w:r>
      <w:r w:rsidR="009E2A0E" w:rsidRPr="00665198">
        <w:rPr>
          <w:rFonts w:ascii="Times New Roman" w:eastAsia="Times New Roman" w:hAnsi="Times New Roman" w:cs="Times New Roman"/>
          <w:bCs/>
          <w:kern w:val="32"/>
          <w:lang w:val="bg-BG"/>
        </w:rPr>
        <w:t>в ДГ</w:t>
      </w:r>
      <w:r w:rsidRPr="00665198">
        <w:rPr>
          <w:rFonts w:ascii="Times New Roman" w:eastAsia="Times New Roman" w:hAnsi="Times New Roman" w:cs="Times New Roman"/>
          <w:bCs/>
          <w:kern w:val="32"/>
          <w:lang w:val="bg-BG"/>
        </w:rPr>
        <w:t xml:space="preserve"> за изпълнение на служебните си задължения.</w:t>
      </w:r>
    </w:p>
    <w:p w:rsidR="002E52BA" w:rsidRPr="00665198" w:rsidRDefault="00756FC2" w:rsidP="002E52BA">
      <w:pPr>
        <w:tabs>
          <w:tab w:val="left" w:pos="1026"/>
        </w:tabs>
        <w:spacing w:after="0" w:line="240" w:lineRule="auto"/>
        <w:jc w:val="both"/>
        <w:rPr>
          <w:rFonts w:ascii="Times New Roman" w:eastAsia="Times New Roman" w:hAnsi="Times New Roman" w:cs="Times New Roman"/>
          <w:bCs/>
          <w:kern w:val="32"/>
          <w:lang w:val="bg-BG"/>
        </w:rPr>
      </w:pPr>
      <w:r>
        <w:rPr>
          <w:rFonts w:ascii="Times New Roman" w:eastAsia="Times New Roman" w:hAnsi="Times New Roman" w:cs="Times New Roman"/>
          <w:bCs/>
          <w:kern w:val="32"/>
          <w:lang w:val="bg-BG"/>
        </w:rPr>
        <w:t xml:space="preserve">                           </w:t>
      </w:r>
      <w:r w:rsidR="003025EA">
        <w:rPr>
          <w:rFonts w:ascii="Times New Roman" w:eastAsia="Times New Roman" w:hAnsi="Times New Roman" w:cs="Times New Roman"/>
          <w:bCs/>
          <w:kern w:val="32"/>
          <w:lang w:val="bg-BG"/>
        </w:rPr>
        <w:t>Чл. 13</w:t>
      </w:r>
      <w:r w:rsidR="007747C0" w:rsidRPr="00665198">
        <w:rPr>
          <w:rFonts w:ascii="Times New Roman" w:eastAsia="Times New Roman" w:hAnsi="Times New Roman" w:cs="Times New Roman"/>
          <w:bCs/>
          <w:kern w:val="32"/>
          <w:lang w:val="bg-BG"/>
        </w:rPr>
        <w:t>2</w:t>
      </w:r>
      <w:r w:rsidR="007B14C4" w:rsidRPr="00665198">
        <w:rPr>
          <w:rFonts w:ascii="Times New Roman" w:eastAsia="Times New Roman" w:hAnsi="Times New Roman" w:cs="Times New Roman"/>
          <w:bCs/>
          <w:kern w:val="32"/>
          <w:lang w:val="bg-BG"/>
        </w:rPr>
        <w:t>/1/</w:t>
      </w:r>
      <w:r w:rsidR="002E52BA" w:rsidRPr="00665198">
        <w:rPr>
          <w:rFonts w:ascii="Times New Roman" w:eastAsia="Times New Roman" w:hAnsi="Times New Roman" w:cs="Times New Roman"/>
          <w:bCs/>
          <w:kern w:val="32"/>
          <w:lang w:val="bg-BG"/>
        </w:rPr>
        <w:t>Учителят има следните задължения:</w:t>
      </w:r>
    </w:p>
    <w:p w:rsidR="002E52BA" w:rsidRPr="00665198" w:rsidRDefault="002E52BA"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1. да изпълнява нормата за задължителна преподавателска работа и другите задължения, включени в длъжностната му характеристика;</w:t>
      </w:r>
    </w:p>
    <w:p w:rsidR="002E52BA" w:rsidRPr="00665198" w:rsidRDefault="002E52BA"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2. да преподава, обучава и възпитава   на книжовния български език, да общува с децата  на книжовен български език и да ги подпомага да усвояват книжовно езиковите норми;</w:t>
      </w:r>
    </w:p>
    <w:p w:rsidR="002E52BA" w:rsidRPr="00665198" w:rsidRDefault="002E52BA"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3. да уведомява своевременно директора, когато се налага да отсъства от работа;</w:t>
      </w:r>
    </w:p>
    <w:p w:rsidR="002E52BA" w:rsidRPr="00665198" w:rsidRDefault="002E52BA"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w:t>
      </w:r>
      <w:r w:rsidR="000567D7" w:rsidRPr="00665198">
        <w:rPr>
          <w:rFonts w:ascii="Times New Roman" w:eastAsia="Times New Roman" w:hAnsi="Times New Roman" w:cs="Times New Roman"/>
          <w:bCs/>
          <w:kern w:val="32"/>
          <w:lang w:val="bg-BG"/>
        </w:rPr>
        <w:t xml:space="preserve"> </w:t>
      </w:r>
      <w:r w:rsidRPr="00665198">
        <w:rPr>
          <w:rFonts w:ascii="Times New Roman" w:eastAsia="Times New Roman" w:hAnsi="Times New Roman" w:cs="Times New Roman"/>
          <w:bCs/>
          <w:kern w:val="32"/>
          <w:lang w:val="bg-BG"/>
        </w:rPr>
        <w:t xml:space="preserve"> 4. да участва в работата на педагогическия съвет и да изпълнява неговите решения;</w:t>
      </w:r>
    </w:p>
    <w:p w:rsidR="002E52BA" w:rsidRPr="00665198" w:rsidRDefault="002E52BA"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5. да изпълнява предписанията и препоръ</w:t>
      </w:r>
      <w:r w:rsidR="002B07FB">
        <w:rPr>
          <w:rFonts w:ascii="Times New Roman" w:eastAsia="Times New Roman" w:hAnsi="Times New Roman" w:cs="Times New Roman"/>
          <w:bCs/>
          <w:kern w:val="32"/>
          <w:lang w:val="bg-BG"/>
        </w:rPr>
        <w:t xml:space="preserve">ките на органите, осъществяващи </w:t>
      </w:r>
      <w:r w:rsidRPr="00665198">
        <w:rPr>
          <w:rFonts w:ascii="Times New Roman" w:eastAsia="Times New Roman" w:hAnsi="Times New Roman" w:cs="Times New Roman"/>
          <w:bCs/>
          <w:kern w:val="32"/>
          <w:lang w:val="bg-BG"/>
        </w:rPr>
        <w:t>методическа дейност и контрол в системата на народната просвета;</w:t>
      </w:r>
    </w:p>
    <w:p w:rsidR="002E52BA" w:rsidRPr="00665198" w:rsidRDefault="002E52BA"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w:t>
      </w:r>
      <w:r w:rsidR="000567D7" w:rsidRPr="00665198">
        <w:rPr>
          <w:rFonts w:ascii="Times New Roman" w:eastAsia="Times New Roman" w:hAnsi="Times New Roman" w:cs="Times New Roman"/>
          <w:bCs/>
          <w:kern w:val="32"/>
          <w:lang w:val="bg-BG"/>
        </w:rPr>
        <w:t xml:space="preserve">  6. </w:t>
      </w:r>
      <w:r w:rsidRPr="00665198">
        <w:rPr>
          <w:rFonts w:ascii="Times New Roman" w:eastAsia="Times New Roman" w:hAnsi="Times New Roman" w:cs="Times New Roman"/>
          <w:bCs/>
          <w:kern w:val="32"/>
          <w:lang w:val="bg-BG"/>
        </w:rPr>
        <w:t>да опазва живота и здравето на децата по време на образователно-възпитателния процес и на други дейности, организирани от детската градина ;</w:t>
      </w:r>
    </w:p>
    <w:p w:rsidR="002E52BA" w:rsidRPr="00665198" w:rsidRDefault="002E52BA"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7. да поддържа и повишава професионалната си квалификация;</w:t>
      </w:r>
    </w:p>
    <w:p w:rsidR="002E52BA" w:rsidRPr="00665198" w:rsidRDefault="002E52BA"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8. да информира писмено и на индивидуални срещи родителите за успеха и развитието на детето , за спазването на общоприетите норми на културно поведение, както и за уменията му за общуване и интегриране в  детското заведение, да ги насочва към форми за допълнителна работа с оглед възможностите, потребностите и желанията на детето  при зачитане на тяхното право да вземат решения;</w:t>
      </w:r>
    </w:p>
    <w:p w:rsidR="002E52BA" w:rsidRPr="00665198" w:rsidRDefault="002E52BA"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9. да не ползва мобилен телеф</w:t>
      </w:r>
      <w:r w:rsidR="002B07FB">
        <w:rPr>
          <w:rFonts w:ascii="Times New Roman" w:eastAsia="Times New Roman" w:hAnsi="Times New Roman" w:cs="Times New Roman"/>
          <w:bCs/>
          <w:kern w:val="32"/>
          <w:lang w:val="bg-BG"/>
        </w:rPr>
        <w:t>он по време на провеждане на педагогически ситуации</w:t>
      </w:r>
      <w:r w:rsidRPr="00665198">
        <w:rPr>
          <w:rFonts w:ascii="Times New Roman" w:eastAsia="Times New Roman" w:hAnsi="Times New Roman" w:cs="Times New Roman"/>
          <w:bCs/>
          <w:kern w:val="32"/>
          <w:lang w:val="bg-BG"/>
        </w:rPr>
        <w:t>;</w:t>
      </w:r>
    </w:p>
    <w:p w:rsidR="002E52BA" w:rsidRPr="00665198" w:rsidRDefault="002E52BA"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w:t>
      </w:r>
      <w:r w:rsidR="000567D7" w:rsidRPr="00665198">
        <w:rPr>
          <w:rFonts w:ascii="Times New Roman" w:eastAsia="Times New Roman" w:hAnsi="Times New Roman" w:cs="Times New Roman"/>
          <w:bCs/>
          <w:kern w:val="32"/>
          <w:lang w:val="bg-BG"/>
        </w:rPr>
        <w:t xml:space="preserve"> </w:t>
      </w:r>
      <w:r w:rsidRPr="00665198">
        <w:rPr>
          <w:rFonts w:ascii="Times New Roman" w:eastAsia="Times New Roman" w:hAnsi="Times New Roman" w:cs="Times New Roman"/>
          <w:bCs/>
          <w:kern w:val="32"/>
          <w:lang w:val="bg-BG"/>
        </w:rPr>
        <w:t>10. да не пуши, да не внася и да не употребява алкохол</w:t>
      </w:r>
      <w:r w:rsidR="009E2A0E" w:rsidRPr="00665198">
        <w:rPr>
          <w:rFonts w:ascii="Times New Roman" w:eastAsia="Times New Roman" w:hAnsi="Times New Roman" w:cs="Times New Roman"/>
          <w:bCs/>
          <w:kern w:val="32"/>
          <w:lang w:val="bg-BG"/>
        </w:rPr>
        <w:t xml:space="preserve"> ,  в ДГ</w:t>
      </w:r>
      <w:r w:rsidRPr="00665198">
        <w:rPr>
          <w:rFonts w:ascii="Times New Roman" w:eastAsia="Times New Roman" w:hAnsi="Times New Roman" w:cs="Times New Roman"/>
          <w:bCs/>
          <w:kern w:val="32"/>
          <w:lang w:val="bg-BG"/>
        </w:rPr>
        <w:t xml:space="preserve">  както и извън него - при провеждане на мероприятия и дейности, в които участват деца;</w:t>
      </w:r>
    </w:p>
    <w:p w:rsidR="002E52BA" w:rsidRPr="00665198" w:rsidRDefault="002E52BA"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w:t>
      </w:r>
      <w:r w:rsidR="000567D7" w:rsidRPr="00665198">
        <w:rPr>
          <w:rFonts w:ascii="Times New Roman" w:eastAsia="Times New Roman" w:hAnsi="Times New Roman" w:cs="Times New Roman"/>
          <w:bCs/>
          <w:kern w:val="32"/>
          <w:lang w:val="bg-BG"/>
        </w:rPr>
        <w:t xml:space="preserve"> </w:t>
      </w:r>
      <w:r w:rsidRPr="00665198">
        <w:rPr>
          <w:rFonts w:ascii="Times New Roman" w:eastAsia="Times New Roman" w:hAnsi="Times New Roman" w:cs="Times New Roman"/>
          <w:bCs/>
          <w:kern w:val="32"/>
          <w:lang w:val="bg-BG"/>
        </w:rPr>
        <w:t xml:space="preserve"> 11. да се явява на работа с облекло и във вид, които съответстват на положението му на учител и на добрите нрави;</w:t>
      </w:r>
    </w:p>
    <w:p w:rsidR="002E52BA" w:rsidRPr="00665198" w:rsidRDefault="002E52BA"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w:t>
      </w:r>
      <w:r w:rsidR="000567D7" w:rsidRPr="00665198">
        <w:rPr>
          <w:rFonts w:ascii="Times New Roman" w:eastAsia="Times New Roman" w:hAnsi="Times New Roman" w:cs="Times New Roman"/>
          <w:bCs/>
          <w:kern w:val="32"/>
          <w:lang w:val="bg-BG"/>
        </w:rPr>
        <w:t xml:space="preserve"> </w:t>
      </w:r>
      <w:r w:rsidRPr="00665198">
        <w:rPr>
          <w:rFonts w:ascii="Times New Roman" w:eastAsia="Times New Roman" w:hAnsi="Times New Roman" w:cs="Times New Roman"/>
          <w:bCs/>
          <w:kern w:val="32"/>
          <w:lang w:val="bg-BG"/>
        </w:rPr>
        <w:t>12. да не внася в  детската градина   оръжие, както и други предмети, които са източник на повишена опасност.</w:t>
      </w:r>
    </w:p>
    <w:p w:rsidR="002E52BA" w:rsidRPr="00665198" w:rsidRDefault="000567D7"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/2/</w:t>
      </w:r>
      <w:r w:rsidR="002E52BA" w:rsidRPr="00665198">
        <w:rPr>
          <w:rFonts w:ascii="Times New Roman" w:eastAsia="Times New Roman" w:hAnsi="Times New Roman" w:cs="Times New Roman"/>
          <w:bCs/>
          <w:kern w:val="32"/>
          <w:lang w:val="bg-BG"/>
        </w:rPr>
        <w:t>Индивидуалните срещи с родителите се провеждат в  удобно за двете страни време.</w:t>
      </w:r>
    </w:p>
    <w:p w:rsidR="002E52BA" w:rsidRPr="00665198" w:rsidRDefault="000567D7"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w:t>
      </w:r>
      <w:r w:rsidR="00756FC2">
        <w:rPr>
          <w:rFonts w:ascii="Times New Roman" w:eastAsia="Times New Roman" w:hAnsi="Times New Roman" w:cs="Times New Roman"/>
          <w:bCs/>
          <w:kern w:val="32"/>
          <w:lang w:val="bg-BG"/>
        </w:rPr>
        <w:t xml:space="preserve">                         </w:t>
      </w:r>
      <w:r w:rsidR="0064399B">
        <w:rPr>
          <w:rFonts w:ascii="Times New Roman" w:eastAsia="Times New Roman" w:hAnsi="Times New Roman" w:cs="Times New Roman"/>
          <w:bCs/>
          <w:kern w:val="32"/>
          <w:lang w:val="bg-BG"/>
        </w:rPr>
        <w:t>Чл.1</w:t>
      </w:r>
      <w:r w:rsidR="007747C0" w:rsidRPr="00665198">
        <w:rPr>
          <w:rFonts w:ascii="Times New Roman" w:eastAsia="Times New Roman" w:hAnsi="Times New Roman" w:cs="Times New Roman"/>
          <w:bCs/>
          <w:kern w:val="32"/>
          <w:lang w:val="bg-BG"/>
        </w:rPr>
        <w:t>23</w:t>
      </w:r>
      <w:r w:rsidR="002E52BA" w:rsidRPr="00665198">
        <w:rPr>
          <w:rFonts w:ascii="Times New Roman" w:eastAsia="Times New Roman" w:hAnsi="Times New Roman" w:cs="Times New Roman"/>
          <w:bCs/>
          <w:kern w:val="32"/>
          <w:lang w:val="bg-BG"/>
        </w:rPr>
        <w:t xml:space="preserve">Учителят не може да нарушава правата на детето , да унижава личното му  достойнство, да прилага форми на физическо </w:t>
      </w:r>
      <w:r w:rsidR="007747C0" w:rsidRPr="00665198">
        <w:rPr>
          <w:rFonts w:ascii="Times New Roman" w:eastAsia="Times New Roman" w:hAnsi="Times New Roman" w:cs="Times New Roman"/>
          <w:bCs/>
          <w:kern w:val="32"/>
          <w:lang w:val="bg-BG"/>
        </w:rPr>
        <w:t>и психическо насилие върху него</w:t>
      </w:r>
    </w:p>
    <w:p w:rsidR="002E52BA" w:rsidRPr="00665198" w:rsidRDefault="000567D7" w:rsidP="002E52BA">
      <w:pPr>
        <w:autoSpaceDE w:val="0"/>
        <w:autoSpaceDN w:val="0"/>
        <w:adjustRightInd w:val="0"/>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w:t>
      </w:r>
      <w:r w:rsidR="007747C0" w:rsidRPr="00665198">
        <w:rPr>
          <w:rFonts w:ascii="Times New Roman" w:eastAsia="Times New Roman" w:hAnsi="Times New Roman" w:cs="Times New Roman"/>
          <w:bCs/>
          <w:kern w:val="32"/>
          <w:lang w:val="bg-BG"/>
        </w:rPr>
        <w:t xml:space="preserve">                          </w:t>
      </w:r>
      <w:r w:rsidR="003025EA">
        <w:rPr>
          <w:rFonts w:ascii="Times New Roman" w:eastAsia="Times New Roman" w:hAnsi="Times New Roman" w:cs="Times New Roman"/>
          <w:bCs/>
          <w:kern w:val="32"/>
          <w:lang w:val="bg-BG"/>
        </w:rPr>
        <w:t>Чл.13</w:t>
      </w:r>
      <w:r w:rsidR="007747C0" w:rsidRPr="00665198">
        <w:rPr>
          <w:rFonts w:ascii="Times New Roman" w:eastAsia="Times New Roman" w:hAnsi="Times New Roman" w:cs="Times New Roman"/>
          <w:bCs/>
          <w:kern w:val="32"/>
          <w:lang w:val="bg-BG"/>
        </w:rPr>
        <w:t>4</w:t>
      </w:r>
      <w:r w:rsidRPr="00665198">
        <w:rPr>
          <w:rFonts w:ascii="Times New Roman" w:eastAsia="Times New Roman" w:hAnsi="Times New Roman" w:cs="Times New Roman"/>
          <w:bCs/>
          <w:kern w:val="32"/>
          <w:lang w:val="bg-BG"/>
        </w:rPr>
        <w:t>/1/</w:t>
      </w:r>
      <w:r w:rsidR="002E52BA" w:rsidRPr="00665198">
        <w:rPr>
          <w:rFonts w:ascii="Times New Roman" w:eastAsia="Times New Roman" w:hAnsi="Times New Roman" w:cs="Times New Roman"/>
          <w:bCs/>
          <w:kern w:val="32"/>
          <w:lang w:val="bg-BG"/>
        </w:rPr>
        <w:t>Лицата, заем</w:t>
      </w:r>
      <w:r w:rsidR="00047228" w:rsidRPr="00665198">
        <w:rPr>
          <w:rFonts w:ascii="Times New Roman" w:eastAsia="Times New Roman" w:hAnsi="Times New Roman" w:cs="Times New Roman"/>
          <w:bCs/>
          <w:kern w:val="32"/>
          <w:lang w:val="bg-BG"/>
        </w:rPr>
        <w:t>ащи длъжностите</w:t>
      </w:r>
      <w:r w:rsidR="002E52BA" w:rsidRPr="00665198">
        <w:rPr>
          <w:rFonts w:ascii="Times New Roman" w:eastAsia="Times New Roman" w:hAnsi="Times New Roman" w:cs="Times New Roman"/>
          <w:bCs/>
          <w:kern w:val="32"/>
          <w:lang w:val="bg-BG"/>
        </w:rPr>
        <w:t xml:space="preserve"> "учител", "старши учител" , изпълняват следните задължения:</w:t>
      </w:r>
    </w:p>
    <w:p w:rsidR="002E52BA" w:rsidRPr="00665198" w:rsidRDefault="002E52BA" w:rsidP="002E52BA">
      <w:pPr>
        <w:autoSpaceDE w:val="0"/>
        <w:autoSpaceDN w:val="0"/>
        <w:adjustRightInd w:val="0"/>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1. планират, организират и провеждат образователно-възпитателния процес по образователните напр</w:t>
      </w:r>
      <w:r w:rsidR="009E2A0E" w:rsidRPr="00665198">
        <w:rPr>
          <w:rFonts w:ascii="Times New Roman" w:eastAsia="Times New Roman" w:hAnsi="Times New Roman" w:cs="Times New Roman"/>
          <w:bCs/>
          <w:kern w:val="32"/>
          <w:lang w:val="bg-BG"/>
        </w:rPr>
        <w:t>авления и другите дейности в ДГ</w:t>
      </w:r>
      <w:r w:rsidRPr="00665198">
        <w:rPr>
          <w:rFonts w:ascii="Times New Roman" w:eastAsia="Times New Roman" w:hAnsi="Times New Roman" w:cs="Times New Roman"/>
          <w:bCs/>
          <w:kern w:val="32"/>
          <w:lang w:val="bg-BG"/>
        </w:rPr>
        <w:t>;</w:t>
      </w:r>
    </w:p>
    <w:p w:rsidR="002E52BA" w:rsidRPr="00665198" w:rsidRDefault="002E52BA" w:rsidP="002E52BA">
      <w:pPr>
        <w:autoSpaceDE w:val="0"/>
        <w:autoSpaceDN w:val="0"/>
        <w:adjustRightInd w:val="0"/>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2. формират знания, умения и нагласи у децата;</w:t>
      </w:r>
    </w:p>
    <w:p w:rsidR="002E52BA" w:rsidRPr="00665198" w:rsidRDefault="002E52BA" w:rsidP="002E52BA">
      <w:pPr>
        <w:autoSpaceDE w:val="0"/>
        <w:autoSpaceDN w:val="0"/>
        <w:adjustRightInd w:val="0"/>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3. диагностицират, насърчават и оценяват постиженията на децата , анализират резултатите при оценяването на входното и на изходното равнище на децата от групата в която работят;</w:t>
      </w:r>
    </w:p>
    <w:p w:rsidR="002E52BA" w:rsidRPr="00665198" w:rsidRDefault="000567D7" w:rsidP="002E52BA">
      <w:pPr>
        <w:autoSpaceDE w:val="0"/>
        <w:autoSpaceDN w:val="0"/>
        <w:adjustRightInd w:val="0"/>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/2/</w:t>
      </w:r>
      <w:r w:rsidR="002E52BA" w:rsidRPr="00665198">
        <w:rPr>
          <w:rFonts w:ascii="Times New Roman" w:eastAsia="Times New Roman" w:hAnsi="Times New Roman" w:cs="Times New Roman"/>
          <w:bCs/>
          <w:kern w:val="32"/>
          <w:lang w:val="bg-BG"/>
        </w:rPr>
        <w:t>Лицата, заемащи длъжно</w:t>
      </w:r>
      <w:r w:rsidR="00047228" w:rsidRPr="00665198">
        <w:rPr>
          <w:rFonts w:ascii="Times New Roman" w:eastAsia="Times New Roman" w:hAnsi="Times New Roman" w:cs="Times New Roman"/>
          <w:bCs/>
          <w:kern w:val="32"/>
          <w:lang w:val="bg-BG"/>
        </w:rPr>
        <w:t>стта "</w:t>
      </w:r>
      <w:r w:rsidR="002E52BA" w:rsidRPr="00665198">
        <w:rPr>
          <w:rFonts w:ascii="Times New Roman" w:eastAsia="Times New Roman" w:hAnsi="Times New Roman" w:cs="Times New Roman"/>
          <w:bCs/>
          <w:kern w:val="32"/>
          <w:lang w:val="bg-BG"/>
        </w:rPr>
        <w:t>учител", при изпълнение на</w:t>
      </w:r>
      <w:r w:rsidRPr="00665198">
        <w:rPr>
          <w:rFonts w:ascii="Times New Roman" w:eastAsia="Times New Roman" w:hAnsi="Times New Roman" w:cs="Times New Roman"/>
          <w:bCs/>
          <w:kern w:val="32"/>
          <w:lang w:val="bg-BG"/>
        </w:rPr>
        <w:t xml:space="preserve"> </w:t>
      </w:r>
      <w:r w:rsidR="002E52BA" w:rsidRPr="00665198">
        <w:rPr>
          <w:rFonts w:ascii="Times New Roman" w:eastAsia="Times New Roman" w:hAnsi="Times New Roman" w:cs="Times New Roman"/>
          <w:bCs/>
          <w:kern w:val="32"/>
          <w:lang w:val="bg-BG"/>
        </w:rPr>
        <w:t>задълженията си се подпомагат от "старши учител" и под негово ръководство усъвършенстват практическите си компетентности и се адаптират към образователно-възпитателния процес, съответно към процеса за предучилищно възпитание и подготовка на децата в групата.</w:t>
      </w:r>
    </w:p>
    <w:p w:rsidR="002E52BA" w:rsidRPr="00665198" w:rsidRDefault="000777F0" w:rsidP="002E52BA">
      <w:pPr>
        <w:autoSpaceDE w:val="0"/>
        <w:autoSpaceDN w:val="0"/>
        <w:adjustRightInd w:val="0"/>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w:t>
      </w:r>
      <w:r w:rsidR="0064399B">
        <w:rPr>
          <w:rFonts w:ascii="Times New Roman" w:eastAsia="Times New Roman" w:hAnsi="Times New Roman" w:cs="Times New Roman"/>
          <w:bCs/>
          <w:kern w:val="32"/>
          <w:lang w:val="bg-BG"/>
        </w:rPr>
        <w:t xml:space="preserve">    Чл.</w:t>
      </w:r>
      <w:r w:rsidR="003025EA">
        <w:rPr>
          <w:rFonts w:ascii="Times New Roman" w:eastAsia="Times New Roman" w:hAnsi="Times New Roman" w:cs="Times New Roman"/>
          <w:bCs/>
          <w:kern w:val="32"/>
          <w:lang w:val="bg-BG"/>
        </w:rPr>
        <w:t>13</w:t>
      </w:r>
      <w:r w:rsidR="007747C0" w:rsidRPr="00665198">
        <w:rPr>
          <w:rFonts w:ascii="Times New Roman" w:eastAsia="Times New Roman" w:hAnsi="Times New Roman" w:cs="Times New Roman"/>
          <w:bCs/>
          <w:kern w:val="32"/>
          <w:lang w:val="bg-BG"/>
        </w:rPr>
        <w:t>5</w:t>
      </w:r>
      <w:r w:rsidRPr="00665198">
        <w:rPr>
          <w:rFonts w:ascii="Times New Roman" w:eastAsia="Times New Roman" w:hAnsi="Times New Roman" w:cs="Times New Roman"/>
          <w:bCs/>
          <w:kern w:val="32"/>
          <w:lang w:val="bg-BG"/>
        </w:rPr>
        <w:t xml:space="preserve"> </w:t>
      </w:r>
      <w:r w:rsidR="002E52BA" w:rsidRPr="00665198">
        <w:rPr>
          <w:rFonts w:ascii="Times New Roman" w:eastAsia="Times New Roman" w:hAnsi="Times New Roman" w:cs="Times New Roman"/>
          <w:bCs/>
          <w:kern w:val="32"/>
          <w:lang w:val="bg-BG"/>
        </w:rPr>
        <w:t>Лицата, заемащи длъжността "старши учител", изпълняват следните специфични задължения:</w:t>
      </w:r>
    </w:p>
    <w:p w:rsidR="002E52BA" w:rsidRPr="00665198" w:rsidRDefault="002E52BA" w:rsidP="002E52BA">
      <w:pPr>
        <w:autoSpaceDE w:val="0"/>
        <w:autoSpaceDN w:val="0"/>
        <w:adjustRightInd w:val="0"/>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а) участват в провеждането на квалификационно-методическа дейност по</w:t>
      </w:r>
      <w:r w:rsidR="000777F0" w:rsidRPr="00665198">
        <w:rPr>
          <w:rFonts w:ascii="Times New Roman" w:eastAsia="Times New Roman" w:hAnsi="Times New Roman" w:cs="Times New Roman"/>
          <w:bCs/>
          <w:kern w:val="32"/>
          <w:lang w:val="bg-BG"/>
        </w:rPr>
        <w:t xml:space="preserve"> </w:t>
      </w:r>
      <w:r w:rsidRPr="00665198">
        <w:rPr>
          <w:rFonts w:ascii="Times New Roman" w:eastAsia="Times New Roman" w:hAnsi="Times New Roman" w:cs="Times New Roman"/>
          <w:bCs/>
          <w:kern w:val="32"/>
          <w:lang w:val="bg-BG"/>
        </w:rPr>
        <w:t>образователно направление в детската градина;</w:t>
      </w:r>
    </w:p>
    <w:p w:rsidR="002E52BA" w:rsidRPr="00665198" w:rsidRDefault="002E52BA" w:rsidP="002E52BA">
      <w:pPr>
        <w:autoSpaceDE w:val="0"/>
        <w:autoSpaceDN w:val="0"/>
        <w:adjustRightInd w:val="0"/>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б) планират, организират и провеждат методическа дейност на помощник-възпитателите в детската градина;</w:t>
      </w:r>
    </w:p>
    <w:p w:rsidR="002E52BA" w:rsidRPr="00665198" w:rsidRDefault="002E52BA" w:rsidP="002E52BA">
      <w:pPr>
        <w:autoSpaceDE w:val="0"/>
        <w:autoSpaceDN w:val="0"/>
        <w:adjustRightInd w:val="0"/>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в) подпомагат и ръководят  дейността на лицата, зае</w:t>
      </w:r>
      <w:r w:rsidR="000777F0" w:rsidRPr="00665198">
        <w:rPr>
          <w:rFonts w:ascii="Times New Roman" w:eastAsia="Times New Roman" w:hAnsi="Times New Roman" w:cs="Times New Roman"/>
          <w:bCs/>
          <w:kern w:val="32"/>
          <w:lang w:val="bg-BG"/>
        </w:rPr>
        <w:t>мащи длъжността "</w:t>
      </w:r>
      <w:r w:rsidR="00407D67" w:rsidRPr="00665198">
        <w:rPr>
          <w:rFonts w:ascii="Times New Roman" w:eastAsia="Times New Roman" w:hAnsi="Times New Roman" w:cs="Times New Roman"/>
          <w:bCs/>
          <w:kern w:val="32"/>
          <w:lang w:val="bg-BG"/>
        </w:rPr>
        <w:t>учител"</w:t>
      </w:r>
    </w:p>
    <w:p w:rsidR="002E52BA" w:rsidRPr="00665198" w:rsidRDefault="002E52BA" w:rsidP="002E52BA">
      <w:pPr>
        <w:autoSpaceDE w:val="0"/>
        <w:autoSpaceDN w:val="0"/>
        <w:adjustRightInd w:val="0"/>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г) диагностицират и анализират входното и изходното равнище на децата в детската градина;</w:t>
      </w:r>
    </w:p>
    <w:p w:rsidR="002E52BA" w:rsidRPr="00665198" w:rsidRDefault="002E52BA" w:rsidP="002E52BA">
      <w:pPr>
        <w:autoSpaceDE w:val="0"/>
        <w:autoSpaceDN w:val="0"/>
        <w:adjustRightInd w:val="0"/>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д) използват и показв</w:t>
      </w:r>
      <w:r w:rsidR="009E2A0E" w:rsidRPr="00665198">
        <w:rPr>
          <w:rFonts w:ascii="Times New Roman" w:eastAsia="Times New Roman" w:hAnsi="Times New Roman" w:cs="Times New Roman"/>
          <w:bCs/>
          <w:kern w:val="32"/>
          <w:lang w:val="bg-BG"/>
        </w:rPr>
        <w:t>ат</w:t>
      </w:r>
      <w:r w:rsidRPr="00665198">
        <w:rPr>
          <w:rFonts w:ascii="Times New Roman" w:eastAsia="Times New Roman" w:hAnsi="Times New Roman" w:cs="Times New Roman"/>
          <w:bCs/>
          <w:kern w:val="32"/>
          <w:lang w:val="bg-BG"/>
        </w:rPr>
        <w:t xml:space="preserve"> ефективни методи при организацията и провеждането на възпитателно-образователния процес;</w:t>
      </w:r>
    </w:p>
    <w:p w:rsidR="002E52BA" w:rsidRPr="00665198" w:rsidRDefault="002E52BA" w:rsidP="002E52BA">
      <w:pPr>
        <w:autoSpaceDE w:val="0"/>
        <w:autoSpaceDN w:val="0"/>
        <w:adjustRightInd w:val="0"/>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е) участват в дейности по разработване на проекти и/или в дейности по</w:t>
      </w:r>
      <w:r w:rsidR="00407D67" w:rsidRPr="00665198">
        <w:rPr>
          <w:rFonts w:ascii="Times New Roman" w:eastAsia="Times New Roman" w:hAnsi="Times New Roman" w:cs="Times New Roman"/>
          <w:bCs/>
          <w:kern w:val="32"/>
          <w:lang w:val="bg-BG"/>
        </w:rPr>
        <w:t xml:space="preserve"> </w:t>
      </w:r>
      <w:r w:rsidRPr="00665198">
        <w:rPr>
          <w:rFonts w:ascii="Times New Roman" w:eastAsia="Times New Roman" w:hAnsi="Times New Roman" w:cs="Times New Roman"/>
          <w:bCs/>
          <w:kern w:val="32"/>
          <w:lang w:val="bg-BG"/>
        </w:rPr>
        <w:t>реализирането им;</w:t>
      </w:r>
    </w:p>
    <w:p w:rsidR="002E52BA" w:rsidRPr="00665198" w:rsidRDefault="002E52BA" w:rsidP="002E52BA">
      <w:pPr>
        <w:autoSpaceDE w:val="0"/>
        <w:autoSpaceDN w:val="0"/>
        <w:adjustRightInd w:val="0"/>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ж) изпълняват и други задължения, произтичащи от спецификата на длъжността и вида на детската градина;</w:t>
      </w:r>
    </w:p>
    <w:p w:rsidR="002E52BA" w:rsidRPr="00665198" w:rsidRDefault="007747C0" w:rsidP="002E52BA">
      <w:pPr>
        <w:autoSpaceDE w:val="0"/>
        <w:autoSpaceDN w:val="0"/>
        <w:adjustRightInd w:val="0"/>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w:t>
      </w:r>
      <w:r w:rsidR="0064399B">
        <w:rPr>
          <w:rFonts w:ascii="Times New Roman" w:eastAsia="Times New Roman" w:hAnsi="Times New Roman" w:cs="Times New Roman"/>
          <w:bCs/>
          <w:kern w:val="32"/>
          <w:lang w:val="bg-BG"/>
        </w:rPr>
        <w:t xml:space="preserve">     </w:t>
      </w:r>
      <w:r w:rsidRPr="00665198">
        <w:rPr>
          <w:rFonts w:ascii="Times New Roman" w:eastAsia="Times New Roman" w:hAnsi="Times New Roman" w:cs="Times New Roman"/>
          <w:bCs/>
          <w:kern w:val="32"/>
          <w:lang w:val="bg-BG"/>
        </w:rPr>
        <w:t xml:space="preserve">   </w:t>
      </w:r>
      <w:r w:rsidR="003025EA">
        <w:rPr>
          <w:rFonts w:ascii="Times New Roman" w:eastAsia="Times New Roman" w:hAnsi="Times New Roman" w:cs="Times New Roman"/>
          <w:bCs/>
          <w:kern w:val="32"/>
          <w:lang w:val="bg-BG"/>
        </w:rPr>
        <w:t>Чл. 13</w:t>
      </w:r>
      <w:r w:rsidRPr="00665198">
        <w:rPr>
          <w:rFonts w:ascii="Times New Roman" w:eastAsia="Times New Roman" w:hAnsi="Times New Roman" w:cs="Times New Roman"/>
          <w:bCs/>
          <w:kern w:val="32"/>
          <w:lang w:val="bg-BG"/>
        </w:rPr>
        <w:t>6</w:t>
      </w:r>
      <w:r w:rsidR="002E52BA" w:rsidRPr="00665198">
        <w:rPr>
          <w:rFonts w:ascii="Times New Roman" w:eastAsia="Times New Roman" w:hAnsi="Times New Roman" w:cs="Times New Roman"/>
          <w:bCs/>
          <w:kern w:val="32"/>
          <w:lang w:val="bg-BG"/>
        </w:rPr>
        <w:t>Лицата, заемащи длъжността „старши учител” изпълняват и следните специфични задължения за длъжността  "главен учител", поради липса на „главен учител” в детското задедение:</w:t>
      </w:r>
    </w:p>
    <w:p w:rsidR="002E52BA" w:rsidRPr="00665198" w:rsidRDefault="002E52BA" w:rsidP="00FF35CD">
      <w:pPr>
        <w:numPr>
          <w:ilvl w:val="0"/>
          <w:numId w:val="11"/>
        </w:numPr>
        <w:autoSpaceDE w:val="0"/>
        <w:autoSpaceDN w:val="0"/>
        <w:adjustRightInd w:val="0"/>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Планират и координират квалификационно – методическата дейност в детското заведение;</w:t>
      </w:r>
    </w:p>
    <w:p w:rsidR="002E52BA" w:rsidRPr="00665198" w:rsidRDefault="002E52BA" w:rsidP="00FF35CD">
      <w:pPr>
        <w:numPr>
          <w:ilvl w:val="0"/>
          <w:numId w:val="11"/>
        </w:numPr>
        <w:autoSpaceDE w:val="0"/>
        <w:autoSpaceDN w:val="0"/>
        <w:adjustRightInd w:val="0"/>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lastRenderedPageBreak/>
        <w:t>Обобщават анализите от диагностиката и резултатите от входно и изходно равнище за детската градина;</w:t>
      </w:r>
    </w:p>
    <w:p w:rsidR="002E52BA" w:rsidRPr="00665198" w:rsidRDefault="002E52BA" w:rsidP="00FF35CD">
      <w:pPr>
        <w:numPr>
          <w:ilvl w:val="0"/>
          <w:numId w:val="11"/>
        </w:numPr>
        <w:autoSpaceDE w:val="0"/>
        <w:autoSpaceDN w:val="0"/>
        <w:adjustRightInd w:val="0"/>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Консултират лицата, заемащи длъжността ”учител” при диагностиката на децата;</w:t>
      </w:r>
    </w:p>
    <w:p w:rsidR="002E52BA" w:rsidRPr="00665198" w:rsidRDefault="002E52BA" w:rsidP="00FF35CD">
      <w:pPr>
        <w:numPr>
          <w:ilvl w:val="0"/>
          <w:numId w:val="11"/>
        </w:numPr>
        <w:autoSpaceDE w:val="0"/>
        <w:autoSpaceDN w:val="0"/>
        <w:adjustRightInd w:val="0"/>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Консултират и подпомагат лицата, заемащи учителски длъжности , с цел кариерното им развитие;</w:t>
      </w:r>
    </w:p>
    <w:p w:rsidR="002E52BA" w:rsidRPr="00665198" w:rsidRDefault="002E52BA" w:rsidP="00FF35CD">
      <w:pPr>
        <w:numPr>
          <w:ilvl w:val="0"/>
          <w:numId w:val="11"/>
        </w:numPr>
        <w:autoSpaceDE w:val="0"/>
        <w:autoSpaceDN w:val="0"/>
        <w:adjustRightInd w:val="0"/>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Използват и показват ситуации от възпитателно – образователния процес  и организират и координират обмяната на добри практики в детската градина , ориентирани към повишаване на качеството на обучение и прилагането на интерактивни методи на работа с децата;</w:t>
      </w:r>
    </w:p>
    <w:p w:rsidR="002E52BA" w:rsidRPr="00665198" w:rsidRDefault="002E52BA" w:rsidP="00FF35CD">
      <w:pPr>
        <w:numPr>
          <w:ilvl w:val="0"/>
          <w:numId w:val="11"/>
        </w:numPr>
        <w:autoSpaceDE w:val="0"/>
        <w:autoSpaceDN w:val="0"/>
        <w:adjustRightInd w:val="0"/>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Координират дейностите по разработване и реализиране на проекти, в които участва детската градина;</w:t>
      </w:r>
    </w:p>
    <w:p w:rsidR="002E52BA" w:rsidRPr="00665198" w:rsidRDefault="002E52BA" w:rsidP="00FF35CD">
      <w:pPr>
        <w:numPr>
          <w:ilvl w:val="0"/>
          <w:numId w:val="11"/>
        </w:numPr>
        <w:autoSpaceDE w:val="0"/>
        <w:autoSpaceDN w:val="0"/>
        <w:adjustRightInd w:val="0"/>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Изпълняват и други задължения, произтичащи от спецификата на длъжността и вида на детската градина.</w:t>
      </w:r>
    </w:p>
    <w:p w:rsidR="002E52BA" w:rsidRPr="00665198" w:rsidRDefault="007747C0" w:rsidP="002E52B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w:t>
      </w:r>
      <w:r w:rsidR="0064399B">
        <w:rPr>
          <w:rFonts w:ascii="Times New Roman" w:eastAsia="Times New Roman" w:hAnsi="Times New Roman" w:cs="Times New Roman"/>
          <w:bCs/>
          <w:kern w:val="32"/>
          <w:lang w:val="bg-BG"/>
        </w:rPr>
        <w:t xml:space="preserve">  </w:t>
      </w:r>
      <w:r w:rsidR="003025EA">
        <w:rPr>
          <w:rFonts w:ascii="Times New Roman" w:eastAsia="Times New Roman" w:hAnsi="Times New Roman" w:cs="Times New Roman"/>
          <w:bCs/>
          <w:kern w:val="32"/>
          <w:lang w:val="bg-BG"/>
        </w:rPr>
        <w:t>Чл. 13</w:t>
      </w:r>
      <w:r w:rsidRPr="00665198">
        <w:rPr>
          <w:rFonts w:ascii="Times New Roman" w:eastAsia="Times New Roman" w:hAnsi="Times New Roman" w:cs="Times New Roman"/>
          <w:bCs/>
          <w:kern w:val="32"/>
          <w:lang w:val="bg-BG"/>
        </w:rPr>
        <w:t>7</w:t>
      </w:r>
      <w:r w:rsidR="000777F0" w:rsidRPr="00665198">
        <w:rPr>
          <w:rFonts w:ascii="Times New Roman" w:eastAsia="Times New Roman" w:hAnsi="Times New Roman" w:cs="Times New Roman"/>
          <w:bCs/>
          <w:kern w:val="32"/>
          <w:lang w:val="bg-BG"/>
        </w:rPr>
        <w:t xml:space="preserve"> </w:t>
      </w:r>
      <w:r w:rsidR="002E52BA" w:rsidRPr="00665198">
        <w:rPr>
          <w:rFonts w:ascii="Times New Roman" w:eastAsia="Times New Roman" w:hAnsi="Times New Roman" w:cs="Times New Roman"/>
          <w:bCs/>
          <w:kern w:val="32"/>
          <w:lang w:val="bg-BG"/>
        </w:rPr>
        <w:t>Учителите изготвят годишно разпределение на материала по образователни направления  и редовно попълват и водят дневниците и материалната книга.</w:t>
      </w:r>
    </w:p>
    <w:p w:rsidR="002E52BA" w:rsidRPr="00665198" w:rsidRDefault="002E52BA" w:rsidP="002E52BA">
      <w:pPr>
        <w:tabs>
          <w:tab w:val="left" w:pos="1026"/>
        </w:tabs>
        <w:spacing w:after="0" w:line="240" w:lineRule="auto"/>
        <w:jc w:val="both"/>
        <w:rPr>
          <w:rFonts w:ascii="Times New Roman" w:eastAsia="Times New Roman" w:hAnsi="Times New Roman" w:cs="Times New Roman"/>
          <w:bCs/>
          <w:kern w:val="32"/>
          <w:lang w:val="bg-BG"/>
        </w:rPr>
      </w:pPr>
    </w:p>
    <w:p w:rsidR="0085015C" w:rsidRPr="00665198" w:rsidRDefault="0085015C" w:rsidP="002E52BA">
      <w:pPr>
        <w:tabs>
          <w:tab w:val="left" w:pos="1026"/>
        </w:tabs>
        <w:spacing w:after="0" w:line="240" w:lineRule="auto"/>
        <w:jc w:val="center"/>
        <w:rPr>
          <w:rFonts w:ascii="Times New Roman" w:eastAsia="Times New Roman" w:hAnsi="Times New Roman" w:cs="Times New Roman"/>
          <w:b/>
          <w:bCs/>
          <w:kern w:val="32"/>
          <w:lang w:val="bg-BG"/>
        </w:rPr>
      </w:pPr>
      <w:r w:rsidRPr="00665198">
        <w:rPr>
          <w:rFonts w:ascii="Times New Roman" w:eastAsia="Times New Roman" w:hAnsi="Times New Roman" w:cs="Times New Roman"/>
          <w:b/>
          <w:bCs/>
          <w:kern w:val="32"/>
          <w:lang w:val="bg-BG"/>
        </w:rPr>
        <w:t>РАЗДЕЛ IV</w:t>
      </w:r>
    </w:p>
    <w:p w:rsidR="0085015C" w:rsidRPr="00665198" w:rsidRDefault="0085015C" w:rsidP="002E52BA">
      <w:pPr>
        <w:tabs>
          <w:tab w:val="left" w:pos="1026"/>
        </w:tabs>
        <w:spacing w:after="0" w:line="240" w:lineRule="auto"/>
        <w:jc w:val="center"/>
        <w:rPr>
          <w:rFonts w:ascii="Times New Roman" w:eastAsia="Times New Roman" w:hAnsi="Times New Roman" w:cs="Times New Roman"/>
          <w:b/>
          <w:bCs/>
          <w:kern w:val="32"/>
          <w:lang w:val="bg-BG"/>
        </w:rPr>
      </w:pPr>
    </w:p>
    <w:p w:rsidR="002E52BA" w:rsidRPr="00665198" w:rsidRDefault="002E52BA" w:rsidP="002E52BA">
      <w:pPr>
        <w:tabs>
          <w:tab w:val="left" w:pos="1026"/>
        </w:tabs>
        <w:spacing w:after="0" w:line="240" w:lineRule="auto"/>
        <w:jc w:val="center"/>
        <w:rPr>
          <w:rFonts w:ascii="Times New Roman" w:eastAsia="Times New Roman" w:hAnsi="Times New Roman" w:cs="Times New Roman"/>
          <w:b/>
          <w:bCs/>
          <w:kern w:val="32"/>
          <w:lang w:val="bg-BG"/>
        </w:rPr>
      </w:pPr>
      <w:r w:rsidRPr="00665198">
        <w:rPr>
          <w:rFonts w:ascii="Times New Roman" w:eastAsia="Times New Roman" w:hAnsi="Times New Roman" w:cs="Times New Roman"/>
          <w:b/>
          <w:bCs/>
          <w:kern w:val="32"/>
          <w:lang w:val="bg-BG"/>
        </w:rPr>
        <w:t xml:space="preserve"> МЕДИЦИНСКИ СЕСТРИ В ЯСЛЕНА ГРУПА</w:t>
      </w:r>
    </w:p>
    <w:p w:rsidR="002E52BA" w:rsidRPr="00665198" w:rsidRDefault="002E52BA" w:rsidP="002E52BA">
      <w:pPr>
        <w:tabs>
          <w:tab w:val="left" w:pos="1026"/>
        </w:tabs>
        <w:spacing w:after="0" w:line="240" w:lineRule="auto"/>
        <w:jc w:val="both"/>
        <w:rPr>
          <w:rFonts w:ascii="Times New Roman" w:eastAsia="Times New Roman" w:hAnsi="Times New Roman" w:cs="Times New Roman"/>
          <w:bCs/>
          <w:kern w:val="32"/>
          <w:lang w:val="bg-BG"/>
        </w:rPr>
      </w:pPr>
    </w:p>
    <w:p w:rsidR="002E52BA" w:rsidRPr="00665198" w:rsidRDefault="000777F0" w:rsidP="002E52BA">
      <w:pPr>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w:t>
      </w:r>
      <w:r w:rsidR="00756FC2">
        <w:rPr>
          <w:rFonts w:ascii="Times New Roman" w:eastAsia="Times New Roman" w:hAnsi="Times New Roman" w:cs="Times New Roman"/>
          <w:bCs/>
          <w:kern w:val="32"/>
          <w:lang w:val="bg-BG"/>
        </w:rPr>
        <w:t xml:space="preserve">        </w:t>
      </w:r>
      <w:r w:rsidR="003025EA">
        <w:rPr>
          <w:rFonts w:ascii="Times New Roman" w:eastAsia="Times New Roman" w:hAnsi="Times New Roman" w:cs="Times New Roman"/>
          <w:bCs/>
          <w:kern w:val="32"/>
          <w:lang w:val="bg-BG"/>
        </w:rPr>
        <w:t>Чл. 13</w:t>
      </w:r>
      <w:r w:rsidR="007747C0" w:rsidRPr="00665198">
        <w:rPr>
          <w:rFonts w:ascii="Times New Roman" w:eastAsia="Times New Roman" w:hAnsi="Times New Roman" w:cs="Times New Roman"/>
          <w:bCs/>
          <w:kern w:val="32"/>
          <w:lang w:val="bg-BG"/>
        </w:rPr>
        <w:t>8</w:t>
      </w:r>
      <w:r w:rsidRPr="00665198">
        <w:rPr>
          <w:rFonts w:ascii="Times New Roman" w:eastAsia="Times New Roman" w:hAnsi="Times New Roman" w:cs="Times New Roman"/>
          <w:bCs/>
          <w:kern w:val="32"/>
          <w:lang w:val="bg-BG"/>
        </w:rPr>
        <w:t>/1/</w:t>
      </w:r>
      <w:r w:rsidR="002E52BA" w:rsidRPr="00665198">
        <w:rPr>
          <w:rFonts w:ascii="Times New Roman" w:eastAsia="Times New Roman" w:hAnsi="Times New Roman" w:cs="Times New Roman"/>
          <w:bCs/>
          <w:kern w:val="32"/>
          <w:lang w:val="bg-BG"/>
        </w:rPr>
        <w:t xml:space="preserve">За медицинска сестра в яслена група  се назначава лице с висше образование съответно по специалността "Медицинска сестра" и образователно-квалификационна степен "бакалавър". </w:t>
      </w:r>
    </w:p>
    <w:p w:rsidR="002E52BA" w:rsidRPr="00665198" w:rsidRDefault="000777F0" w:rsidP="002E52BA">
      <w:pPr>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/2/</w:t>
      </w:r>
      <w:r w:rsidR="002E52BA" w:rsidRPr="00665198">
        <w:rPr>
          <w:rFonts w:ascii="Times New Roman" w:eastAsia="Times New Roman" w:hAnsi="Times New Roman" w:cs="Times New Roman"/>
          <w:bCs/>
          <w:kern w:val="32"/>
          <w:lang w:val="bg-BG"/>
        </w:rPr>
        <w:t>Медицинската сестра :</w:t>
      </w:r>
    </w:p>
    <w:p w:rsidR="002E52BA" w:rsidRPr="00665198" w:rsidRDefault="002E52BA" w:rsidP="002E52BA">
      <w:pPr>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1. ръководи и отговаря за цялостната работа в поверената й група;</w:t>
      </w:r>
    </w:p>
    <w:p w:rsidR="002E52BA" w:rsidRPr="00665198" w:rsidRDefault="002E52BA" w:rsidP="002E52BA">
      <w:pPr>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2. приема децата и извършва ежедневен контрол на здравословното им състояние, като се информира за това и от родителите;</w:t>
      </w:r>
    </w:p>
    <w:p w:rsidR="002E52BA" w:rsidRPr="00665198" w:rsidRDefault="002E52BA" w:rsidP="002E52BA">
      <w:pPr>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3. провежда организирани занимания на децата в групата ;</w:t>
      </w:r>
    </w:p>
    <w:p w:rsidR="002E52BA" w:rsidRPr="00665198" w:rsidRDefault="002E52BA" w:rsidP="002E52BA">
      <w:pPr>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4. наблюдава здравословното състояние на децата и оказва при необходимост първа помощ;</w:t>
      </w:r>
    </w:p>
    <w:p w:rsidR="002E52BA" w:rsidRPr="00665198" w:rsidRDefault="002E52BA" w:rsidP="002E52BA">
      <w:pPr>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5. прилага индивидуален подход към всяко дете и активни грижи за новопостъпилите деца през периода на адаптацията им;</w:t>
      </w:r>
    </w:p>
    <w:p w:rsidR="002E52BA" w:rsidRPr="00665198" w:rsidRDefault="002E52BA" w:rsidP="002E52BA">
      <w:pPr>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6. отговаря за храненето на децата, участва при изготвяне на дневното и седмичното меню за храненето;</w:t>
      </w:r>
    </w:p>
    <w:p w:rsidR="002E52BA" w:rsidRPr="00665198" w:rsidRDefault="002E52BA" w:rsidP="002E52BA">
      <w:pPr>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7. организира и провежда общозакалителни и специални закалителни процедури по назначение на лекар;</w:t>
      </w:r>
    </w:p>
    <w:p w:rsidR="002E52BA" w:rsidRPr="00665198" w:rsidRDefault="002E52BA" w:rsidP="002E52BA">
      <w:pPr>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8. прави масаж и гимнастика на децата;</w:t>
      </w:r>
    </w:p>
    <w:p w:rsidR="002E52BA" w:rsidRPr="00665198" w:rsidRDefault="002E52BA" w:rsidP="002E52BA">
      <w:pPr>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9. извършва антропометричните измервания на децата;</w:t>
      </w:r>
    </w:p>
    <w:p w:rsidR="002E52BA" w:rsidRPr="00665198" w:rsidRDefault="002E52BA" w:rsidP="002E52BA">
      <w:pPr>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10. следи за провеждането на имунизациите съгласно имунизационния календар;</w:t>
      </w:r>
    </w:p>
    <w:p w:rsidR="002E52BA" w:rsidRPr="00665198" w:rsidRDefault="002E52BA" w:rsidP="002E52BA">
      <w:pPr>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11. взема материали за микробиологичен анализ и следи за получаване на резултатите;</w:t>
      </w:r>
    </w:p>
    <w:p w:rsidR="002E52BA" w:rsidRPr="00665198" w:rsidRDefault="002E52BA" w:rsidP="002E52BA">
      <w:pPr>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12. следи за спазване на хигиенния режим в помещенията и контролира работата на помощник - възпитателката;</w:t>
      </w:r>
    </w:p>
    <w:p w:rsidR="002E52BA" w:rsidRPr="00665198" w:rsidRDefault="002E52BA" w:rsidP="002E52BA">
      <w:pPr>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13. контролира спазването на изискванията към факторите на средата.</w:t>
      </w:r>
    </w:p>
    <w:p w:rsidR="0085015C" w:rsidRPr="00665198" w:rsidRDefault="0085015C" w:rsidP="002E52BA">
      <w:pPr>
        <w:spacing w:after="0" w:line="240" w:lineRule="auto"/>
        <w:jc w:val="both"/>
        <w:rPr>
          <w:rFonts w:ascii="Times New Roman" w:eastAsia="Times New Roman" w:hAnsi="Times New Roman" w:cs="Times New Roman"/>
          <w:bCs/>
          <w:kern w:val="32"/>
          <w:lang w:val="bg-BG"/>
        </w:rPr>
      </w:pPr>
    </w:p>
    <w:p w:rsidR="0085015C" w:rsidRPr="00665198" w:rsidRDefault="0085015C" w:rsidP="00E227D5">
      <w:pPr>
        <w:spacing w:after="0" w:line="240" w:lineRule="auto"/>
        <w:jc w:val="center"/>
        <w:rPr>
          <w:rFonts w:ascii="Times New Roman" w:eastAsia="Times New Roman" w:hAnsi="Times New Roman" w:cs="Times New Roman"/>
          <w:b/>
          <w:bCs/>
          <w:kern w:val="32"/>
          <w:lang w:val="bg-BG"/>
        </w:rPr>
      </w:pPr>
      <w:r w:rsidRPr="00665198">
        <w:rPr>
          <w:rFonts w:ascii="Times New Roman" w:eastAsia="Times New Roman" w:hAnsi="Times New Roman" w:cs="Times New Roman"/>
          <w:b/>
          <w:bCs/>
          <w:kern w:val="32"/>
          <w:lang w:val="bg-BG"/>
        </w:rPr>
        <w:t>Р АЗ Д Е Л  V</w:t>
      </w:r>
    </w:p>
    <w:p w:rsidR="002E52BA" w:rsidRPr="00665198" w:rsidRDefault="002E52BA" w:rsidP="002718E7">
      <w:pPr>
        <w:tabs>
          <w:tab w:val="left" w:pos="1026"/>
        </w:tabs>
        <w:spacing w:after="0" w:line="240" w:lineRule="auto"/>
        <w:jc w:val="both"/>
        <w:rPr>
          <w:rFonts w:ascii="Times New Roman" w:eastAsia="Times New Roman" w:hAnsi="Times New Roman" w:cs="Times New Roman"/>
          <w:bCs/>
          <w:kern w:val="32"/>
          <w:lang w:val="bg-BG"/>
        </w:rPr>
      </w:pPr>
    </w:p>
    <w:p w:rsidR="002718E7" w:rsidRPr="00665198" w:rsidRDefault="002718E7" w:rsidP="00F7355A">
      <w:pPr>
        <w:tabs>
          <w:tab w:val="left" w:pos="1026"/>
        </w:tabs>
        <w:spacing w:after="0" w:line="240" w:lineRule="auto"/>
        <w:jc w:val="center"/>
        <w:rPr>
          <w:rFonts w:ascii="Times New Roman" w:eastAsia="Times New Roman" w:hAnsi="Times New Roman" w:cs="Times New Roman"/>
          <w:b/>
          <w:bCs/>
          <w:kern w:val="32"/>
          <w:lang w:val="bg-BG"/>
        </w:rPr>
      </w:pPr>
      <w:r w:rsidRPr="00665198">
        <w:rPr>
          <w:rFonts w:ascii="Times New Roman" w:eastAsia="Times New Roman" w:hAnsi="Times New Roman" w:cs="Times New Roman"/>
          <w:b/>
          <w:bCs/>
          <w:kern w:val="32"/>
          <w:lang w:val="bg-BG"/>
        </w:rPr>
        <w:t>ПОМОЩЕН  И  ОБСЛУЖВАЩ  ПЕРСОНАЛ</w:t>
      </w:r>
    </w:p>
    <w:p w:rsidR="002718E7" w:rsidRPr="00665198" w:rsidRDefault="002718E7" w:rsidP="002718E7">
      <w:pPr>
        <w:tabs>
          <w:tab w:val="left" w:pos="1026"/>
        </w:tabs>
        <w:spacing w:after="0" w:line="240" w:lineRule="auto"/>
        <w:jc w:val="both"/>
        <w:rPr>
          <w:rFonts w:ascii="Times New Roman" w:eastAsia="Times New Roman" w:hAnsi="Times New Roman" w:cs="Times New Roman"/>
          <w:bCs/>
          <w:kern w:val="32"/>
          <w:lang w:val="bg-BG"/>
        </w:rPr>
      </w:pPr>
    </w:p>
    <w:p w:rsidR="002718E7" w:rsidRPr="00665198" w:rsidRDefault="000777F0" w:rsidP="003025E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w:t>
      </w:r>
      <w:r w:rsidR="007747C0" w:rsidRPr="00665198">
        <w:rPr>
          <w:rFonts w:ascii="Times New Roman" w:eastAsia="Times New Roman" w:hAnsi="Times New Roman" w:cs="Times New Roman"/>
          <w:bCs/>
          <w:kern w:val="32"/>
          <w:lang w:val="bg-BG"/>
        </w:rPr>
        <w:t xml:space="preserve">                         </w:t>
      </w:r>
      <w:r w:rsidR="003025EA">
        <w:rPr>
          <w:rFonts w:ascii="Times New Roman" w:eastAsia="Times New Roman" w:hAnsi="Times New Roman" w:cs="Times New Roman"/>
          <w:bCs/>
          <w:kern w:val="32"/>
          <w:lang w:val="bg-BG"/>
        </w:rPr>
        <w:t>Чл. 13</w:t>
      </w:r>
      <w:r w:rsidR="007747C0" w:rsidRPr="00665198">
        <w:rPr>
          <w:rFonts w:ascii="Times New Roman" w:eastAsia="Times New Roman" w:hAnsi="Times New Roman" w:cs="Times New Roman"/>
          <w:bCs/>
          <w:kern w:val="32"/>
          <w:lang w:val="bg-BG"/>
        </w:rPr>
        <w:t>9</w:t>
      </w:r>
      <w:r w:rsidRPr="00665198">
        <w:rPr>
          <w:rFonts w:ascii="Times New Roman" w:eastAsia="Times New Roman" w:hAnsi="Times New Roman" w:cs="Times New Roman"/>
          <w:bCs/>
          <w:kern w:val="32"/>
          <w:lang w:val="bg-BG"/>
        </w:rPr>
        <w:t xml:space="preserve">  </w:t>
      </w:r>
      <w:r w:rsidR="002718E7" w:rsidRPr="00665198">
        <w:rPr>
          <w:rFonts w:ascii="Times New Roman" w:eastAsia="Times New Roman" w:hAnsi="Times New Roman" w:cs="Times New Roman"/>
          <w:bCs/>
          <w:kern w:val="32"/>
          <w:lang w:val="bg-BG"/>
        </w:rPr>
        <w:t>Правата и задълженията на помощния и обслужващия персонал</w:t>
      </w:r>
    </w:p>
    <w:p w:rsidR="002718E7" w:rsidRPr="00665198" w:rsidRDefault="002718E7" w:rsidP="003025E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се определят съгласно КТ, длъжностните характеристики и правилника за вътрешния трудов ред в детската градина.</w:t>
      </w:r>
    </w:p>
    <w:p w:rsidR="002718E7" w:rsidRPr="00665198" w:rsidRDefault="000777F0" w:rsidP="003025EA">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w:t>
      </w:r>
      <w:r w:rsidR="007747C0" w:rsidRPr="00665198">
        <w:rPr>
          <w:rFonts w:ascii="Times New Roman" w:eastAsia="Times New Roman" w:hAnsi="Times New Roman" w:cs="Times New Roman"/>
          <w:bCs/>
          <w:kern w:val="32"/>
          <w:lang w:val="bg-BG"/>
        </w:rPr>
        <w:t xml:space="preserve">                         </w:t>
      </w:r>
      <w:r w:rsidR="003025EA">
        <w:rPr>
          <w:rFonts w:ascii="Times New Roman" w:eastAsia="Times New Roman" w:hAnsi="Times New Roman" w:cs="Times New Roman"/>
          <w:bCs/>
          <w:kern w:val="32"/>
          <w:lang w:val="bg-BG"/>
        </w:rPr>
        <w:t>Чл. 14</w:t>
      </w:r>
      <w:r w:rsidR="007747C0" w:rsidRPr="00665198">
        <w:rPr>
          <w:rFonts w:ascii="Times New Roman" w:eastAsia="Times New Roman" w:hAnsi="Times New Roman" w:cs="Times New Roman"/>
          <w:bCs/>
          <w:kern w:val="32"/>
          <w:lang w:val="bg-BG"/>
        </w:rPr>
        <w:t>0</w:t>
      </w:r>
      <w:r w:rsidRPr="00665198">
        <w:rPr>
          <w:rFonts w:ascii="Times New Roman" w:eastAsia="Times New Roman" w:hAnsi="Times New Roman" w:cs="Times New Roman"/>
          <w:bCs/>
          <w:kern w:val="32"/>
          <w:lang w:val="bg-BG"/>
        </w:rPr>
        <w:t xml:space="preserve"> </w:t>
      </w:r>
      <w:r w:rsidR="002718E7" w:rsidRPr="00665198">
        <w:rPr>
          <w:rFonts w:ascii="Times New Roman" w:eastAsia="Times New Roman" w:hAnsi="Times New Roman" w:cs="Times New Roman"/>
          <w:bCs/>
          <w:kern w:val="32"/>
          <w:lang w:val="bg-BG"/>
        </w:rPr>
        <w:t>За изпълнението на възложената работа обслужващият персонал се отчита на педагогическия персонал    и ръководството на детската градина.</w:t>
      </w:r>
    </w:p>
    <w:p w:rsidR="009E2A0E" w:rsidRPr="00665198" w:rsidRDefault="009E2A0E" w:rsidP="003025EA">
      <w:pPr>
        <w:tabs>
          <w:tab w:val="left" w:pos="1026"/>
        </w:tabs>
        <w:spacing w:after="0" w:line="240" w:lineRule="auto"/>
        <w:jc w:val="both"/>
        <w:rPr>
          <w:rFonts w:ascii="Times New Roman" w:eastAsia="Times New Roman" w:hAnsi="Times New Roman" w:cs="Times New Roman"/>
          <w:bCs/>
          <w:kern w:val="32"/>
          <w:lang w:val="bg-BG"/>
        </w:rPr>
      </w:pPr>
    </w:p>
    <w:p w:rsidR="002718E7" w:rsidRPr="00665198" w:rsidRDefault="0085015C" w:rsidP="00E227D5">
      <w:pPr>
        <w:tabs>
          <w:tab w:val="left" w:pos="1026"/>
        </w:tabs>
        <w:spacing w:after="0" w:line="240" w:lineRule="auto"/>
        <w:jc w:val="center"/>
        <w:rPr>
          <w:rFonts w:ascii="Times New Roman" w:eastAsia="Times New Roman" w:hAnsi="Times New Roman" w:cs="Times New Roman"/>
          <w:b/>
          <w:bCs/>
          <w:kern w:val="32"/>
          <w:lang w:val="bg-BG"/>
        </w:rPr>
      </w:pPr>
      <w:r w:rsidRPr="00665198">
        <w:rPr>
          <w:rFonts w:ascii="Times New Roman" w:eastAsia="Times New Roman" w:hAnsi="Times New Roman" w:cs="Times New Roman"/>
          <w:b/>
          <w:bCs/>
          <w:kern w:val="32"/>
          <w:lang w:val="bg-BG"/>
        </w:rPr>
        <w:t>ГЛАВА  ДЕВЕТ</w:t>
      </w:r>
    </w:p>
    <w:p w:rsidR="002A67FF" w:rsidRPr="00665198" w:rsidRDefault="002A67FF" w:rsidP="00E227D5">
      <w:pPr>
        <w:spacing w:after="0" w:line="240" w:lineRule="auto"/>
        <w:jc w:val="center"/>
        <w:rPr>
          <w:rFonts w:ascii="Times New Roman" w:eastAsia="Times New Roman" w:hAnsi="Times New Roman" w:cs="Times New Roman"/>
          <w:b/>
          <w:lang w:val="bg-BG"/>
        </w:rPr>
      </w:pPr>
    </w:p>
    <w:p w:rsidR="00BF4383" w:rsidRPr="00665198" w:rsidRDefault="00BF4383" w:rsidP="00E227D5">
      <w:pPr>
        <w:spacing w:after="0" w:line="240" w:lineRule="auto"/>
        <w:jc w:val="center"/>
        <w:rPr>
          <w:rFonts w:ascii="Times New Roman" w:eastAsia="Times New Roman" w:hAnsi="Times New Roman" w:cs="Times New Roman"/>
          <w:b/>
          <w:lang w:val="bg-BG"/>
        </w:rPr>
      </w:pPr>
      <w:r w:rsidRPr="00665198">
        <w:rPr>
          <w:rFonts w:ascii="Times New Roman" w:eastAsia="Times New Roman" w:hAnsi="Times New Roman" w:cs="Times New Roman"/>
          <w:b/>
          <w:lang w:val="bg-BG"/>
        </w:rPr>
        <w:t>РАЗДЕЛ І</w:t>
      </w:r>
    </w:p>
    <w:p w:rsidR="0085015C" w:rsidRPr="00665198" w:rsidRDefault="0085015C" w:rsidP="003F0B72">
      <w:pPr>
        <w:spacing w:after="0" w:line="240" w:lineRule="auto"/>
        <w:jc w:val="center"/>
        <w:rPr>
          <w:rFonts w:ascii="Times New Roman" w:eastAsia="Times New Roman" w:hAnsi="Times New Roman" w:cs="Times New Roman"/>
          <w:b/>
          <w:lang w:val="bg-BG"/>
        </w:rPr>
      </w:pPr>
    </w:p>
    <w:p w:rsidR="00006BAB" w:rsidRPr="00665198" w:rsidRDefault="00006BAB" w:rsidP="00006BAB">
      <w:pPr>
        <w:tabs>
          <w:tab w:val="left" w:pos="2520"/>
        </w:tabs>
        <w:autoSpaceDE w:val="0"/>
        <w:autoSpaceDN w:val="0"/>
        <w:adjustRightInd w:val="0"/>
        <w:jc w:val="center"/>
        <w:rPr>
          <w:rFonts w:ascii="Times New Roman" w:hAnsi="Times New Roman" w:cs="Times New Roman"/>
          <w:b/>
          <w:bCs/>
        </w:rPr>
      </w:pPr>
      <w:r w:rsidRPr="00665198">
        <w:rPr>
          <w:rFonts w:ascii="Times New Roman" w:hAnsi="Times New Roman" w:cs="Times New Roman"/>
          <w:b/>
          <w:bCs/>
        </w:rPr>
        <w:t>ПОВИШАВАНЕ КВАЛИФИКАЦИЯТА НА УЧИТЕЛИТЕ, ДИРЕКТОРИТЕ И ДРУГИТЕ ПЕДАГОГИЧЕСКИ СПЕЦИАЛИСТИ</w:t>
      </w:r>
    </w:p>
    <w:p w:rsidR="002A67FF" w:rsidRPr="00665198" w:rsidRDefault="0084132E" w:rsidP="0084132E">
      <w:pPr>
        <w:autoSpaceDE w:val="0"/>
        <w:autoSpaceDN w:val="0"/>
        <w:adjustRightInd w:val="0"/>
        <w:spacing w:after="0" w:line="240" w:lineRule="auto"/>
        <w:jc w:val="both"/>
        <w:rPr>
          <w:rFonts w:ascii="Times New Roman" w:eastAsiaTheme="minorHAnsi" w:hAnsi="Times New Roman" w:cs="Times New Roman"/>
          <w:color w:val="000000"/>
        </w:rPr>
      </w:pPr>
      <w:r w:rsidRPr="00665198">
        <w:rPr>
          <w:rFonts w:ascii="Times New Roman" w:eastAsiaTheme="minorHAnsi" w:hAnsi="Times New Roman" w:cs="Times New Roman"/>
          <w:bCs/>
          <w:color w:val="000000"/>
          <w:lang w:val="bg-BG"/>
        </w:rPr>
        <w:lastRenderedPageBreak/>
        <w:t xml:space="preserve">                               </w:t>
      </w:r>
      <w:r w:rsidR="00662285" w:rsidRPr="00665198">
        <w:rPr>
          <w:rFonts w:ascii="Times New Roman" w:eastAsiaTheme="minorHAnsi" w:hAnsi="Times New Roman" w:cs="Times New Roman"/>
          <w:bCs/>
          <w:color w:val="000000"/>
        </w:rPr>
        <w:t xml:space="preserve">Чл. </w:t>
      </w:r>
      <w:r w:rsidR="003025EA">
        <w:rPr>
          <w:rFonts w:ascii="Times New Roman" w:eastAsiaTheme="minorHAnsi" w:hAnsi="Times New Roman" w:cs="Times New Roman"/>
          <w:bCs/>
          <w:color w:val="000000"/>
          <w:lang w:val="bg-BG"/>
        </w:rPr>
        <w:t>14</w:t>
      </w:r>
      <w:r w:rsidR="007747C0" w:rsidRPr="00665198">
        <w:rPr>
          <w:rFonts w:ascii="Times New Roman" w:eastAsiaTheme="minorHAnsi" w:hAnsi="Times New Roman" w:cs="Times New Roman"/>
          <w:bCs/>
          <w:color w:val="000000"/>
          <w:lang w:val="bg-BG"/>
        </w:rPr>
        <w:t>1</w:t>
      </w:r>
      <w:r w:rsidRPr="00665198">
        <w:rPr>
          <w:rFonts w:ascii="Times New Roman" w:eastAsiaTheme="minorHAnsi" w:hAnsi="Times New Roman" w:cs="Times New Roman"/>
          <w:bCs/>
          <w:color w:val="000000"/>
          <w:lang w:val="bg-BG"/>
        </w:rPr>
        <w:t>/1/</w:t>
      </w:r>
      <w:r w:rsidR="002A67FF" w:rsidRPr="00665198">
        <w:rPr>
          <w:rFonts w:ascii="Times New Roman" w:eastAsiaTheme="minorHAnsi" w:hAnsi="Times New Roman" w:cs="Times New Roman"/>
          <w:color w:val="000000"/>
        </w:rPr>
        <w:t xml:space="preserve">Повишаването на квалификацията е непрекъснат процес на усъвършенстване и обогатяване компетентностите на педагогическите специалисти за ефективно изпълнение на изискванията на изпълняваната работа и за кариерно развитие. </w:t>
      </w:r>
    </w:p>
    <w:p w:rsidR="002A67FF" w:rsidRPr="00665198" w:rsidRDefault="0084132E" w:rsidP="0084132E">
      <w:pPr>
        <w:autoSpaceDE w:val="0"/>
        <w:autoSpaceDN w:val="0"/>
        <w:adjustRightInd w:val="0"/>
        <w:spacing w:after="0" w:line="240" w:lineRule="auto"/>
        <w:jc w:val="both"/>
        <w:rPr>
          <w:rFonts w:ascii="Times New Roman" w:eastAsiaTheme="minorHAnsi" w:hAnsi="Times New Roman" w:cs="Times New Roman"/>
          <w:color w:val="000000"/>
        </w:rPr>
      </w:pPr>
      <w:r w:rsidRPr="00665198">
        <w:rPr>
          <w:rFonts w:ascii="Times New Roman" w:eastAsiaTheme="minorHAnsi" w:hAnsi="Times New Roman" w:cs="Times New Roman"/>
          <w:color w:val="000000"/>
          <w:lang w:val="bg-BG"/>
        </w:rPr>
        <w:t xml:space="preserve">                                        </w:t>
      </w:r>
      <w:r w:rsidR="00756FC2">
        <w:rPr>
          <w:rFonts w:ascii="Times New Roman" w:eastAsiaTheme="minorHAnsi" w:hAnsi="Times New Roman" w:cs="Times New Roman"/>
          <w:color w:val="000000"/>
        </w:rPr>
        <w:t xml:space="preserve">  </w:t>
      </w:r>
      <w:r w:rsidRPr="00665198">
        <w:rPr>
          <w:rFonts w:ascii="Times New Roman" w:eastAsiaTheme="minorHAnsi" w:hAnsi="Times New Roman" w:cs="Times New Roman"/>
          <w:color w:val="000000"/>
          <w:lang w:val="bg-BG"/>
        </w:rPr>
        <w:t>/2/</w:t>
      </w:r>
      <w:r w:rsidR="002A67FF" w:rsidRPr="00665198">
        <w:rPr>
          <w:rFonts w:ascii="Times New Roman" w:eastAsiaTheme="minorHAnsi" w:hAnsi="Times New Roman" w:cs="Times New Roman"/>
          <w:color w:val="000000"/>
        </w:rPr>
        <w:t xml:space="preserve">Планирането, координирането, управлението и контролът на дейностите за повишаване квалификацията на педагогическите специалисти се осъществяват на национално, регионално, общинско и училищно ниво. </w:t>
      </w:r>
    </w:p>
    <w:p w:rsidR="002A67FF" w:rsidRPr="00665198" w:rsidRDefault="0084132E" w:rsidP="0084132E">
      <w:pPr>
        <w:autoSpaceDE w:val="0"/>
        <w:autoSpaceDN w:val="0"/>
        <w:adjustRightInd w:val="0"/>
        <w:spacing w:after="0" w:line="240" w:lineRule="auto"/>
        <w:jc w:val="both"/>
        <w:rPr>
          <w:rFonts w:ascii="Times New Roman" w:eastAsiaTheme="minorHAnsi" w:hAnsi="Times New Roman" w:cs="Times New Roman"/>
          <w:color w:val="000000"/>
        </w:rPr>
      </w:pPr>
      <w:r w:rsidRPr="00665198">
        <w:rPr>
          <w:rFonts w:ascii="Times New Roman" w:eastAsiaTheme="minorHAnsi" w:hAnsi="Times New Roman" w:cs="Times New Roman"/>
          <w:color w:val="000000"/>
          <w:lang w:val="bg-BG"/>
        </w:rPr>
        <w:t xml:space="preserve">                                        /3/</w:t>
      </w:r>
      <w:r w:rsidR="002A67FF" w:rsidRPr="00665198">
        <w:rPr>
          <w:rFonts w:ascii="Times New Roman" w:eastAsiaTheme="minorHAnsi" w:hAnsi="Times New Roman" w:cs="Times New Roman"/>
          <w:color w:val="000000"/>
        </w:rPr>
        <w:t xml:space="preserve">Педагогическите специалисти са длъжни ежегодно да повишават квалификацията си с цел подобряване качеството на работата им и повишаване резултатите и качеството на подготовка на децата и учениците. </w:t>
      </w:r>
    </w:p>
    <w:p w:rsidR="00407D67" w:rsidRPr="00665198" w:rsidRDefault="0084132E" w:rsidP="00D26C1B">
      <w:pPr>
        <w:spacing w:after="0" w:line="240" w:lineRule="auto"/>
        <w:jc w:val="both"/>
        <w:rPr>
          <w:rFonts w:ascii="Times New Roman" w:eastAsiaTheme="minorHAnsi" w:hAnsi="Times New Roman" w:cs="Times New Roman"/>
          <w:color w:val="000000"/>
          <w:lang w:val="bg-BG"/>
        </w:rPr>
      </w:pPr>
      <w:r w:rsidRPr="00665198">
        <w:rPr>
          <w:rFonts w:ascii="Times New Roman" w:eastAsiaTheme="minorHAnsi" w:hAnsi="Times New Roman" w:cs="Times New Roman"/>
          <w:color w:val="000000"/>
          <w:lang w:val="bg-BG"/>
        </w:rPr>
        <w:t xml:space="preserve">                                       /4/</w:t>
      </w:r>
      <w:r w:rsidR="00662285" w:rsidRPr="00665198">
        <w:rPr>
          <w:rFonts w:ascii="Times New Roman" w:eastAsiaTheme="minorHAnsi" w:hAnsi="Times New Roman" w:cs="Times New Roman"/>
          <w:color w:val="000000"/>
        </w:rPr>
        <w:t>Директор</w:t>
      </w:r>
      <w:r w:rsidR="00662285" w:rsidRPr="00665198">
        <w:rPr>
          <w:rFonts w:ascii="Times New Roman" w:eastAsiaTheme="minorHAnsi" w:hAnsi="Times New Roman" w:cs="Times New Roman"/>
          <w:color w:val="000000"/>
          <w:lang w:val="bg-BG"/>
        </w:rPr>
        <w:t>ът</w:t>
      </w:r>
      <w:r w:rsidR="002A67FF" w:rsidRPr="00665198">
        <w:rPr>
          <w:rFonts w:ascii="Times New Roman" w:eastAsiaTheme="minorHAnsi" w:hAnsi="Times New Roman" w:cs="Times New Roman"/>
          <w:color w:val="000000"/>
        </w:rPr>
        <w:t xml:space="preserve"> на </w:t>
      </w:r>
      <w:r w:rsidR="00662285" w:rsidRPr="00665198">
        <w:rPr>
          <w:rFonts w:ascii="Times New Roman" w:eastAsiaTheme="minorHAnsi" w:hAnsi="Times New Roman" w:cs="Times New Roman"/>
          <w:color w:val="000000"/>
        </w:rPr>
        <w:t>детск</w:t>
      </w:r>
      <w:r w:rsidR="00662285" w:rsidRPr="00665198">
        <w:rPr>
          <w:rFonts w:ascii="Times New Roman" w:eastAsiaTheme="minorHAnsi" w:hAnsi="Times New Roman" w:cs="Times New Roman"/>
          <w:color w:val="000000"/>
          <w:lang w:val="bg-BG"/>
        </w:rPr>
        <w:t>ата</w:t>
      </w:r>
      <w:r w:rsidR="002A67FF" w:rsidRPr="00665198">
        <w:rPr>
          <w:rFonts w:ascii="Times New Roman" w:eastAsiaTheme="minorHAnsi" w:hAnsi="Times New Roman" w:cs="Times New Roman"/>
          <w:color w:val="000000"/>
        </w:rPr>
        <w:t xml:space="preserve"> градин</w:t>
      </w:r>
      <w:r w:rsidR="00662285" w:rsidRPr="00665198">
        <w:rPr>
          <w:rFonts w:ascii="Times New Roman" w:eastAsiaTheme="minorHAnsi" w:hAnsi="Times New Roman" w:cs="Times New Roman"/>
          <w:color w:val="000000"/>
          <w:lang w:val="bg-BG"/>
        </w:rPr>
        <w:t xml:space="preserve">а е </w:t>
      </w:r>
      <w:r w:rsidR="00662285" w:rsidRPr="00665198">
        <w:rPr>
          <w:rFonts w:ascii="Times New Roman" w:eastAsiaTheme="minorHAnsi" w:hAnsi="Times New Roman" w:cs="Times New Roman"/>
          <w:color w:val="000000"/>
        </w:rPr>
        <w:t>длъж</w:t>
      </w:r>
      <w:r w:rsidR="00662285" w:rsidRPr="00665198">
        <w:rPr>
          <w:rFonts w:ascii="Times New Roman" w:eastAsiaTheme="minorHAnsi" w:hAnsi="Times New Roman" w:cs="Times New Roman"/>
          <w:color w:val="000000"/>
          <w:lang w:val="bg-BG"/>
        </w:rPr>
        <w:t>ен</w:t>
      </w:r>
      <w:r w:rsidR="002A67FF" w:rsidRPr="00665198">
        <w:rPr>
          <w:rFonts w:ascii="Times New Roman" w:eastAsiaTheme="minorHAnsi" w:hAnsi="Times New Roman" w:cs="Times New Roman"/>
          <w:color w:val="000000"/>
        </w:rPr>
        <w:t xml:space="preserve"> да </w:t>
      </w:r>
      <w:r w:rsidR="00662285" w:rsidRPr="00665198">
        <w:rPr>
          <w:rFonts w:ascii="Times New Roman" w:eastAsiaTheme="minorHAnsi" w:hAnsi="Times New Roman" w:cs="Times New Roman"/>
          <w:color w:val="000000"/>
        </w:rPr>
        <w:t>осигур</w:t>
      </w:r>
      <w:r w:rsidR="00662285" w:rsidRPr="00665198">
        <w:rPr>
          <w:rFonts w:ascii="Times New Roman" w:eastAsiaTheme="minorHAnsi" w:hAnsi="Times New Roman" w:cs="Times New Roman"/>
          <w:color w:val="000000"/>
          <w:lang w:val="bg-BG"/>
        </w:rPr>
        <w:t>и</w:t>
      </w:r>
      <w:r w:rsidR="002A67FF" w:rsidRPr="00665198">
        <w:rPr>
          <w:rFonts w:ascii="Times New Roman" w:eastAsiaTheme="minorHAnsi" w:hAnsi="Times New Roman" w:cs="Times New Roman"/>
          <w:color w:val="000000"/>
        </w:rPr>
        <w:t xml:space="preserve"> необходимите условия за повишаване</w:t>
      </w:r>
      <w:r w:rsidRPr="00665198">
        <w:rPr>
          <w:rFonts w:ascii="Times New Roman" w:eastAsiaTheme="minorHAnsi" w:hAnsi="Times New Roman" w:cs="Times New Roman"/>
          <w:color w:val="000000"/>
          <w:lang w:val="bg-BG"/>
        </w:rPr>
        <w:t xml:space="preserve"> </w:t>
      </w:r>
      <w:r w:rsidR="002A67FF" w:rsidRPr="00665198">
        <w:rPr>
          <w:rFonts w:ascii="Times New Roman" w:eastAsiaTheme="minorHAnsi" w:hAnsi="Times New Roman" w:cs="Times New Roman"/>
          <w:color w:val="000000"/>
        </w:rPr>
        <w:t>квалификацията на педагогическите специалисти.</w:t>
      </w:r>
    </w:p>
    <w:p w:rsidR="00D26C1B" w:rsidRPr="00665198" w:rsidRDefault="00D26C1B" w:rsidP="00D26C1B">
      <w:pPr>
        <w:tabs>
          <w:tab w:val="left" w:pos="2520"/>
        </w:tabs>
        <w:autoSpaceDE w:val="0"/>
        <w:autoSpaceDN w:val="0"/>
        <w:adjustRightInd w:val="0"/>
        <w:spacing w:after="0" w:line="240" w:lineRule="auto"/>
        <w:jc w:val="both"/>
        <w:rPr>
          <w:rFonts w:ascii="Times New Roman" w:hAnsi="Times New Roman" w:cs="Times New Roman"/>
          <w:bCs/>
          <w:lang w:val="bg-BG"/>
        </w:rPr>
      </w:pPr>
      <w:r w:rsidRPr="00665198">
        <w:rPr>
          <w:rFonts w:ascii="Times New Roman" w:hAnsi="Times New Roman" w:cs="Times New Roman"/>
          <w:bCs/>
          <w:lang w:val="bg-BG"/>
        </w:rPr>
        <w:t xml:space="preserve">                                       </w:t>
      </w:r>
      <w:r w:rsidR="00756FC2">
        <w:rPr>
          <w:rFonts w:ascii="Times New Roman" w:hAnsi="Times New Roman" w:cs="Times New Roman"/>
          <w:bCs/>
        </w:rPr>
        <w:t xml:space="preserve">   </w:t>
      </w:r>
      <w:r w:rsidRPr="00665198">
        <w:rPr>
          <w:rFonts w:ascii="Times New Roman" w:hAnsi="Times New Roman" w:cs="Times New Roman"/>
          <w:bCs/>
          <w:lang w:val="bg-BG"/>
        </w:rPr>
        <w:t>/5/</w:t>
      </w:r>
      <w:r w:rsidR="00662285" w:rsidRPr="00665198">
        <w:rPr>
          <w:rFonts w:ascii="Times New Roman" w:hAnsi="Times New Roman" w:cs="Times New Roman"/>
          <w:bCs/>
        </w:rPr>
        <w:t>Повишаването на квалификацията на педагогическите специалисти се измерва чрез система от квалификационни кредити и се удостоверява с документ. Системата от квалификационни кредити се определя с държавния образователен стандарт за статута и професионалното развитие на учителите, директорите и другите педагогически специалисти.</w:t>
      </w:r>
    </w:p>
    <w:p w:rsidR="00662285" w:rsidRPr="00665198" w:rsidRDefault="00D26C1B" w:rsidP="00D26C1B">
      <w:pPr>
        <w:tabs>
          <w:tab w:val="left" w:pos="2520"/>
        </w:tabs>
        <w:autoSpaceDE w:val="0"/>
        <w:autoSpaceDN w:val="0"/>
        <w:adjustRightInd w:val="0"/>
        <w:spacing w:after="0" w:line="240" w:lineRule="auto"/>
        <w:jc w:val="both"/>
        <w:rPr>
          <w:rFonts w:ascii="Times New Roman" w:hAnsi="Times New Roman" w:cs="Times New Roman"/>
          <w:bCs/>
          <w:lang w:val="bg-BG"/>
        </w:rPr>
      </w:pPr>
      <w:r w:rsidRPr="00665198">
        <w:rPr>
          <w:rFonts w:ascii="Times New Roman" w:hAnsi="Times New Roman" w:cs="Times New Roman"/>
          <w:bCs/>
          <w:lang w:val="bg-BG"/>
        </w:rPr>
        <w:t xml:space="preserve">                                    </w:t>
      </w:r>
      <w:r w:rsidR="00756FC2">
        <w:rPr>
          <w:rFonts w:ascii="Times New Roman" w:hAnsi="Times New Roman" w:cs="Times New Roman"/>
          <w:bCs/>
        </w:rPr>
        <w:t xml:space="preserve">   </w:t>
      </w:r>
      <w:r w:rsidRPr="00665198">
        <w:rPr>
          <w:rFonts w:ascii="Times New Roman" w:hAnsi="Times New Roman" w:cs="Times New Roman"/>
          <w:bCs/>
          <w:lang w:val="bg-BG"/>
        </w:rPr>
        <w:t xml:space="preserve">  /6/</w:t>
      </w:r>
      <w:r w:rsidR="00662285" w:rsidRPr="00665198">
        <w:rPr>
          <w:rFonts w:ascii="Times New Roman" w:hAnsi="Times New Roman" w:cs="Times New Roman"/>
          <w:bCs/>
        </w:rPr>
        <w:t>Педагогическите специалисти са длъжни да повишават квалификацията си по програми на организациите в не по-малко от 48 академични часа за всеки период на атестиране /16 часа годишно/.</w:t>
      </w:r>
    </w:p>
    <w:p w:rsidR="003C581E" w:rsidRPr="00665198" w:rsidRDefault="00D26C1B" w:rsidP="00D26C1B">
      <w:pPr>
        <w:tabs>
          <w:tab w:val="left" w:pos="2520"/>
        </w:tabs>
        <w:autoSpaceDE w:val="0"/>
        <w:autoSpaceDN w:val="0"/>
        <w:adjustRightInd w:val="0"/>
        <w:spacing w:after="0" w:line="240" w:lineRule="auto"/>
        <w:jc w:val="both"/>
        <w:rPr>
          <w:rFonts w:ascii="Times New Roman" w:hAnsi="Times New Roman" w:cs="Times New Roman"/>
          <w:lang w:val="bg-BG"/>
        </w:rPr>
      </w:pPr>
      <w:r w:rsidRPr="00665198">
        <w:rPr>
          <w:rFonts w:ascii="Times New Roman" w:hAnsi="Times New Roman" w:cs="Times New Roman"/>
          <w:lang w:val="bg-BG"/>
        </w:rPr>
        <w:t xml:space="preserve">                                      /7/</w:t>
      </w:r>
      <w:r w:rsidR="003C581E" w:rsidRPr="00665198">
        <w:rPr>
          <w:rFonts w:ascii="Times New Roman" w:hAnsi="Times New Roman" w:cs="Times New Roman"/>
        </w:rPr>
        <w:t>Държавата създава условия за повишаване квалификация</w:t>
      </w:r>
      <w:r w:rsidRPr="00665198">
        <w:rPr>
          <w:rFonts w:ascii="Times New Roman" w:hAnsi="Times New Roman" w:cs="Times New Roman"/>
        </w:rPr>
        <w:t>та на пед</w:t>
      </w:r>
      <w:r w:rsidRPr="00665198">
        <w:rPr>
          <w:rFonts w:ascii="Times New Roman" w:hAnsi="Times New Roman" w:cs="Times New Roman"/>
          <w:lang w:val="bg-BG"/>
        </w:rPr>
        <w:t>агогическите</w:t>
      </w:r>
      <w:r w:rsidR="00E221A9">
        <w:rPr>
          <w:rFonts w:ascii="Times New Roman" w:hAnsi="Times New Roman" w:cs="Times New Roman"/>
          <w:lang w:val="bg-BG"/>
        </w:rPr>
        <w:t xml:space="preserve"> </w:t>
      </w:r>
      <w:r w:rsidRPr="00665198">
        <w:rPr>
          <w:rFonts w:ascii="Times New Roman" w:hAnsi="Times New Roman" w:cs="Times New Roman"/>
        </w:rPr>
        <w:t xml:space="preserve">специалисти </w:t>
      </w:r>
      <w:r w:rsidRPr="00665198">
        <w:rPr>
          <w:rFonts w:ascii="Times New Roman" w:hAnsi="Times New Roman" w:cs="Times New Roman"/>
          <w:lang w:val="bg-BG"/>
        </w:rPr>
        <w:t>.</w:t>
      </w:r>
    </w:p>
    <w:p w:rsidR="00E84C09" w:rsidRPr="00665198" w:rsidRDefault="00D26C1B" w:rsidP="00E84C09">
      <w:pPr>
        <w:tabs>
          <w:tab w:val="left" w:pos="2520"/>
        </w:tabs>
        <w:autoSpaceDE w:val="0"/>
        <w:autoSpaceDN w:val="0"/>
        <w:adjustRightInd w:val="0"/>
        <w:spacing w:after="0" w:line="240" w:lineRule="auto"/>
        <w:jc w:val="both"/>
        <w:rPr>
          <w:rFonts w:ascii="Times New Roman" w:hAnsi="Times New Roman" w:cs="Times New Roman"/>
          <w:bCs/>
          <w:lang w:val="bg-BG"/>
        </w:rPr>
      </w:pPr>
      <w:r w:rsidRPr="00665198">
        <w:rPr>
          <w:rFonts w:ascii="Times New Roman" w:hAnsi="Times New Roman" w:cs="Times New Roman"/>
          <w:bCs/>
          <w:lang w:val="bg-BG"/>
        </w:rPr>
        <w:t xml:space="preserve">                         </w:t>
      </w:r>
      <w:r w:rsidR="007747C0" w:rsidRPr="00665198">
        <w:rPr>
          <w:rFonts w:ascii="Times New Roman" w:hAnsi="Times New Roman" w:cs="Times New Roman"/>
          <w:bCs/>
          <w:lang w:val="bg-BG"/>
        </w:rPr>
        <w:t xml:space="preserve">   </w:t>
      </w:r>
      <w:r w:rsidR="00E84C09" w:rsidRPr="00665198">
        <w:rPr>
          <w:rFonts w:ascii="Times New Roman" w:hAnsi="Times New Roman" w:cs="Times New Roman"/>
          <w:bCs/>
        </w:rPr>
        <w:t>Чл.</w:t>
      </w:r>
      <w:r w:rsidR="003025EA">
        <w:rPr>
          <w:rFonts w:ascii="Times New Roman" w:hAnsi="Times New Roman" w:cs="Times New Roman"/>
          <w:bCs/>
          <w:lang w:val="bg-BG"/>
        </w:rPr>
        <w:t xml:space="preserve"> 14</w:t>
      </w:r>
      <w:r w:rsidR="007747C0" w:rsidRPr="00665198">
        <w:rPr>
          <w:rFonts w:ascii="Times New Roman" w:hAnsi="Times New Roman" w:cs="Times New Roman"/>
          <w:bCs/>
          <w:lang w:val="bg-BG"/>
        </w:rPr>
        <w:t>2</w:t>
      </w:r>
      <w:r w:rsidR="00E84C09" w:rsidRPr="00665198">
        <w:rPr>
          <w:rFonts w:ascii="Times New Roman" w:hAnsi="Times New Roman" w:cs="Times New Roman"/>
          <w:bCs/>
          <w:lang w:val="bg-BG"/>
        </w:rPr>
        <w:t xml:space="preserve"> </w:t>
      </w:r>
      <w:r w:rsidR="00E84C09" w:rsidRPr="00665198">
        <w:rPr>
          <w:rFonts w:ascii="Times New Roman" w:hAnsi="Times New Roman" w:cs="Times New Roman"/>
          <w:bCs/>
        </w:rPr>
        <w:t>Министърът на образованието и науката организира създаването и поддържането на информационен регистър на одобрените програми за обучение за повишаване квалификацията на педагогическите специалисти, като обстоятелствата, които се вписват в регистъра се определят с държавния образователен стандарт за статута и професионалното развитие на учителите, директорите и другите педагогически специалисти.</w:t>
      </w:r>
    </w:p>
    <w:p w:rsidR="00D26C1B" w:rsidRPr="00665198" w:rsidRDefault="00E84C09" w:rsidP="00D26C1B">
      <w:pPr>
        <w:tabs>
          <w:tab w:val="left" w:pos="2520"/>
        </w:tabs>
        <w:autoSpaceDE w:val="0"/>
        <w:autoSpaceDN w:val="0"/>
        <w:adjustRightInd w:val="0"/>
        <w:spacing w:after="0" w:line="240" w:lineRule="auto"/>
        <w:jc w:val="both"/>
        <w:rPr>
          <w:rFonts w:ascii="Times New Roman" w:hAnsi="Times New Roman" w:cs="Times New Roman"/>
          <w:bCs/>
          <w:lang w:val="bg-BG"/>
        </w:rPr>
      </w:pPr>
      <w:r w:rsidRPr="00665198">
        <w:rPr>
          <w:rFonts w:ascii="Times New Roman" w:hAnsi="Times New Roman" w:cs="Times New Roman"/>
          <w:bCs/>
          <w:lang w:val="bg-BG"/>
        </w:rPr>
        <w:t xml:space="preserve">                            </w:t>
      </w:r>
      <w:r w:rsidR="0084132E" w:rsidRPr="00665198">
        <w:rPr>
          <w:rFonts w:ascii="Times New Roman" w:hAnsi="Times New Roman" w:cs="Times New Roman"/>
          <w:bCs/>
        </w:rPr>
        <w:t>Чл.</w:t>
      </w:r>
      <w:r w:rsidR="003025EA">
        <w:rPr>
          <w:rFonts w:ascii="Times New Roman" w:hAnsi="Times New Roman" w:cs="Times New Roman"/>
          <w:bCs/>
          <w:lang w:val="bg-BG"/>
        </w:rPr>
        <w:t xml:space="preserve"> 14</w:t>
      </w:r>
      <w:r w:rsidR="007747C0" w:rsidRPr="00665198">
        <w:rPr>
          <w:rFonts w:ascii="Times New Roman" w:hAnsi="Times New Roman" w:cs="Times New Roman"/>
          <w:bCs/>
          <w:lang w:val="bg-BG"/>
        </w:rPr>
        <w:t>3</w:t>
      </w:r>
      <w:r w:rsidR="0084132E" w:rsidRPr="00665198">
        <w:rPr>
          <w:rFonts w:ascii="Times New Roman" w:hAnsi="Times New Roman" w:cs="Times New Roman"/>
        </w:rPr>
        <w:t>Повишаването на квалификацията на педагогическите специалисти се извършва от специализирани обслужващи звена, от висши училища и научни организации. Повишаването на квалификацията на педагогическите специалисти се извършва и от обучителни организации, чиито програми за обучение са одобрени при условията и по реда на ЗПУО.</w:t>
      </w:r>
    </w:p>
    <w:p w:rsidR="00D26C1B" w:rsidRPr="00665198" w:rsidRDefault="00D26C1B" w:rsidP="00D26C1B">
      <w:pPr>
        <w:tabs>
          <w:tab w:val="left" w:pos="2520"/>
        </w:tabs>
        <w:autoSpaceDE w:val="0"/>
        <w:autoSpaceDN w:val="0"/>
        <w:adjustRightInd w:val="0"/>
        <w:spacing w:after="0" w:line="240" w:lineRule="auto"/>
        <w:jc w:val="both"/>
        <w:rPr>
          <w:rFonts w:ascii="Times New Roman" w:hAnsi="Times New Roman" w:cs="Times New Roman"/>
          <w:bCs/>
          <w:lang w:val="bg-BG"/>
        </w:rPr>
      </w:pPr>
      <w:r w:rsidRPr="00665198">
        <w:rPr>
          <w:rFonts w:ascii="Times New Roman" w:hAnsi="Times New Roman" w:cs="Times New Roman"/>
          <w:bCs/>
          <w:lang w:val="bg-BG"/>
        </w:rPr>
        <w:t xml:space="preserve">                          </w:t>
      </w:r>
      <w:r w:rsidR="007747C0" w:rsidRPr="00665198">
        <w:rPr>
          <w:rFonts w:ascii="Times New Roman" w:hAnsi="Times New Roman" w:cs="Times New Roman"/>
          <w:bCs/>
          <w:lang w:val="bg-BG"/>
        </w:rPr>
        <w:t xml:space="preserve">  </w:t>
      </w:r>
      <w:r w:rsidR="00756FC2">
        <w:rPr>
          <w:rFonts w:ascii="Times New Roman" w:hAnsi="Times New Roman" w:cs="Times New Roman"/>
          <w:bCs/>
        </w:rPr>
        <w:t xml:space="preserve"> </w:t>
      </w:r>
      <w:r w:rsidR="003025EA">
        <w:rPr>
          <w:rFonts w:ascii="Times New Roman" w:hAnsi="Times New Roman" w:cs="Times New Roman"/>
          <w:bCs/>
          <w:lang w:val="bg-BG"/>
        </w:rPr>
        <w:t>Чл.14</w:t>
      </w:r>
      <w:r w:rsidR="007747C0" w:rsidRPr="00665198">
        <w:rPr>
          <w:rFonts w:ascii="Times New Roman" w:hAnsi="Times New Roman" w:cs="Times New Roman"/>
          <w:bCs/>
          <w:lang w:val="bg-BG"/>
        </w:rPr>
        <w:t>4</w:t>
      </w:r>
      <w:r w:rsidRPr="00665198">
        <w:rPr>
          <w:rFonts w:ascii="Times New Roman" w:hAnsi="Times New Roman" w:cs="Times New Roman"/>
          <w:bCs/>
          <w:lang w:val="bg-BG"/>
        </w:rPr>
        <w:t>/1/</w:t>
      </w:r>
      <w:r w:rsidR="00A200DE" w:rsidRPr="00665198">
        <w:rPr>
          <w:rFonts w:ascii="Times New Roman" w:eastAsiaTheme="minorHAnsi" w:hAnsi="Times New Roman" w:cs="Times New Roman"/>
          <w:color w:val="000000"/>
          <w:lang w:val="bg-BG"/>
        </w:rPr>
        <w:t xml:space="preserve">Повишаването на квалификацията на педагогическите специалисти може да се организира и от детската градина чрез обмяна на добри практики в различни форми, както и по международни и национални програми. Вътрешно институционалната квалификация се измерва в академични часове и за нея не се присъждат квалификационни кредити. </w:t>
      </w:r>
    </w:p>
    <w:p w:rsidR="00A200DE" w:rsidRPr="00665198" w:rsidRDefault="00D26C1B" w:rsidP="00D26C1B">
      <w:pPr>
        <w:tabs>
          <w:tab w:val="left" w:pos="2520"/>
        </w:tabs>
        <w:autoSpaceDE w:val="0"/>
        <w:autoSpaceDN w:val="0"/>
        <w:adjustRightInd w:val="0"/>
        <w:spacing w:after="0" w:line="240" w:lineRule="auto"/>
        <w:jc w:val="both"/>
        <w:rPr>
          <w:rFonts w:ascii="Times New Roman" w:eastAsiaTheme="minorHAnsi" w:hAnsi="Times New Roman" w:cs="Times New Roman"/>
          <w:color w:val="000000"/>
          <w:lang w:val="bg-BG"/>
        </w:rPr>
      </w:pPr>
      <w:r w:rsidRPr="00665198">
        <w:rPr>
          <w:rFonts w:ascii="Times New Roman" w:eastAsiaTheme="minorHAnsi" w:hAnsi="Times New Roman" w:cs="Times New Roman"/>
          <w:color w:val="000000"/>
          <w:lang w:val="bg-BG"/>
        </w:rPr>
        <w:t xml:space="preserve">                                    /2/</w:t>
      </w:r>
      <w:r w:rsidR="00A200DE" w:rsidRPr="00665198">
        <w:rPr>
          <w:rFonts w:ascii="Times New Roman" w:eastAsiaTheme="minorHAnsi" w:hAnsi="Times New Roman" w:cs="Times New Roman"/>
          <w:color w:val="000000"/>
          <w:lang w:val="bg-BG"/>
        </w:rPr>
        <w:t xml:space="preserve">Детската градина е длъжна да осигурява условия за повишаване на квалификацията по ал. 1 в не по-малко от 16 академични часа годишно за всеки педагогически специалист. </w:t>
      </w:r>
    </w:p>
    <w:p w:rsidR="00D26C1B" w:rsidRPr="00665198" w:rsidRDefault="00D26C1B" w:rsidP="00D26C1B">
      <w:pPr>
        <w:tabs>
          <w:tab w:val="left" w:pos="2520"/>
        </w:tabs>
        <w:autoSpaceDE w:val="0"/>
        <w:autoSpaceDN w:val="0"/>
        <w:adjustRightInd w:val="0"/>
        <w:spacing w:after="0" w:line="240" w:lineRule="auto"/>
        <w:jc w:val="both"/>
        <w:rPr>
          <w:rFonts w:ascii="Times New Roman" w:eastAsiaTheme="minorHAnsi" w:hAnsi="Times New Roman" w:cs="Times New Roman"/>
          <w:color w:val="000000"/>
          <w:lang w:val="bg-BG"/>
        </w:rPr>
      </w:pPr>
      <w:r w:rsidRPr="00665198">
        <w:rPr>
          <w:rFonts w:ascii="Times New Roman" w:eastAsiaTheme="minorHAnsi" w:hAnsi="Times New Roman" w:cs="Times New Roman"/>
          <w:color w:val="000000"/>
          <w:lang w:val="bg-BG"/>
        </w:rPr>
        <w:t xml:space="preserve">   </w:t>
      </w:r>
      <w:r w:rsidR="0064399B">
        <w:rPr>
          <w:rFonts w:ascii="Times New Roman" w:eastAsiaTheme="minorHAnsi" w:hAnsi="Times New Roman" w:cs="Times New Roman"/>
          <w:color w:val="000000"/>
          <w:lang w:val="bg-BG"/>
        </w:rPr>
        <w:t xml:space="preserve">                         Чл. 14</w:t>
      </w:r>
      <w:r w:rsidR="007747C0" w:rsidRPr="00665198">
        <w:rPr>
          <w:rFonts w:ascii="Times New Roman" w:eastAsiaTheme="minorHAnsi" w:hAnsi="Times New Roman" w:cs="Times New Roman"/>
          <w:color w:val="000000"/>
          <w:lang w:val="bg-BG"/>
        </w:rPr>
        <w:t>5</w:t>
      </w:r>
      <w:r w:rsidRPr="00665198">
        <w:rPr>
          <w:rFonts w:ascii="Times New Roman" w:eastAsiaTheme="minorHAnsi" w:hAnsi="Times New Roman" w:cs="Times New Roman"/>
          <w:color w:val="000000"/>
          <w:lang w:val="bg-BG"/>
        </w:rPr>
        <w:t>/1/</w:t>
      </w:r>
      <w:r w:rsidR="00D63025" w:rsidRPr="00665198">
        <w:rPr>
          <w:rFonts w:ascii="Times New Roman" w:eastAsiaTheme="minorHAnsi" w:hAnsi="Times New Roman" w:cs="Times New Roman"/>
          <w:color w:val="000000"/>
          <w:lang w:val="bg-BG"/>
        </w:rPr>
        <w:t xml:space="preserve"> </w:t>
      </w:r>
      <w:r w:rsidRPr="00665198">
        <w:rPr>
          <w:rFonts w:ascii="Times New Roman" w:eastAsiaTheme="minorHAnsi" w:hAnsi="Times New Roman" w:cs="Times New Roman"/>
          <w:color w:val="000000"/>
          <w:lang w:val="bg-BG"/>
        </w:rPr>
        <w:t>Повишаването на квалификацията се осъществява по програми и във форми по избор на педагогическия специалист в съответствие с професионалния профил на изпълняваната длъжност</w:t>
      </w:r>
      <w:r w:rsidR="00D63025" w:rsidRPr="00665198">
        <w:rPr>
          <w:rFonts w:ascii="Times New Roman" w:eastAsiaTheme="minorHAnsi" w:hAnsi="Times New Roman" w:cs="Times New Roman"/>
          <w:color w:val="000000"/>
          <w:lang w:val="bg-BG"/>
        </w:rPr>
        <w:t>,с професионалното развитие на педагогическия специалист,с резултата и препоръките от атестацията му и с  политиката на детската градина.</w:t>
      </w:r>
    </w:p>
    <w:p w:rsidR="00D63025" w:rsidRPr="00665198" w:rsidRDefault="00D63025" w:rsidP="00D63025">
      <w:pPr>
        <w:tabs>
          <w:tab w:val="left" w:pos="2520"/>
        </w:tabs>
        <w:autoSpaceDE w:val="0"/>
        <w:autoSpaceDN w:val="0"/>
        <w:adjustRightInd w:val="0"/>
        <w:spacing w:after="0" w:line="240" w:lineRule="auto"/>
        <w:jc w:val="both"/>
        <w:rPr>
          <w:rFonts w:ascii="Times New Roman" w:hAnsi="Times New Roman" w:cs="Times New Roman"/>
          <w:bCs/>
          <w:lang w:val="bg-BG"/>
        </w:rPr>
      </w:pPr>
      <w:r w:rsidRPr="00665198">
        <w:rPr>
          <w:rFonts w:ascii="Times New Roman" w:eastAsiaTheme="minorHAnsi" w:hAnsi="Times New Roman" w:cs="Times New Roman"/>
          <w:color w:val="000000"/>
          <w:lang w:val="bg-BG"/>
        </w:rPr>
        <w:t xml:space="preserve">                                      /2/Повишаването на квалификацията на конкретния педагогически специалист е насочено и към напредъка на децата, както и към подобряване на образователните им резултати.</w:t>
      </w:r>
    </w:p>
    <w:p w:rsidR="00662285" w:rsidRPr="00665198" w:rsidRDefault="00D63025" w:rsidP="00D63025">
      <w:pPr>
        <w:tabs>
          <w:tab w:val="left" w:pos="2520"/>
        </w:tabs>
        <w:autoSpaceDE w:val="0"/>
        <w:autoSpaceDN w:val="0"/>
        <w:adjustRightInd w:val="0"/>
        <w:spacing w:after="0" w:line="240" w:lineRule="auto"/>
        <w:jc w:val="both"/>
        <w:rPr>
          <w:rFonts w:ascii="Times New Roman" w:hAnsi="Times New Roman" w:cs="Times New Roman"/>
          <w:bCs/>
          <w:lang w:val="bg-BG"/>
        </w:rPr>
      </w:pPr>
      <w:r w:rsidRPr="00665198">
        <w:rPr>
          <w:rFonts w:ascii="Times New Roman" w:hAnsi="Times New Roman" w:cs="Times New Roman"/>
          <w:bCs/>
          <w:lang w:val="bg-BG"/>
        </w:rPr>
        <w:t xml:space="preserve">                            </w:t>
      </w:r>
      <w:r w:rsidR="003F0B72" w:rsidRPr="00665198">
        <w:rPr>
          <w:rFonts w:ascii="Times New Roman" w:hAnsi="Times New Roman" w:cs="Times New Roman"/>
          <w:bCs/>
        </w:rPr>
        <w:t>Чл.</w:t>
      </w:r>
      <w:r w:rsidRPr="00665198">
        <w:rPr>
          <w:rFonts w:ascii="Times New Roman" w:hAnsi="Times New Roman" w:cs="Times New Roman"/>
          <w:bCs/>
          <w:lang w:val="bg-BG"/>
        </w:rPr>
        <w:t xml:space="preserve"> </w:t>
      </w:r>
      <w:r w:rsidR="003F0B72" w:rsidRPr="00665198">
        <w:rPr>
          <w:rFonts w:ascii="Times New Roman" w:hAnsi="Times New Roman" w:cs="Times New Roman"/>
          <w:bCs/>
        </w:rPr>
        <w:t>1</w:t>
      </w:r>
      <w:r w:rsidR="0064399B">
        <w:rPr>
          <w:rFonts w:ascii="Times New Roman" w:hAnsi="Times New Roman" w:cs="Times New Roman"/>
          <w:bCs/>
          <w:lang w:val="bg-BG"/>
        </w:rPr>
        <w:t>4</w:t>
      </w:r>
      <w:r w:rsidR="007747C0" w:rsidRPr="00665198">
        <w:rPr>
          <w:rFonts w:ascii="Times New Roman" w:hAnsi="Times New Roman" w:cs="Times New Roman"/>
          <w:bCs/>
          <w:lang w:val="bg-BG"/>
        </w:rPr>
        <w:t>6</w:t>
      </w:r>
      <w:r w:rsidRPr="00665198">
        <w:rPr>
          <w:rFonts w:ascii="Times New Roman" w:hAnsi="Times New Roman" w:cs="Times New Roman"/>
          <w:bCs/>
          <w:lang w:val="bg-BG"/>
        </w:rPr>
        <w:t xml:space="preserve">/1/ </w:t>
      </w:r>
      <w:r w:rsidR="00662285" w:rsidRPr="00665198">
        <w:rPr>
          <w:rFonts w:ascii="Times New Roman" w:hAnsi="Times New Roman" w:cs="Times New Roman"/>
          <w:bCs/>
        </w:rPr>
        <w:t>Въз основа на достигнатото равнище на квалификация педагогическите специалисти може да придобиват професионално-квалификационни степени.</w:t>
      </w:r>
    </w:p>
    <w:p w:rsidR="00662285" w:rsidRPr="00665198" w:rsidRDefault="00D63025" w:rsidP="00D63025">
      <w:pPr>
        <w:tabs>
          <w:tab w:val="left" w:pos="2520"/>
        </w:tabs>
        <w:autoSpaceDE w:val="0"/>
        <w:autoSpaceDN w:val="0"/>
        <w:adjustRightInd w:val="0"/>
        <w:spacing w:after="0" w:line="240" w:lineRule="auto"/>
        <w:jc w:val="both"/>
        <w:rPr>
          <w:rFonts w:ascii="Times New Roman" w:hAnsi="Times New Roman" w:cs="Times New Roman"/>
          <w:bCs/>
          <w:lang w:val="bg-BG"/>
        </w:rPr>
      </w:pPr>
      <w:r w:rsidRPr="00665198">
        <w:rPr>
          <w:rFonts w:ascii="Times New Roman" w:hAnsi="Times New Roman" w:cs="Times New Roman"/>
          <w:bCs/>
          <w:lang w:val="bg-BG"/>
        </w:rPr>
        <w:t xml:space="preserve">                                       /2/</w:t>
      </w:r>
      <w:r w:rsidR="00662285" w:rsidRPr="00665198">
        <w:rPr>
          <w:rFonts w:ascii="Times New Roman" w:hAnsi="Times New Roman" w:cs="Times New Roman"/>
          <w:bCs/>
        </w:rPr>
        <w:t>По-високото равнище на квалификация е основа за придобиване на по-висока професионално-квалификационна степен.</w:t>
      </w:r>
    </w:p>
    <w:p w:rsidR="00B16711" w:rsidRDefault="00D63025" w:rsidP="00D63025">
      <w:pPr>
        <w:tabs>
          <w:tab w:val="left" w:pos="2520"/>
        </w:tabs>
        <w:autoSpaceDE w:val="0"/>
        <w:autoSpaceDN w:val="0"/>
        <w:adjustRightInd w:val="0"/>
        <w:spacing w:after="0" w:line="240" w:lineRule="auto"/>
        <w:jc w:val="both"/>
        <w:rPr>
          <w:rFonts w:ascii="Times New Roman" w:hAnsi="Times New Roman" w:cs="Times New Roman"/>
        </w:rPr>
      </w:pPr>
      <w:r w:rsidRPr="00665198">
        <w:rPr>
          <w:rFonts w:ascii="Times New Roman" w:hAnsi="Times New Roman" w:cs="Times New Roman"/>
          <w:lang w:val="bg-BG"/>
        </w:rPr>
        <w:t xml:space="preserve">                                       /3/</w:t>
      </w:r>
      <w:r w:rsidR="00B16711" w:rsidRPr="00665198">
        <w:rPr>
          <w:rFonts w:ascii="Times New Roman" w:hAnsi="Times New Roman" w:cs="Times New Roman"/>
        </w:rPr>
        <w:t>Професионално-квалификационните степени се присъждат от висши училища, които провеждат обучение за придобиване на професионална квалификация "учител" и имат програмни акредитации за провеждане на обучение за придобиване на образователно-квалификационна степен "магистър" по специалност от професионално направление съгласно Класификатора на областите на висше образование.</w:t>
      </w:r>
    </w:p>
    <w:p w:rsidR="00BF4383" w:rsidRDefault="00BF4383" w:rsidP="00D63025">
      <w:pPr>
        <w:tabs>
          <w:tab w:val="left" w:pos="2520"/>
        </w:tabs>
        <w:autoSpaceDE w:val="0"/>
        <w:autoSpaceDN w:val="0"/>
        <w:adjustRightInd w:val="0"/>
        <w:spacing w:after="0" w:line="240" w:lineRule="auto"/>
        <w:jc w:val="both"/>
        <w:rPr>
          <w:rFonts w:ascii="Times New Roman" w:hAnsi="Times New Roman" w:cs="Times New Roman"/>
        </w:rPr>
      </w:pPr>
    </w:p>
    <w:p w:rsidR="00BF4383" w:rsidRPr="00665198" w:rsidRDefault="00BF4383" w:rsidP="00BF4383">
      <w:pPr>
        <w:spacing w:after="0" w:line="240" w:lineRule="auto"/>
        <w:jc w:val="center"/>
        <w:rPr>
          <w:rFonts w:ascii="Times New Roman" w:eastAsia="Times New Roman" w:hAnsi="Times New Roman" w:cs="Times New Roman"/>
          <w:b/>
          <w:lang w:val="bg-BG"/>
        </w:rPr>
      </w:pPr>
      <w:r w:rsidRPr="00665198">
        <w:rPr>
          <w:rFonts w:ascii="Times New Roman" w:eastAsia="Times New Roman" w:hAnsi="Times New Roman" w:cs="Times New Roman"/>
          <w:b/>
          <w:lang w:val="bg-BG"/>
        </w:rPr>
        <w:t>РАЗДЕЛ ІІ</w:t>
      </w:r>
    </w:p>
    <w:p w:rsidR="00BF4383" w:rsidRPr="00665198" w:rsidRDefault="00BF4383" w:rsidP="00BF4383">
      <w:pPr>
        <w:spacing w:after="0" w:line="240" w:lineRule="auto"/>
        <w:jc w:val="center"/>
        <w:rPr>
          <w:rFonts w:ascii="Times New Roman" w:eastAsia="Times New Roman" w:hAnsi="Times New Roman" w:cs="Times New Roman"/>
          <w:b/>
          <w:lang w:val="bg-BG"/>
        </w:rPr>
      </w:pPr>
    </w:p>
    <w:p w:rsidR="00BF4383" w:rsidRDefault="00E227D5" w:rsidP="00E227D5">
      <w:pPr>
        <w:spacing w:after="113" w:line="185" w:lineRule="atLeast"/>
        <w:jc w:val="center"/>
        <w:textAlignment w:val="center"/>
        <w:rPr>
          <w:rFonts w:ascii="Times New Roman" w:eastAsia="Times New Roman" w:hAnsi="Times New Roman" w:cs="Times New Roman"/>
          <w:b/>
          <w:bCs/>
          <w:color w:val="000000"/>
          <w:lang w:val="bg-BG" w:eastAsia="bg-BG"/>
        </w:rPr>
      </w:pPr>
      <w:r w:rsidRPr="00E227D5">
        <w:rPr>
          <w:rFonts w:ascii="Times New Roman" w:eastAsia="Times New Roman" w:hAnsi="Times New Roman" w:cs="Times New Roman"/>
          <w:b/>
          <w:bCs/>
          <w:color w:val="000000"/>
          <w:lang w:val="bg-BG" w:eastAsia="bg-BG"/>
        </w:rPr>
        <w:t>ПРОФЕСИОНАЛНО ПОРТФОЛИО НА УЧИТЕЛИ И ДИРЕКТОРИ</w:t>
      </w:r>
    </w:p>
    <w:p w:rsidR="00E227D5" w:rsidRPr="00E227D5" w:rsidRDefault="00E227D5" w:rsidP="00E227D5">
      <w:pPr>
        <w:spacing w:after="113" w:line="185" w:lineRule="atLeast"/>
        <w:jc w:val="center"/>
        <w:textAlignment w:val="center"/>
        <w:rPr>
          <w:rFonts w:ascii="Times New Roman" w:eastAsia="Times New Roman" w:hAnsi="Times New Roman" w:cs="Times New Roman"/>
          <w:b/>
          <w:color w:val="000000"/>
          <w:lang w:val="bg-BG" w:eastAsia="bg-BG"/>
        </w:rPr>
      </w:pPr>
    </w:p>
    <w:p w:rsidR="00BF4383" w:rsidRPr="00E227D5" w:rsidRDefault="00E227D5" w:rsidP="00BF4383">
      <w:pPr>
        <w:spacing w:after="0" w:line="185" w:lineRule="atLeast"/>
        <w:ind w:firstLine="283"/>
        <w:jc w:val="both"/>
        <w:textAlignment w:val="center"/>
        <w:rPr>
          <w:rFonts w:ascii="Times New Roman" w:eastAsia="Times New Roman" w:hAnsi="Times New Roman" w:cs="Times New Roman"/>
          <w:color w:val="000000"/>
          <w:lang w:val="bg-BG" w:eastAsia="bg-BG"/>
        </w:rPr>
      </w:pPr>
      <w:r w:rsidRPr="00E227D5">
        <w:rPr>
          <w:rFonts w:ascii="Times New Roman" w:eastAsia="Times New Roman" w:hAnsi="Times New Roman" w:cs="Times New Roman"/>
          <w:bCs/>
          <w:color w:val="000000"/>
          <w:lang w:val="bg-BG" w:eastAsia="bg-BG"/>
        </w:rPr>
        <w:t xml:space="preserve">                       </w:t>
      </w:r>
      <w:r w:rsidR="0064399B">
        <w:rPr>
          <w:rFonts w:ascii="Times New Roman" w:eastAsia="Times New Roman" w:hAnsi="Times New Roman" w:cs="Times New Roman"/>
          <w:bCs/>
          <w:color w:val="000000"/>
          <w:lang w:val="bg-BG" w:eastAsia="bg-BG"/>
        </w:rPr>
        <w:t>Чл. 14</w:t>
      </w:r>
      <w:r w:rsidR="006607FA" w:rsidRPr="00E227D5">
        <w:rPr>
          <w:rFonts w:ascii="Times New Roman" w:eastAsia="Times New Roman" w:hAnsi="Times New Roman" w:cs="Times New Roman"/>
          <w:bCs/>
          <w:color w:val="000000"/>
          <w:lang w:val="bg-BG" w:eastAsia="bg-BG"/>
        </w:rPr>
        <w:t>7</w:t>
      </w:r>
      <w:r w:rsidR="00BF4383" w:rsidRPr="00E227D5">
        <w:rPr>
          <w:rFonts w:ascii="Times New Roman" w:eastAsia="Times New Roman" w:hAnsi="Times New Roman" w:cs="Times New Roman"/>
          <w:bCs/>
          <w:color w:val="000000"/>
          <w:lang w:val="bg-BG" w:eastAsia="bg-BG"/>
        </w:rPr>
        <w:t>.</w:t>
      </w:r>
      <w:r w:rsidR="0064399B">
        <w:rPr>
          <w:rFonts w:ascii="Times New Roman" w:eastAsia="Times New Roman" w:hAnsi="Times New Roman" w:cs="Times New Roman"/>
          <w:color w:val="000000"/>
          <w:lang w:val="bg-BG" w:eastAsia="bg-BG"/>
        </w:rPr>
        <w:t> /1/</w:t>
      </w:r>
      <w:r w:rsidR="00BF4383" w:rsidRPr="00E227D5">
        <w:rPr>
          <w:rFonts w:ascii="Times New Roman" w:eastAsia="Times New Roman" w:hAnsi="Times New Roman" w:cs="Times New Roman"/>
          <w:color w:val="000000"/>
          <w:lang w:val="bg-BG" w:eastAsia="bg-BG"/>
        </w:rPr>
        <w:t xml:space="preserve"> Всеки педагогически специалист отразява в професионалното си портфолио постигнатите компетентности в съответствие с професионалния профил за заеманата длъжност.</w:t>
      </w:r>
    </w:p>
    <w:p w:rsidR="00BF4383" w:rsidRPr="00E227D5" w:rsidRDefault="00E227D5" w:rsidP="00BF4383">
      <w:pPr>
        <w:spacing w:after="0" w:line="185" w:lineRule="atLeast"/>
        <w:ind w:firstLine="283"/>
        <w:jc w:val="both"/>
        <w:textAlignment w:val="center"/>
        <w:rPr>
          <w:rFonts w:ascii="Times New Roman" w:eastAsia="Times New Roman" w:hAnsi="Times New Roman" w:cs="Times New Roman"/>
          <w:color w:val="000000"/>
          <w:lang w:val="bg-BG" w:eastAsia="bg-BG"/>
        </w:rPr>
      </w:pPr>
      <w:r>
        <w:rPr>
          <w:rFonts w:ascii="Times New Roman" w:eastAsia="Times New Roman" w:hAnsi="Times New Roman" w:cs="Times New Roman"/>
          <w:color w:val="000000"/>
          <w:lang w:val="bg-BG" w:eastAsia="bg-BG"/>
        </w:rPr>
        <w:lastRenderedPageBreak/>
        <w:t xml:space="preserve">                                  </w:t>
      </w:r>
      <w:r w:rsidR="0064399B">
        <w:rPr>
          <w:rFonts w:ascii="Times New Roman" w:eastAsia="Times New Roman" w:hAnsi="Times New Roman" w:cs="Times New Roman"/>
          <w:color w:val="000000"/>
          <w:lang w:val="bg-BG" w:eastAsia="bg-BG"/>
        </w:rPr>
        <w:t>/2/</w:t>
      </w:r>
      <w:r w:rsidR="00BF4383" w:rsidRPr="00E227D5">
        <w:rPr>
          <w:rFonts w:ascii="Times New Roman" w:eastAsia="Times New Roman" w:hAnsi="Times New Roman" w:cs="Times New Roman"/>
          <w:color w:val="000000"/>
          <w:lang w:val="bg-BG" w:eastAsia="bg-BG"/>
        </w:rPr>
        <w:t xml:space="preserve"> Създаването на професионално портфолио включва представянето на постигнатите резултати и професионалното развитие.</w:t>
      </w:r>
    </w:p>
    <w:p w:rsidR="00BF4383" w:rsidRPr="00E227D5" w:rsidRDefault="00E227D5" w:rsidP="00BF4383">
      <w:pPr>
        <w:spacing w:after="0" w:line="185" w:lineRule="atLeast"/>
        <w:ind w:firstLine="283"/>
        <w:jc w:val="both"/>
        <w:textAlignment w:val="center"/>
        <w:rPr>
          <w:rFonts w:ascii="Times New Roman" w:eastAsia="Times New Roman" w:hAnsi="Times New Roman" w:cs="Times New Roman"/>
          <w:color w:val="000000"/>
          <w:lang w:val="bg-BG" w:eastAsia="bg-BG"/>
        </w:rPr>
      </w:pPr>
      <w:r>
        <w:rPr>
          <w:rFonts w:ascii="Times New Roman" w:eastAsia="Times New Roman" w:hAnsi="Times New Roman" w:cs="Times New Roman"/>
          <w:color w:val="000000"/>
          <w:lang w:val="bg-BG" w:eastAsia="bg-BG"/>
        </w:rPr>
        <w:t xml:space="preserve">                                  </w:t>
      </w:r>
      <w:r w:rsidR="0064399B">
        <w:rPr>
          <w:rFonts w:ascii="Times New Roman" w:eastAsia="Times New Roman" w:hAnsi="Times New Roman" w:cs="Times New Roman"/>
          <w:color w:val="000000"/>
          <w:lang w:val="bg-BG" w:eastAsia="bg-BG"/>
        </w:rPr>
        <w:t>/3/</w:t>
      </w:r>
      <w:r w:rsidR="00BF4383" w:rsidRPr="00E227D5">
        <w:rPr>
          <w:rFonts w:ascii="Times New Roman" w:eastAsia="Times New Roman" w:hAnsi="Times New Roman" w:cs="Times New Roman"/>
          <w:color w:val="000000"/>
          <w:lang w:val="bg-BG" w:eastAsia="bg-BG"/>
        </w:rPr>
        <w:t xml:space="preserve"> Професионалното портфолио се съставя от педагогическия специалист и включва материали, които доказват:</w:t>
      </w:r>
    </w:p>
    <w:p w:rsidR="00BF4383" w:rsidRPr="00E227D5" w:rsidRDefault="00BF4383" w:rsidP="00BF4383">
      <w:pPr>
        <w:spacing w:after="0" w:line="185" w:lineRule="atLeast"/>
        <w:ind w:firstLine="283"/>
        <w:jc w:val="both"/>
        <w:textAlignment w:val="center"/>
        <w:rPr>
          <w:rFonts w:ascii="Times New Roman" w:eastAsia="Times New Roman" w:hAnsi="Times New Roman" w:cs="Times New Roman"/>
          <w:color w:val="000000"/>
          <w:lang w:val="bg-BG" w:eastAsia="bg-BG"/>
        </w:rPr>
      </w:pPr>
      <w:r w:rsidRPr="00E227D5">
        <w:rPr>
          <w:rFonts w:ascii="Times New Roman" w:eastAsia="Times New Roman" w:hAnsi="Times New Roman" w:cs="Times New Roman"/>
          <w:color w:val="000000"/>
          <w:lang w:val="bg-BG" w:eastAsia="bg-BG"/>
        </w:rPr>
        <w:t>1. динамиката на професионалните изяви на педагогическия специалист, както и на децата/учениците, с които работи;</w:t>
      </w:r>
    </w:p>
    <w:p w:rsidR="00BF4383" w:rsidRPr="00E227D5" w:rsidRDefault="00BF4383" w:rsidP="00BF4383">
      <w:pPr>
        <w:spacing w:after="0" w:line="185" w:lineRule="atLeast"/>
        <w:ind w:firstLine="283"/>
        <w:jc w:val="both"/>
        <w:textAlignment w:val="center"/>
        <w:rPr>
          <w:rFonts w:ascii="Times New Roman" w:eastAsia="Times New Roman" w:hAnsi="Times New Roman" w:cs="Times New Roman"/>
          <w:color w:val="000000"/>
          <w:lang w:val="bg-BG" w:eastAsia="bg-BG"/>
        </w:rPr>
      </w:pPr>
      <w:r w:rsidRPr="00E227D5">
        <w:rPr>
          <w:rFonts w:ascii="Times New Roman" w:eastAsia="Times New Roman" w:hAnsi="Times New Roman" w:cs="Times New Roman"/>
          <w:color w:val="000000"/>
          <w:lang w:val="bg-BG" w:eastAsia="bg-BG"/>
        </w:rPr>
        <w:t>2. постигнатите резултати и придобиването на компетентности от децата и учениците в образователния процес;</w:t>
      </w:r>
    </w:p>
    <w:p w:rsidR="00BF4383" w:rsidRPr="00E227D5" w:rsidRDefault="00BF4383" w:rsidP="00BF4383">
      <w:pPr>
        <w:spacing w:after="0" w:line="185" w:lineRule="atLeast"/>
        <w:ind w:firstLine="283"/>
        <w:jc w:val="both"/>
        <w:textAlignment w:val="center"/>
        <w:rPr>
          <w:rFonts w:ascii="Times New Roman" w:eastAsia="Times New Roman" w:hAnsi="Times New Roman" w:cs="Times New Roman"/>
          <w:color w:val="000000"/>
          <w:lang w:val="bg-BG" w:eastAsia="bg-BG"/>
        </w:rPr>
      </w:pPr>
      <w:r w:rsidRPr="00E227D5">
        <w:rPr>
          <w:rFonts w:ascii="Times New Roman" w:eastAsia="Times New Roman" w:hAnsi="Times New Roman" w:cs="Times New Roman"/>
          <w:color w:val="000000"/>
          <w:lang w:val="bg-BG" w:eastAsia="bg-BG"/>
        </w:rPr>
        <w:t>3. участие в реализиране на политиките на институцията;</w:t>
      </w:r>
    </w:p>
    <w:p w:rsidR="00BF4383" w:rsidRPr="00E227D5" w:rsidRDefault="00BF4383" w:rsidP="00BF4383">
      <w:pPr>
        <w:spacing w:after="0" w:line="185" w:lineRule="atLeast"/>
        <w:ind w:firstLine="283"/>
        <w:jc w:val="both"/>
        <w:textAlignment w:val="center"/>
        <w:rPr>
          <w:rFonts w:ascii="Times New Roman" w:eastAsia="Times New Roman" w:hAnsi="Times New Roman" w:cs="Times New Roman"/>
          <w:color w:val="000000"/>
          <w:lang w:val="bg-BG" w:eastAsia="bg-BG"/>
        </w:rPr>
      </w:pPr>
      <w:r w:rsidRPr="00E227D5">
        <w:rPr>
          <w:rFonts w:ascii="Times New Roman" w:eastAsia="Times New Roman" w:hAnsi="Times New Roman" w:cs="Times New Roman"/>
          <w:color w:val="000000"/>
          <w:lang w:val="bg-BG" w:eastAsia="bg-BG"/>
        </w:rPr>
        <w:t>4. професионалното усъвършенстване и кариерното развитие.</w:t>
      </w:r>
    </w:p>
    <w:p w:rsidR="00BF4383" w:rsidRPr="00E227D5" w:rsidRDefault="00E227D5" w:rsidP="00BF4383">
      <w:pPr>
        <w:spacing w:after="0" w:line="185" w:lineRule="atLeast"/>
        <w:ind w:firstLine="283"/>
        <w:jc w:val="both"/>
        <w:textAlignment w:val="center"/>
        <w:rPr>
          <w:rFonts w:ascii="Times New Roman" w:eastAsia="Times New Roman" w:hAnsi="Times New Roman" w:cs="Times New Roman"/>
          <w:color w:val="000000"/>
          <w:lang w:val="bg-BG" w:eastAsia="bg-BG"/>
        </w:rPr>
      </w:pPr>
      <w:r>
        <w:rPr>
          <w:rFonts w:ascii="Times New Roman" w:eastAsia="Times New Roman" w:hAnsi="Times New Roman" w:cs="Times New Roman"/>
          <w:color w:val="000000"/>
          <w:lang w:val="bg-BG" w:eastAsia="bg-BG"/>
        </w:rPr>
        <w:t xml:space="preserve">                                  </w:t>
      </w:r>
      <w:r w:rsidR="0064399B">
        <w:rPr>
          <w:rFonts w:ascii="Times New Roman" w:eastAsia="Times New Roman" w:hAnsi="Times New Roman" w:cs="Times New Roman"/>
          <w:color w:val="000000"/>
          <w:lang w:val="bg-BG" w:eastAsia="bg-BG"/>
        </w:rPr>
        <w:t>/4/</w:t>
      </w:r>
      <w:r w:rsidR="00BF4383" w:rsidRPr="00E227D5">
        <w:rPr>
          <w:rFonts w:ascii="Times New Roman" w:eastAsia="Times New Roman" w:hAnsi="Times New Roman" w:cs="Times New Roman"/>
          <w:color w:val="000000"/>
          <w:lang w:val="bg-BG" w:eastAsia="bg-BG"/>
        </w:rPr>
        <w:t xml:space="preserve"> Професионалното портфолио подпомага самооценяването на педагогическия специалист, както и неговото оценяване от атестационната комисия за съответствието на дейността му с професионалния му профил и с постигнатите професионални и образователни резултати.</w:t>
      </w:r>
    </w:p>
    <w:p w:rsidR="00BF4383" w:rsidRPr="00E227D5" w:rsidRDefault="00BF4383" w:rsidP="00BF4383">
      <w:pPr>
        <w:spacing w:after="0" w:line="185" w:lineRule="atLeast"/>
        <w:ind w:firstLine="283"/>
        <w:jc w:val="both"/>
        <w:textAlignment w:val="center"/>
        <w:rPr>
          <w:rFonts w:ascii="Times New Roman" w:eastAsia="Times New Roman" w:hAnsi="Times New Roman" w:cs="Times New Roman"/>
          <w:color w:val="000000"/>
          <w:lang w:val="bg-BG" w:eastAsia="bg-BG"/>
        </w:rPr>
      </w:pPr>
      <w:r w:rsidRPr="00E227D5">
        <w:rPr>
          <w:rFonts w:ascii="Times New Roman" w:eastAsia="Times New Roman" w:hAnsi="Times New Roman" w:cs="Times New Roman"/>
          <w:color w:val="000000"/>
          <w:lang w:val="bg-BG" w:eastAsia="bg-BG"/>
        </w:rPr>
        <w:t> </w:t>
      </w:r>
      <w:r w:rsidR="00E227D5">
        <w:rPr>
          <w:rFonts w:ascii="Times New Roman" w:eastAsia="Times New Roman" w:hAnsi="Times New Roman" w:cs="Times New Roman"/>
          <w:color w:val="000000"/>
          <w:lang w:val="bg-BG" w:eastAsia="bg-BG"/>
        </w:rPr>
        <w:t xml:space="preserve">                                 </w:t>
      </w:r>
      <w:r w:rsidR="0064399B">
        <w:rPr>
          <w:rFonts w:ascii="Times New Roman" w:eastAsia="Times New Roman" w:hAnsi="Times New Roman" w:cs="Times New Roman"/>
          <w:color w:val="000000"/>
          <w:lang w:val="bg-BG" w:eastAsia="bg-BG"/>
        </w:rPr>
        <w:t>/5/</w:t>
      </w:r>
      <w:r w:rsidRPr="00E227D5">
        <w:rPr>
          <w:rFonts w:ascii="Times New Roman" w:eastAsia="Times New Roman" w:hAnsi="Times New Roman" w:cs="Times New Roman"/>
          <w:color w:val="000000"/>
          <w:lang w:val="bg-BG" w:eastAsia="bg-BG"/>
        </w:rPr>
        <w:t xml:space="preserve"> Професионалното портфолио има следните функции:</w:t>
      </w:r>
    </w:p>
    <w:p w:rsidR="00BF4383" w:rsidRPr="00E227D5" w:rsidRDefault="00BF4383" w:rsidP="00BF4383">
      <w:pPr>
        <w:spacing w:after="0" w:line="185" w:lineRule="atLeast"/>
        <w:ind w:firstLine="283"/>
        <w:jc w:val="both"/>
        <w:textAlignment w:val="center"/>
        <w:rPr>
          <w:rFonts w:ascii="Times New Roman" w:eastAsia="Times New Roman" w:hAnsi="Times New Roman" w:cs="Times New Roman"/>
          <w:color w:val="000000"/>
          <w:lang w:val="bg-BG" w:eastAsia="bg-BG"/>
        </w:rPr>
      </w:pPr>
      <w:r w:rsidRPr="00E227D5">
        <w:rPr>
          <w:rFonts w:ascii="Times New Roman" w:eastAsia="Times New Roman" w:hAnsi="Times New Roman" w:cs="Times New Roman"/>
          <w:color w:val="000000"/>
          <w:lang w:val="bg-BG" w:eastAsia="bg-BG"/>
        </w:rPr>
        <w:t>1. представителна – представя философията на педагогическия специалист, доказателства за образование, за повишена квалификация и за допълнително придобити компетентности;</w:t>
      </w:r>
    </w:p>
    <w:p w:rsidR="00BF4383" w:rsidRPr="00E227D5" w:rsidRDefault="00BF4383" w:rsidP="00BF4383">
      <w:pPr>
        <w:spacing w:after="0" w:line="185" w:lineRule="atLeast"/>
        <w:ind w:firstLine="283"/>
        <w:jc w:val="both"/>
        <w:textAlignment w:val="center"/>
        <w:rPr>
          <w:rFonts w:ascii="Times New Roman" w:eastAsia="Times New Roman" w:hAnsi="Times New Roman" w:cs="Times New Roman"/>
          <w:color w:val="000000"/>
          <w:lang w:val="bg-BG" w:eastAsia="bg-BG"/>
        </w:rPr>
      </w:pPr>
      <w:r w:rsidRPr="00E227D5">
        <w:rPr>
          <w:rFonts w:ascii="Times New Roman" w:eastAsia="Times New Roman" w:hAnsi="Times New Roman" w:cs="Times New Roman"/>
          <w:color w:val="000000"/>
          <w:lang w:val="bg-BG" w:eastAsia="bg-BG"/>
        </w:rPr>
        <w:t>2. развиваща – насочена към професионално усъвършенстване и кариерно развитие чрез определянето на конкретни, измерими, осъществими цели и приоритети за професионално развитие;</w:t>
      </w:r>
    </w:p>
    <w:p w:rsidR="00BF4383" w:rsidRPr="00E227D5" w:rsidRDefault="00BF4383" w:rsidP="00BF4383">
      <w:pPr>
        <w:spacing w:after="0" w:line="185" w:lineRule="atLeast"/>
        <w:ind w:firstLine="283"/>
        <w:jc w:val="both"/>
        <w:textAlignment w:val="center"/>
        <w:rPr>
          <w:rFonts w:ascii="Times New Roman" w:eastAsia="Times New Roman" w:hAnsi="Times New Roman" w:cs="Times New Roman"/>
          <w:color w:val="000000"/>
          <w:lang w:val="bg-BG" w:eastAsia="bg-BG"/>
        </w:rPr>
      </w:pPr>
      <w:r w:rsidRPr="00E227D5">
        <w:rPr>
          <w:rFonts w:ascii="Times New Roman" w:eastAsia="Times New Roman" w:hAnsi="Times New Roman" w:cs="Times New Roman"/>
          <w:color w:val="000000"/>
          <w:lang w:val="bg-BG" w:eastAsia="bg-BG"/>
        </w:rPr>
        <w:t>3. оценъчна – служи за оценяване на достигнатото равнище и постиженията в конкретна област – професионално развитие, обновяване на информацията и знанията, промяна в личностен и в професионален план в процеса на атестирането, и подпомага формирането на умения за обективна самооценка на резултатите от дейността;</w:t>
      </w:r>
    </w:p>
    <w:p w:rsidR="00BF4383" w:rsidRPr="00E227D5" w:rsidRDefault="00BF4383" w:rsidP="00BF4383">
      <w:pPr>
        <w:spacing w:after="0" w:line="185" w:lineRule="atLeast"/>
        <w:ind w:firstLine="283"/>
        <w:jc w:val="both"/>
        <w:textAlignment w:val="center"/>
        <w:rPr>
          <w:rFonts w:ascii="Times New Roman" w:eastAsia="Times New Roman" w:hAnsi="Times New Roman" w:cs="Times New Roman"/>
          <w:color w:val="000000"/>
          <w:lang w:val="bg-BG" w:eastAsia="bg-BG"/>
        </w:rPr>
      </w:pPr>
      <w:r w:rsidRPr="00E227D5">
        <w:rPr>
          <w:rFonts w:ascii="Times New Roman" w:eastAsia="Times New Roman" w:hAnsi="Times New Roman" w:cs="Times New Roman"/>
          <w:color w:val="000000"/>
          <w:lang w:val="bg-BG" w:eastAsia="bg-BG"/>
        </w:rPr>
        <w:t>4. комуникативна – осигурява обратната връзка с всички заинтересовани страни и информирането на прекия ръководител, на наставника, на колеги, родители, обществения съвет, експерти от регионалното управление на образованието, инспектори от Националния инспекторат по образованието и общината за потребностите и за търсенето на възможности за развитие.</w:t>
      </w:r>
    </w:p>
    <w:p w:rsidR="00BF4383" w:rsidRPr="00E227D5" w:rsidRDefault="00E227D5" w:rsidP="00BF4383">
      <w:pPr>
        <w:spacing w:after="0" w:line="185" w:lineRule="atLeast"/>
        <w:ind w:firstLine="283"/>
        <w:jc w:val="both"/>
        <w:textAlignment w:val="center"/>
        <w:rPr>
          <w:rFonts w:ascii="Times New Roman" w:eastAsia="Times New Roman" w:hAnsi="Times New Roman" w:cs="Times New Roman"/>
          <w:color w:val="000000"/>
          <w:lang w:val="bg-BG" w:eastAsia="bg-BG"/>
        </w:rPr>
      </w:pPr>
      <w:r>
        <w:rPr>
          <w:rFonts w:ascii="Times New Roman" w:eastAsia="Times New Roman" w:hAnsi="Times New Roman" w:cs="Times New Roman"/>
          <w:b/>
          <w:bCs/>
          <w:color w:val="000000"/>
          <w:lang w:val="bg-BG" w:eastAsia="bg-BG"/>
        </w:rPr>
        <w:t xml:space="preserve">                                    </w:t>
      </w:r>
      <w:r>
        <w:rPr>
          <w:rFonts w:ascii="Times New Roman" w:eastAsia="Times New Roman" w:hAnsi="Times New Roman" w:cs="Times New Roman"/>
          <w:bCs/>
          <w:color w:val="000000"/>
          <w:lang w:val="bg-BG" w:eastAsia="bg-BG"/>
        </w:rPr>
        <w:t>Чл.</w:t>
      </w:r>
      <w:r w:rsidR="00281BD0">
        <w:rPr>
          <w:rFonts w:ascii="Times New Roman" w:eastAsia="Times New Roman" w:hAnsi="Times New Roman" w:cs="Times New Roman"/>
          <w:bCs/>
          <w:color w:val="000000"/>
          <w:lang w:val="bg-BG" w:eastAsia="bg-BG"/>
        </w:rPr>
        <w:t>14</w:t>
      </w:r>
      <w:r w:rsidR="006607FA" w:rsidRPr="00E227D5">
        <w:rPr>
          <w:rFonts w:ascii="Times New Roman" w:eastAsia="Times New Roman" w:hAnsi="Times New Roman" w:cs="Times New Roman"/>
          <w:bCs/>
          <w:color w:val="000000"/>
          <w:lang w:val="bg-BG" w:eastAsia="bg-BG"/>
        </w:rPr>
        <w:t>8</w:t>
      </w:r>
      <w:r w:rsidR="00BF4383" w:rsidRPr="00E227D5">
        <w:rPr>
          <w:rFonts w:ascii="Times New Roman" w:eastAsia="Times New Roman" w:hAnsi="Times New Roman" w:cs="Times New Roman"/>
          <w:bCs/>
          <w:color w:val="000000"/>
          <w:lang w:val="bg-BG" w:eastAsia="bg-BG"/>
        </w:rPr>
        <w:t>.</w:t>
      </w:r>
      <w:r w:rsidR="00BF4383" w:rsidRPr="00E227D5">
        <w:rPr>
          <w:rFonts w:ascii="Times New Roman" w:eastAsia="Times New Roman" w:hAnsi="Times New Roman" w:cs="Times New Roman"/>
          <w:color w:val="000000"/>
          <w:lang w:val="bg-BG" w:eastAsia="bg-BG"/>
        </w:rPr>
        <w:t> Професионалното портфолио на педагогическите специалисти съдържа:</w:t>
      </w:r>
    </w:p>
    <w:p w:rsidR="00BF4383" w:rsidRPr="00E227D5" w:rsidRDefault="00BF4383" w:rsidP="00BF4383">
      <w:pPr>
        <w:spacing w:after="0" w:line="185" w:lineRule="atLeast"/>
        <w:ind w:firstLine="283"/>
        <w:jc w:val="both"/>
        <w:textAlignment w:val="center"/>
        <w:rPr>
          <w:rFonts w:ascii="Times New Roman" w:eastAsia="Times New Roman" w:hAnsi="Times New Roman" w:cs="Times New Roman"/>
          <w:color w:val="000000"/>
          <w:lang w:val="bg-BG" w:eastAsia="bg-BG"/>
        </w:rPr>
      </w:pPr>
      <w:r w:rsidRPr="00E227D5">
        <w:rPr>
          <w:rFonts w:ascii="Times New Roman" w:eastAsia="Times New Roman" w:hAnsi="Times New Roman" w:cs="Times New Roman"/>
          <w:color w:val="000000"/>
          <w:lang w:val="bg-BG" w:eastAsia="bg-BG"/>
        </w:rPr>
        <w:t>1. общи данни – име, образование, допълнителни квалификации;</w:t>
      </w:r>
    </w:p>
    <w:p w:rsidR="00BF4383" w:rsidRPr="00E227D5" w:rsidRDefault="00BF4383" w:rsidP="00BF4383">
      <w:pPr>
        <w:spacing w:after="0" w:line="185" w:lineRule="atLeast"/>
        <w:ind w:firstLine="283"/>
        <w:jc w:val="both"/>
        <w:textAlignment w:val="center"/>
        <w:rPr>
          <w:rFonts w:ascii="Times New Roman" w:eastAsia="Times New Roman" w:hAnsi="Times New Roman" w:cs="Times New Roman"/>
          <w:color w:val="000000"/>
          <w:lang w:val="bg-BG" w:eastAsia="bg-BG"/>
        </w:rPr>
      </w:pPr>
      <w:r w:rsidRPr="00E227D5">
        <w:rPr>
          <w:rFonts w:ascii="Times New Roman" w:eastAsia="Times New Roman" w:hAnsi="Times New Roman" w:cs="Times New Roman"/>
          <w:color w:val="000000"/>
          <w:lang w:val="bg-BG" w:eastAsia="bg-BG"/>
        </w:rPr>
        <w:t>2. документи за практическото приложение на усвоените знания и придобитите умения;</w:t>
      </w:r>
    </w:p>
    <w:p w:rsidR="00BF4383" w:rsidRPr="00E227D5" w:rsidRDefault="00BF4383" w:rsidP="00BF4383">
      <w:pPr>
        <w:spacing w:after="0" w:line="185" w:lineRule="atLeast"/>
        <w:ind w:firstLine="283"/>
        <w:jc w:val="both"/>
        <w:textAlignment w:val="center"/>
        <w:rPr>
          <w:rFonts w:ascii="Times New Roman" w:eastAsia="Times New Roman" w:hAnsi="Times New Roman" w:cs="Times New Roman"/>
          <w:color w:val="000000"/>
          <w:lang w:val="bg-BG" w:eastAsia="bg-BG"/>
        </w:rPr>
      </w:pPr>
      <w:r w:rsidRPr="00E227D5">
        <w:rPr>
          <w:rFonts w:ascii="Times New Roman" w:eastAsia="Times New Roman" w:hAnsi="Times New Roman" w:cs="Times New Roman"/>
          <w:color w:val="000000"/>
          <w:lang w:val="bg-BG" w:eastAsia="bg-BG"/>
        </w:rPr>
        <w:t>3. материали, представящи постиженията на педагогическия специалист;</w:t>
      </w:r>
    </w:p>
    <w:p w:rsidR="00BF4383" w:rsidRPr="00E227D5" w:rsidRDefault="00BF4383" w:rsidP="00BF4383">
      <w:pPr>
        <w:spacing w:after="0" w:line="185" w:lineRule="atLeast"/>
        <w:ind w:firstLine="283"/>
        <w:jc w:val="both"/>
        <w:textAlignment w:val="center"/>
        <w:rPr>
          <w:rFonts w:ascii="Times New Roman" w:eastAsia="Times New Roman" w:hAnsi="Times New Roman" w:cs="Times New Roman"/>
          <w:color w:val="000000"/>
          <w:lang w:val="bg-BG" w:eastAsia="bg-BG"/>
        </w:rPr>
      </w:pPr>
      <w:r w:rsidRPr="00E227D5">
        <w:rPr>
          <w:rFonts w:ascii="Times New Roman" w:eastAsia="Times New Roman" w:hAnsi="Times New Roman" w:cs="Times New Roman"/>
          <w:color w:val="000000"/>
          <w:lang w:val="bg-BG" w:eastAsia="bg-BG"/>
        </w:rPr>
        <w:t>4. материали от участие в професионални форуми.</w:t>
      </w:r>
    </w:p>
    <w:p w:rsidR="00BF4383" w:rsidRPr="00E227D5" w:rsidRDefault="00E227D5" w:rsidP="00BF4383">
      <w:pPr>
        <w:spacing w:after="0" w:line="185" w:lineRule="atLeast"/>
        <w:ind w:firstLine="283"/>
        <w:jc w:val="both"/>
        <w:textAlignment w:val="center"/>
        <w:rPr>
          <w:rFonts w:ascii="Times New Roman" w:eastAsia="Times New Roman" w:hAnsi="Times New Roman" w:cs="Times New Roman"/>
          <w:color w:val="000000"/>
          <w:lang w:val="bg-BG" w:eastAsia="bg-BG"/>
        </w:rPr>
      </w:pPr>
      <w:r>
        <w:rPr>
          <w:rFonts w:ascii="Times New Roman" w:eastAsia="Times New Roman" w:hAnsi="Times New Roman" w:cs="Times New Roman"/>
          <w:b/>
          <w:bCs/>
          <w:color w:val="000000"/>
          <w:lang w:val="bg-BG" w:eastAsia="bg-BG"/>
        </w:rPr>
        <w:t xml:space="preserve">                                    </w:t>
      </w:r>
      <w:r>
        <w:rPr>
          <w:rFonts w:ascii="Times New Roman" w:eastAsia="Times New Roman" w:hAnsi="Times New Roman" w:cs="Times New Roman"/>
          <w:bCs/>
          <w:color w:val="000000"/>
          <w:lang w:val="bg-BG" w:eastAsia="bg-BG"/>
        </w:rPr>
        <w:t>Чл.</w:t>
      </w:r>
      <w:r w:rsidR="00281BD0">
        <w:rPr>
          <w:rFonts w:ascii="Times New Roman" w:eastAsia="Times New Roman" w:hAnsi="Times New Roman" w:cs="Times New Roman"/>
          <w:bCs/>
          <w:color w:val="000000"/>
          <w:lang w:val="bg-BG" w:eastAsia="bg-BG"/>
        </w:rPr>
        <w:t>14</w:t>
      </w:r>
      <w:r w:rsidR="006607FA" w:rsidRPr="00E227D5">
        <w:rPr>
          <w:rFonts w:ascii="Times New Roman" w:eastAsia="Times New Roman" w:hAnsi="Times New Roman" w:cs="Times New Roman"/>
          <w:bCs/>
          <w:color w:val="000000"/>
          <w:lang w:val="bg-BG" w:eastAsia="bg-BG"/>
        </w:rPr>
        <w:t>9</w:t>
      </w:r>
      <w:r w:rsidR="00BF4383" w:rsidRPr="00E227D5">
        <w:rPr>
          <w:rFonts w:ascii="Times New Roman" w:eastAsia="Times New Roman" w:hAnsi="Times New Roman" w:cs="Times New Roman"/>
          <w:bCs/>
          <w:color w:val="000000"/>
          <w:lang w:val="bg-BG" w:eastAsia="bg-BG"/>
        </w:rPr>
        <w:t>.</w:t>
      </w:r>
      <w:r w:rsidR="00281BD0">
        <w:rPr>
          <w:rFonts w:ascii="Times New Roman" w:eastAsia="Times New Roman" w:hAnsi="Times New Roman" w:cs="Times New Roman"/>
          <w:color w:val="000000"/>
          <w:lang w:val="bg-BG" w:eastAsia="bg-BG"/>
        </w:rPr>
        <w:t> /1/</w:t>
      </w:r>
      <w:r w:rsidR="00BF4383" w:rsidRPr="00E227D5">
        <w:rPr>
          <w:rFonts w:ascii="Times New Roman" w:eastAsia="Times New Roman" w:hAnsi="Times New Roman" w:cs="Times New Roman"/>
          <w:color w:val="000000"/>
          <w:lang w:val="bg-BG" w:eastAsia="bg-BG"/>
        </w:rPr>
        <w:t xml:space="preserve"> Професионалното портфолио се актуализира в началото на всяка учебна година, като се посочва и периодът, за който се отнасят приложените копия на документи и други материали.</w:t>
      </w:r>
    </w:p>
    <w:p w:rsidR="00BF4383" w:rsidRPr="00E227D5" w:rsidRDefault="00E227D5" w:rsidP="00BF4383">
      <w:pPr>
        <w:spacing w:after="0" w:line="185" w:lineRule="atLeast"/>
        <w:ind w:firstLine="283"/>
        <w:jc w:val="both"/>
        <w:textAlignment w:val="center"/>
        <w:rPr>
          <w:rFonts w:ascii="Times New Roman" w:eastAsia="Times New Roman" w:hAnsi="Times New Roman" w:cs="Times New Roman"/>
          <w:color w:val="000000"/>
          <w:lang w:val="bg-BG" w:eastAsia="bg-BG"/>
        </w:rPr>
      </w:pPr>
      <w:r>
        <w:rPr>
          <w:rFonts w:ascii="Times New Roman" w:eastAsia="Times New Roman" w:hAnsi="Times New Roman" w:cs="Times New Roman"/>
          <w:color w:val="000000"/>
          <w:lang w:val="bg-BG" w:eastAsia="bg-BG"/>
        </w:rPr>
        <w:t xml:space="preserve">                                  </w:t>
      </w:r>
      <w:r w:rsidR="00281BD0">
        <w:rPr>
          <w:rFonts w:ascii="Times New Roman" w:eastAsia="Times New Roman" w:hAnsi="Times New Roman" w:cs="Times New Roman"/>
          <w:color w:val="000000"/>
          <w:lang w:val="bg-BG" w:eastAsia="bg-BG"/>
        </w:rPr>
        <w:t>/2/</w:t>
      </w:r>
      <w:r w:rsidR="00BF4383" w:rsidRPr="00E227D5">
        <w:rPr>
          <w:rFonts w:ascii="Times New Roman" w:eastAsia="Times New Roman" w:hAnsi="Times New Roman" w:cs="Times New Roman"/>
          <w:color w:val="000000"/>
          <w:lang w:val="bg-BG" w:eastAsia="bg-BG"/>
        </w:rPr>
        <w:t xml:space="preserve"> Професионалното портфолио е на хартиен носител или в електронен формат</w:t>
      </w:r>
      <w:r>
        <w:rPr>
          <w:rFonts w:ascii="Times New Roman" w:eastAsia="Times New Roman" w:hAnsi="Times New Roman" w:cs="Times New Roman"/>
          <w:color w:val="000000"/>
          <w:lang w:val="bg-BG" w:eastAsia="bg-BG"/>
        </w:rPr>
        <w:t>.</w:t>
      </w:r>
    </w:p>
    <w:p w:rsidR="00BF4383" w:rsidRPr="00E227D5" w:rsidRDefault="00BF4383" w:rsidP="002B07FB">
      <w:pPr>
        <w:ind w:firstLine="708"/>
        <w:jc w:val="both"/>
        <w:rPr>
          <w:rFonts w:ascii="Times New Roman" w:hAnsi="Times New Roman" w:cs="Times New Roman"/>
          <w:highlight w:val="white"/>
          <w:shd w:val="clear" w:color="auto" w:fill="FEFEFE"/>
          <w:lang w:val="bg-BG"/>
        </w:rPr>
      </w:pPr>
    </w:p>
    <w:p w:rsidR="00006BAB" w:rsidRDefault="00756FC2" w:rsidP="00E227D5">
      <w:pPr>
        <w:tabs>
          <w:tab w:val="left" w:pos="2520"/>
        </w:tabs>
        <w:autoSpaceDE w:val="0"/>
        <w:autoSpaceDN w:val="0"/>
        <w:adjustRightInd w:val="0"/>
        <w:jc w:val="center"/>
        <w:rPr>
          <w:rFonts w:ascii="Times New Roman" w:hAnsi="Times New Roman" w:cs="Times New Roman"/>
          <w:b/>
          <w:bCs/>
        </w:rPr>
      </w:pPr>
      <w:r>
        <w:rPr>
          <w:rFonts w:ascii="Times New Roman" w:hAnsi="Times New Roman" w:cs="Times New Roman"/>
          <w:b/>
          <w:bCs/>
          <w:lang w:val="bg-BG"/>
        </w:rPr>
        <w:t xml:space="preserve">ГЛАВА  </w:t>
      </w:r>
      <w:r>
        <w:rPr>
          <w:rFonts w:ascii="Times New Roman" w:hAnsi="Times New Roman" w:cs="Times New Roman"/>
          <w:b/>
          <w:bCs/>
        </w:rPr>
        <w:t>ДЕСЕТ</w:t>
      </w:r>
    </w:p>
    <w:p w:rsidR="00E227D5" w:rsidRPr="00665198" w:rsidRDefault="00E227D5" w:rsidP="00E227D5">
      <w:pPr>
        <w:spacing w:after="0" w:line="240" w:lineRule="auto"/>
        <w:jc w:val="center"/>
        <w:rPr>
          <w:rFonts w:ascii="Times New Roman" w:eastAsia="Times New Roman" w:hAnsi="Times New Roman" w:cs="Times New Roman"/>
          <w:b/>
          <w:lang w:val="bg-BG"/>
        </w:rPr>
      </w:pPr>
      <w:r w:rsidRPr="00665198">
        <w:rPr>
          <w:rFonts w:ascii="Times New Roman" w:eastAsia="Times New Roman" w:hAnsi="Times New Roman" w:cs="Times New Roman"/>
          <w:b/>
          <w:lang w:val="bg-BG"/>
        </w:rPr>
        <w:t>РАЗДЕЛ І</w:t>
      </w:r>
    </w:p>
    <w:p w:rsidR="00E227D5" w:rsidRPr="00756FC2" w:rsidRDefault="00E227D5" w:rsidP="00E227D5">
      <w:pPr>
        <w:tabs>
          <w:tab w:val="left" w:pos="2520"/>
        </w:tabs>
        <w:autoSpaceDE w:val="0"/>
        <w:autoSpaceDN w:val="0"/>
        <w:adjustRightInd w:val="0"/>
        <w:jc w:val="center"/>
        <w:rPr>
          <w:rFonts w:ascii="Times New Roman" w:hAnsi="Times New Roman" w:cs="Times New Roman"/>
          <w:b/>
          <w:bCs/>
          <w:lang w:val="bg-BG"/>
        </w:rPr>
      </w:pPr>
    </w:p>
    <w:p w:rsidR="005A0A88" w:rsidRPr="00665198" w:rsidRDefault="00006BAB" w:rsidP="00E227D5">
      <w:pPr>
        <w:tabs>
          <w:tab w:val="left" w:pos="2520"/>
        </w:tabs>
        <w:autoSpaceDE w:val="0"/>
        <w:autoSpaceDN w:val="0"/>
        <w:adjustRightInd w:val="0"/>
        <w:jc w:val="center"/>
        <w:rPr>
          <w:rFonts w:ascii="Times New Roman" w:hAnsi="Times New Roman" w:cs="Times New Roman"/>
          <w:b/>
          <w:bCs/>
          <w:lang w:val="bg-BG"/>
        </w:rPr>
      </w:pPr>
      <w:r w:rsidRPr="00665198">
        <w:rPr>
          <w:rFonts w:ascii="Times New Roman" w:hAnsi="Times New Roman" w:cs="Times New Roman"/>
          <w:b/>
          <w:bCs/>
        </w:rPr>
        <w:t>КАРИЕРНО РАЗВИТИЕ НА ПЕДАГОГИЧЕСКИТЕ СПЕЦИАЛИСТИ</w:t>
      </w:r>
    </w:p>
    <w:p w:rsidR="005A0A88" w:rsidRPr="00665198" w:rsidRDefault="00756FC2" w:rsidP="005A0A88">
      <w:pPr>
        <w:tabs>
          <w:tab w:val="left" w:pos="2520"/>
        </w:tabs>
        <w:autoSpaceDE w:val="0"/>
        <w:autoSpaceDN w:val="0"/>
        <w:adjustRightInd w:val="0"/>
        <w:spacing w:after="0" w:line="240" w:lineRule="auto"/>
        <w:jc w:val="center"/>
        <w:rPr>
          <w:rFonts w:ascii="Times New Roman" w:hAnsi="Times New Roman" w:cs="Times New Roman"/>
          <w:b/>
          <w:bCs/>
          <w:lang w:val="bg-BG"/>
        </w:rPr>
      </w:pPr>
      <w:r>
        <w:rPr>
          <w:rFonts w:ascii="Times New Roman" w:hAnsi="Times New Roman" w:cs="Times New Roman"/>
          <w:bCs/>
          <w:lang w:val="bg-BG"/>
        </w:rPr>
        <w:t xml:space="preserve">                     </w:t>
      </w:r>
      <w:r w:rsidR="00E227D5">
        <w:rPr>
          <w:rFonts w:ascii="Times New Roman" w:hAnsi="Times New Roman" w:cs="Times New Roman"/>
          <w:bCs/>
          <w:lang w:val="bg-BG"/>
        </w:rPr>
        <w:t xml:space="preserve">           </w:t>
      </w:r>
      <w:r>
        <w:rPr>
          <w:rFonts w:ascii="Times New Roman" w:hAnsi="Times New Roman" w:cs="Times New Roman"/>
          <w:bCs/>
          <w:lang w:val="bg-BG"/>
        </w:rPr>
        <w:t xml:space="preserve"> </w:t>
      </w:r>
      <w:r w:rsidR="00281BD0">
        <w:rPr>
          <w:rFonts w:ascii="Times New Roman" w:hAnsi="Times New Roman" w:cs="Times New Roman"/>
          <w:bCs/>
          <w:lang w:val="bg-BG"/>
        </w:rPr>
        <w:t>Чл. 15</w:t>
      </w:r>
      <w:r w:rsidR="00E227D5">
        <w:rPr>
          <w:rFonts w:ascii="Times New Roman" w:hAnsi="Times New Roman" w:cs="Times New Roman"/>
          <w:bCs/>
          <w:lang w:val="bg-BG"/>
        </w:rPr>
        <w:t>0</w:t>
      </w:r>
      <w:r w:rsidR="005A0A88" w:rsidRPr="00665198">
        <w:rPr>
          <w:rFonts w:ascii="Times New Roman" w:hAnsi="Times New Roman" w:cs="Times New Roman"/>
          <w:bCs/>
          <w:lang w:val="bg-BG"/>
        </w:rPr>
        <w:t>/1/</w:t>
      </w:r>
      <w:r w:rsidR="00221415" w:rsidRPr="00665198">
        <w:rPr>
          <w:rFonts w:ascii="Times New Roman" w:eastAsia="Times New Roman" w:hAnsi="Times New Roman" w:cs="Times New Roman"/>
          <w:bCs/>
          <w:kern w:val="32"/>
          <w:lang w:val="bg-BG"/>
        </w:rPr>
        <w:t>Държавата създава условия  за кариерно развитие на учителите.</w:t>
      </w:r>
    </w:p>
    <w:p w:rsidR="00221415" w:rsidRDefault="005A0A88" w:rsidP="005A0A88">
      <w:pPr>
        <w:tabs>
          <w:tab w:val="left" w:pos="2520"/>
        </w:tabs>
        <w:autoSpaceDE w:val="0"/>
        <w:autoSpaceDN w:val="0"/>
        <w:adjustRightInd w:val="0"/>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w:t>
      </w:r>
      <w:r w:rsidR="004F196C">
        <w:rPr>
          <w:rFonts w:ascii="Times New Roman" w:eastAsia="Times New Roman" w:hAnsi="Times New Roman" w:cs="Times New Roman"/>
          <w:bCs/>
          <w:kern w:val="32"/>
          <w:lang w:val="bg-BG"/>
        </w:rPr>
        <w:t xml:space="preserve">              </w:t>
      </w:r>
      <w:r w:rsidRPr="00665198">
        <w:rPr>
          <w:rFonts w:ascii="Times New Roman" w:eastAsia="Times New Roman" w:hAnsi="Times New Roman" w:cs="Times New Roman"/>
          <w:bCs/>
          <w:kern w:val="32"/>
          <w:lang w:val="bg-BG"/>
        </w:rPr>
        <w:t>/2/</w:t>
      </w:r>
      <w:r w:rsidR="00221415" w:rsidRPr="00665198">
        <w:rPr>
          <w:rFonts w:ascii="Times New Roman" w:eastAsia="Times New Roman" w:hAnsi="Times New Roman" w:cs="Times New Roman"/>
          <w:bCs/>
          <w:kern w:val="32"/>
          <w:lang w:val="bg-BG"/>
        </w:rPr>
        <w:t>Кариерното развитие е процес на усъвършенстване на компетентности при последователно заемане на учителски длъжности с цел повишаване качеството и ефективността на образователно-възпитателния процес.</w:t>
      </w:r>
    </w:p>
    <w:p w:rsidR="004F196C" w:rsidRPr="00CE5EE0" w:rsidRDefault="004F196C" w:rsidP="005A0A88">
      <w:pPr>
        <w:tabs>
          <w:tab w:val="left" w:pos="2520"/>
        </w:tabs>
        <w:autoSpaceDE w:val="0"/>
        <w:autoSpaceDN w:val="0"/>
        <w:adjustRightInd w:val="0"/>
        <w:spacing w:after="0" w:line="240" w:lineRule="auto"/>
        <w:jc w:val="both"/>
        <w:rPr>
          <w:rFonts w:ascii="Times New Roman" w:hAnsi="Times New Roman" w:cs="Times New Roman"/>
        </w:rPr>
      </w:pPr>
      <w:r w:rsidRPr="00CE5EE0">
        <w:rPr>
          <w:rFonts w:ascii="Times New Roman" w:eastAsia="Times New Roman" w:hAnsi="Times New Roman" w:cs="Times New Roman"/>
          <w:bCs/>
          <w:kern w:val="32"/>
          <w:lang w:val="bg-BG"/>
        </w:rPr>
        <w:t xml:space="preserve">                                                   </w:t>
      </w:r>
      <w:r w:rsidRPr="00CE5EE0">
        <w:rPr>
          <w:rFonts w:ascii="Times New Roman" w:hAnsi="Times New Roman" w:cs="Times New Roman"/>
          <w:lang w:val="bg-BG"/>
        </w:rPr>
        <w:t>/</w:t>
      </w:r>
      <w:r w:rsidRPr="00CE5EE0">
        <w:rPr>
          <w:rFonts w:ascii="Times New Roman" w:hAnsi="Times New Roman" w:cs="Times New Roman"/>
        </w:rPr>
        <w:t>3</w:t>
      </w:r>
      <w:r w:rsidRPr="00CE5EE0">
        <w:rPr>
          <w:rFonts w:ascii="Times New Roman" w:hAnsi="Times New Roman" w:cs="Times New Roman"/>
          <w:lang w:val="bg-BG"/>
        </w:rPr>
        <w:t>/</w:t>
      </w:r>
      <w:r w:rsidRPr="00CE5EE0">
        <w:rPr>
          <w:rFonts w:ascii="Times New Roman" w:hAnsi="Times New Roman" w:cs="Times New Roman"/>
        </w:rPr>
        <w:t xml:space="preserve"> Учителските длъжности са: </w:t>
      </w:r>
    </w:p>
    <w:p w:rsidR="004F196C" w:rsidRPr="00CE5EE0" w:rsidRDefault="004F196C" w:rsidP="005A0A88">
      <w:pPr>
        <w:tabs>
          <w:tab w:val="left" w:pos="2520"/>
        </w:tabs>
        <w:autoSpaceDE w:val="0"/>
        <w:autoSpaceDN w:val="0"/>
        <w:adjustRightInd w:val="0"/>
        <w:spacing w:after="0" w:line="240" w:lineRule="auto"/>
        <w:jc w:val="both"/>
        <w:rPr>
          <w:rFonts w:ascii="Times New Roman" w:hAnsi="Times New Roman" w:cs="Times New Roman"/>
        </w:rPr>
      </w:pPr>
      <w:r w:rsidRPr="00CE5EE0">
        <w:rPr>
          <w:rFonts w:ascii="Times New Roman" w:hAnsi="Times New Roman" w:cs="Times New Roman"/>
        </w:rPr>
        <w:t xml:space="preserve">1. учител, възпитател; </w:t>
      </w:r>
    </w:p>
    <w:p w:rsidR="004F196C" w:rsidRPr="00CE5EE0" w:rsidRDefault="004F196C" w:rsidP="005A0A88">
      <w:pPr>
        <w:tabs>
          <w:tab w:val="left" w:pos="2520"/>
        </w:tabs>
        <w:autoSpaceDE w:val="0"/>
        <w:autoSpaceDN w:val="0"/>
        <w:adjustRightInd w:val="0"/>
        <w:spacing w:after="0" w:line="240" w:lineRule="auto"/>
        <w:jc w:val="both"/>
        <w:rPr>
          <w:rFonts w:ascii="Times New Roman" w:hAnsi="Times New Roman" w:cs="Times New Roman"/>
        </w:rPr>
      </w:pPr>
      <w:r w:rsidRPr="00CE5EE0">
        <w:rPr>
          <w:rFonts w:ascii="Times New Roman" w:hAnsi="Times New Roman" w:cs="Times New Roman"/>
        </w:rPr>
        <w:t xml:space="preserve">2. старши учител </w:t>
      </w:r>
    </w:p>
    <w:p w:rsidR="004F196C" w:rsidRPr="00CE5EE0" w:rsidRDefault="004F196C" w:rsidP="005A0A88">
      <w:pPr>
        <w:tabs>
          <w:tab w:val="left" w:pos="2520"/>
        </w:tabs>
        <w:autoSpaceDE w:val="0"/>
        <w:autoSpaceDN w:val="0"/>
        <w:adjustRightInd w:val="0"/>
        <w:spacing w:after="0" w:line="240" w:lineRule="auto"/>
        <w:jc w:val="both"/>
        <w:rPr>
          <w:rFonts w:ascii="Times New Roman" w:hAnsi="Times New Roman" w:cs="Times New Roman"/>
          <w:b/>
          <w:bCs/>
          <w:lang w:val="bg-BG"/>
        </w:rPr>
      </w:pPr>
      <w:r w:rsidRPr="00CE5EE0">
        <w:rPr>
          <w:rFonts w:ascii="Times New Roman" w:hAnsi="Times New Roman" w:cs="Times New Roman"/>
        </w:rPr>
        <w:t>3. главен учител</w:t>
      </w:r>
      <w:r w:rsidRPr="00CE5EE0">
        <w:rPr>
          <w:rFonts w:ascii="Times New Roman" w:eastAsia="Times New Roman" w:hAnsi="Times New Roman" w:cs="Times New Roman"/>
          <w:bCs/>
          <w:kern w:val="32"/>
          <w:lang w:val="bg-BG"/>
        </w:rPr>
        <w:t xml:space="preserve"> </w:t>
      </w:r>
    </w:p>
    <w:p w:rsidR="00006BAB" w:rsidRPr="00665198" w:rsidRDefault="00006BAB" w:rsidP="005A0A88">
      <w:pPr>
        <w:tabs>
          <w:tab w:val="left" w:pos="2520"/>
        </w:tabs>
        <w:autoSpaceDE w:val="0"/>
        <w:autoSpaceDN w:val="0"/>
        <w:adjustRightInd w:val="0"/>
        <w:spacing w:after="0" w:line="240" w:lineRule="auto"/>
        <w:jc w:val="both"/>
        <w:rPr>
          <w:rFonts w:ascii="Times New Roman" w:hAnsi="Times New Roman" w:cs="Times New Roman"/>
          <w:bCs/>
        </w:rPr>
      </w:pPr>
      <w:r w:rsidRPr="00665198">
        <w:rPr>
          <w:rFonts w:ascii="Times New Roman" w:hAnsi="Times New Roman" w:cs="Times New Roman"/>
          <w:bCs/>
        </w:rPr>
        <w:t xml:space="preserve">     </w:t>
      </w:r>
      <w:r w:rsidR="005A0A88" w:rsidRPr="00665198">
        <w:rPr>
          <w:rFonts w:ascii="Times New Roman" w:hAnsi="Times New Roman" w:cs="Times New Roman"/>
          <w:bCs/>
          <w:lang w:val="bg-BG"/>
        </w:rPr>
        <w:t xml:space="preserve">                                 </w:t>
      </w:r>
      <w:r w:rsidR="004F196C">
        <w:rPr>
          <w:rFonts w:ascii="Times New Roman" w:hAnsi="Times New Roman" w:cs="Times New Roman"/>
          <w:bCs/>
          <w:lang w:val="bg-BG"/>
        </w:rPr>
        <w:t xml:space="preserve">            /4</w:t>
      </w:r>
      <w:r w:rsidR="005A0A88" w:rsidRPr="00665198">
        <w:rPr>
          <w:rFonts w:ascii="Times New Roman" w:hAnsi="Times New Roman" w:cs="Times New Roman"/>
          <w:bCs/>
          <w:lang w:val="bg-BG"/>
        </w:rPr>
        <w:t>/</w:t>
      </w:r>
      <w:r w:rsidRPr="00665198">
        <w:rPr>
          <w:rFonts w:ascii="Times New Roman" w:hAnsi="Times New Roman" w:cs="Times New Roman"/>
          <w:bCs/>
        </w:rPr>
        <w:t>Кариерното развитие на педагогическите специалисти, с изключение на учителите и възпитателите, се осъществява чрез последователно придобиване на втора и първа степен. Присъждането им се извършва от работодателя. Степените не се запазват</w:t>
      </w:r>
      <w:r w:rsidR="005A0A88" w:rsidRPr="00665198">
        <w:rPr>
          <w:rFonts w:ascii="Times New Roman" w:hAnsi="Times New Roman" w:cs="Times New Roman"/>
          <w:bCs/>
          <w:lang w:val="bg-BG"/>
        </w:rPr>
        <w:t xml:space="preserve"> </w:t>
      </w:r>
      <w:r w:rsidRPr="00665198">
        <w:rPr>
          <w:rFonts w:ascii="Times New Roman" w:hAnsi="Times New Roman" w:cs="Times New Roman"/>
          <w:bCs/>
        </w:rPr>
        <w:t>при прекратяване на трудовото правоотношение.</w:t>
      </w:r>
    </w:p>
    <w:p w:rsidR="00006BAB" w:rsidRPr="00665198" w:rsidRDefault="00006BAB" w:rsidP="005A0A88">
      <w:pPr>
        <w:tabs>
          <w:tab w:val="left" w:pos="2520"/>
        </w:tabs>
        <w:autoSpaceDE w:val="0"/>
        <w:autoSpaceDN w:val="0"/>
        <w:adjustRightInd w:val="0"/>
        <w:spacing w:after="0" w:line="240" w:lineRule="auto"/>
        <w:jc w:val="both"/>
        <w:rPr>
          <w:rFonts w:ascii="Times New Roman" w:hAnsi="Times New Roman" w:cs="Times New Roman"/>
          <w:bCs/>
        </w:rPr>
      </w:pPr>
      <w:r w:rsidRPr="00665198">
        <w:rPr>
          <w:rFonts w:ascii="Times New Roman" w:hAnsi="Times New Roman" w:cs="Times New Roman"/>
          <w:bCs/>
        </w:rPr>
        <w:lastRenderedPageBreak/>
        <w:t xml:space="preserve">  </w:t>
      </w:r>
      <w:r w:rsidR="005A0A88" w:rsidRPr="00665198">
        <w:rPr>
          <w:rFonts w:ascii="Times New Roman" w:hAnsi="Times New Roman" w:cs="Times New Roman"/>
          <w:bCs/>
        </w:rPr>
        <w:t xml:space="preserve">    </w:t>
      </w:r>
      <w:r w:rsidR="005A0A88" w:rsidRPr="00665198">
        <w:rPr>
          <w:rFonts w:ascii="Times New Roman" w:hAnsi="Times New Roman" w:cs="Times New Roman"/>
          <w:bCs/>
          <w:lang w:val="bg-BG"/>
        </w:rPr>
        <w:t xml:space="preserve"> </w:t>
      </w:r>
      <w:r w:rsidR="004F196C">
        <w:rPr>
          <w:rFonts w:ascii="Times New Roman" w:hAnsi="Times New Roman" w:cs="Times New Roman"/>
          <w:bCs/>
          <w:lang w:val="bg-BG"/>
        </w:rPr>
        <w:t xml:space="preserve">                                           /5</w:t>
      </w:r>
      <w:r w:rsidR="005A0A88" w:rsidRPr="00665198">
        <w:rPr>
          <w:rFonts w:ascii="Times New Roman" w:hAnsi="Times New Roman" w:cs="Times New Roman"/>
          <w:bCs/>
          <w:lang w:val="bg-BG"/>
        </w:rPr>
        <w:t>/</w:t>
      </w:r>
      <w:r w:rsidRPr="00665198">
        <w:rPr>
          <w:rFonts w:ascii="Times New Roman" w:hAnsi="Times New Roman" w:cs="Times New Roman"/>
          <w:bCs/>
        </w:rPr>
        <w:t>Основа за кариерно развитие на педагогическите специалисти са учителският стаж, получените квалификационни кредити, придобитата професионално-квалификационна степен, както и резултатите от атестирането им.</w:t>
      </w:r>
    </w:p>
    <w:p w:rsidR="00006BAB" w:rsidRDefault="005A0A88" w:rsidP="005A0A88">
      <w:pPr>
        <w:tabs>
          <w:tab w:val="left" w:pos="2520"/>
        </w:tabs>
        <w:autoSpaceDE w:val="0"/>
        <w:autoSpaceDN w:val="0"/>
        <w:adjustRightInd w:val="0"/>
        <w:spacing w:after="0" w:line="240" w:lineRule="auto"/>
        <w:jc w:val="both"/>
        <w:rPr>
          <w:rFonts w:ascii="Times New Roman" w:hAnsi="Times New Roman" w:cs="Times New Roman"/>
          <w:bCs/>
        </w:rPr>
      </w:pPr>
      <w:r w:rsidRPr="00665198">
        <w:rPr>
          <w:rFonts w:ascii="Times New Roman" w:hAnsi="Times New Roman" w:cs="Times New Roman"/>
          <w:bCs/>
        </w:rPr>
        <w:t xml:space="preserve">      </w:t>
      </w:r>
      <w:r w:rsidRPr="00665198">
        <w:rPr>
          <w:rFonts w:ascii="Times New Roman" w:hAnsi="Times New Roman" w:cs="Times New Roman"/>
          <w:bCs/>
          <w:lang w:val="bg-BG"/>
        </w:rPr>
        <w:t xml:space="preserve"> </w:t>
      </w:r>
      <w:r w:rsidR="004F196C">
        <w:rPr>
          <w:rFonts w:ascii="Times New Roman" w:hAnsi="Times New Roman" w:cs="Times New Roman"/>
          <w:bCs/>
          <w:lang w:val="bg-BG"/>
        </w:rPr>
        <w:t xml:space="preserve">                                          /6</w:t>
      </w:r>
      <w:r w:rsidRPr="00665198">
        <w:rPr>
          <w:rFonts w:ascii="Times New Roman" w:hAnsi="Times New Roman" w:cs="Times New Roman"/>
          <w:bCs/>
          <w:lang w:val="bg-BG"/>
        </w:rPr>
        <w:t>/</w:t>
      </w:r>
      <w:r w:rsidR="00006BAB" w:rsidRPr="00665198">
        <w:rPr>
          <w:rFonts w:ascii="Times New Roman" w:hAnsi="Times New Roman" w:cs="Times New Roman"/>
          <w:bCs/>
        </w:rPr>
        <w:t>По-големият брой квалификационни кредити и по-високата професионално-квалификационна степен са основание за по-бързо кариерно развитие на педагогическите специалисти, независимо от учителския стаж.</w:t>
      </w:r>
    </w:p>
    <w:p w:rsidR="00E227D5" w:rsidRDefault="00E227D5" w:rsidP="005A0A88">
      <w:pPr>
        <w:tabs>
          <w:tab w:val="left" w:pos="2520"/>
        </w:tabs>
        <w:autoSpaceDE w:val="0"/>
        <w:autoSpaceDN w:val="0"/>
        <w:adjustRightInd w:val="0"/>
        <w:spacing w:after="0" w:line="240" w:lineRule="auto"/>
        <w:jc w:val="both"/>
        <w:rPr>
          <w:rFonts w:ascii="Times New Roman" w:hAnsi="Times New Roman" w:cs="Times New Roman"/>
          <w:bCs/>
        </w:rPr>
      </w:pPr>
    </w:p>
    <w:p w:rsidR="00E227D5" w:rsidRDefault="00E227D5" w:rsidP="00E227D5">
      <w:pPr>
        <w:spacing w:after="0" w:line="240" w:lineRule="auto"/>
        <w:jc w:val="center"/>
        <w:rPr>
          <w:rFonts w:ascii="Times New Roman" w:eastAsia="Times New Roman" w:hAnsi="Times New Roman" w:cs="Times New Roman"/>
          <w:b/>
          <w:lang w:val="bg-BG"/>
        </w:rPr>
      </w:pPr>
      <w:r w:rsidRPr="00665198">
        <w:rPr>
          <w:rFonts w:ascii="Times New Roman" w:eastAsia="Times New Roman" w:hAnsi="Times New Roman" w:cs="Times New Roman"/>
          <w:b/>
          <w:lang w:val="bg-BG"/>
        </w:rPr>
        <w:t>РАЗДЕЛ ІІ</w:t>
      </w:r>
    </w:p>
    <w:p w:rsidR="00E227D5" w:rsidRDefault="00E227D5" w:rsidP="00E227D5">
      <w:pPr>
        <w:spacing w:after="0" w:line="240" w:lineRule="auto"/>
        <w:jc w:val="center"/>
        <w:rPr>
          <w:rFonts w:ascii="Times New Roman" w:eastAsia="Times New Roman" w:hAnsi="Times New Roman" w:cs="Times New Roman"/>
          <w:b/>
          <w:lang w:val="bg-BG"/>
        </w:rPr>
      </w:pPr>
    </w:p>
    <w:p w:rsidR="00E227D5" w:rsidRPr="00665198" w:rsidRDefault="00E227D5" w:rsidP="00E227D5">
      <w:pPr>
        <w:spacing w:after="0" w:line="240" w:lineRule="auto"/>
        <w:jc w:val="center"/>
        <w:rPr>
          <w:rFonts w:ascii="Times New Roman" w:eastAsia="Times New Roman" w:hAnsi="Times New Roman" w:cs="Times New Roman"/>
          <w:b/>
          <w:lang w:val="bg-BG"/>
        </w:rPr>
      </w:pPr>
      <w:r>
        <w:rPr>
          <w:rFonts w:ascii="Times New Roman" w:eastAsia="Times New Roman" w:hAnsi="Times New Roman" w:cs="Times New Roman"/>
          <w:b/>
          <w:lang w:val="bg-BG"/>
        </w:rPr>
        <w:t>АТЕСТИРАНЕ НА ПЕДАГОГИЧЕСКИТЕ СПЕЦИАЛИСТИ</w:t>
      </w:r>
    </w:p>
    <w:p w:rsidR="006607FA" w:rsidRPr="006607FA" w:rsidRDefault="006607FA" w:rsidP="005E79E1">
      <w:pPr>
        <w:tabs>
          <w:tab w:val="left" w:pos="2520"/>
        </w:tabs>
        <w:autoSpaceDE w:val="0"/>
        <w:autoSpaceDN w:val="0"/>
        <w:adjustRightInd w:val="0"/>
        <w:spacing w:after="0" w:line="240" w:lineRule="auto"/>
        <w:jc w:val="both"/>
        <w:rPr>
          <w:rFonts w:ascii="Verdana" w:eastAsia="Times New Roman" w:hAnsi="Verdana" w:cs="Times New Roman"/>
          <w:color w:val="000000"/>
          <w:sz w:val="17"/>
          <w:szCs w:val="17"/>
          <w:lang w:val="bg-BG" w:eastAsia="bg-BG"/>
        </w:rPr>
      </w:pPr>
    </w:p>
    <w:p w:rsidR="006607FA" w:rsidRPr="000A78BD" w:rsidRDefault="005E79E1"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Pr>
          <w:rFonts w:ascii="Verdana" w:eastAsia="Times New Roman" w:hAnsi="Verdana" w:cs="Times New Roman"/>
          <w:bCs/>
          <w:color w:val="000000"/>
          <w:sz w:val="17"/>
          <w:szCs w:val="17"/>
          <w:lang w:val="bg-BG" w:eastAsia="bg-BG"/>
        </w:rPr>
        <w:t xml:space="preserve">                              </w:t>
      </w:r>
      <w:r w:rsidR="00281BD0">
        <w:rPr>
          <w:rFonts w:ascii="Times New Roman" w:eastAsia="Times New Roman" w:hAnsi="Times New Roman" w:cs="Times New Roman"/>
          <w:bCs/>
          <w:color w:val="000000"/>
          <w:lang w:val="bg-BG" w:eastAsia="bg-BG"/>
        </w:rPr>
        <w:t>Чл. 15</w:t>
      </w:r>
      <w:r w:rsidR="00E227D5" w:rsidRPr="000A78BD">
        <w:rPr>
          <w:rFonts w:ascii="Times New Roman" w:eastAsia="Times New Roman" w:hAnsi="Times New Roman" w:cs="Times New Roman"/>
          <w:bCs/>
          <w:color w:val="000000"/>
          <w:lang w:val="bg-BG" w:eastAsia="bg-BG"/>
        </w:rPr>
        <w:t>1</w:t>
      </w:r>
      <w:r w:rsidR="006607FA" w:rsidRPr="000A78BD">
        <w:rPr>
          <w:rFonts w:ascii="Times New Roman" w:eastAsia="Times New Roman" w:hAnsi="Times New Roman" w:cs="Times New Roman"/>
          <w:bCs/>
          <w:color w:val="000000"/>
          <w:lang w:val="bg-BG" w:eastAsia="bg-BG"/>
        </w:rPr>
        <w:t>.</w:t>
      </w:r>
      <w:r w:rsidR="006607FA" w:rsidRPr="000A78BD">
        <w:rPr>
          <w:rFonts w:ascii="Times New Roman" w:eastAsia="Times New Roman" w:hAnsi="Times New Roman" w:cs="Times New Roman"/>
          <w:color w:val="000000"/>
          <w:lang w:val="bg-BG" w:eastAsia="bg-BG"/>
        </w:rPr>
        <w:t> (1) Атестирането е процес на оценяване на съответствието на дейността на учителите, директорите и другите педагогически специалисти с професионалния им профил, с изискванията за изпълнение на длъжността и със стратегията за</w:t>
      </w:r>
      <w:r w:rsidRPr="000A78BD">
        <w:rPr>
          <w:rFonts w:ascii="Times New Roman" w:eastAsia="Times New Roman" w:hAnsi="Times New Roman" w:cs="Times New Roman"/>
          <w:color w:val="000000"/>
          <w:lang w:val="bg-BG" w:eastAsia="bg-BG"/>
        </w:rPr>
        <w:t xml:space="preserve"> развитие на детската градина,</w:t>
      </w:r>
      <w:r w:rsidR="006607FA" w:rsidRPr="000A78BD">
        <w:rPr>
          <w:rFonts w:ascii="Times New Roman" w:eastAsia="Times New Roman" w:hAnsi="Times New Roman" w:cs="Times New Roman"/>
          <w:color w:val="000000"/>
          <w:lang w:val="bg-BG" w:eastAsia="bg-BG"/>
        </w:rPr>
        <w:t>а за директорите – и на управленската им компетентност.</w:t>
      </w:r>
    </w:p>
    <w:p w:rsidR="006607FA" w:rsidRPr="000A78BD" w:rsidRDefault="005E79E1"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xml:space="preserve">                                       </w:t>
      </w:r>
      <w:r w:rsidR="006607FA" w:rsidRPr="000A78BD">
        <w:rPr>
          <w:rFonts w:ascii="Times New Roman" w:eastAsia="Times New Roman" w:hAnsi="Times New Roman" w:cs="Times New Roman"/>
          <w:color w:val="000000"/>
          <w:lang w:val="bg-BG" w:eastAsia="bg-BG"/>
        </w:rPr>
        <w:t xml:space="preserve">(2) Професионалният профил и постигнатите резултати в </w:t>
      </w:r>
      <w:r w:rsidRPr="000A78BD">
        <w:rPr>
          <w:rFonts w:ascii="Times New Roman" w:eastAsia="Times New Roman" w:hAnsi="Times New Roman" w:cs="Times New Roman"/>
          <w:color w:val="000000"/>
          <w:lang w:val="bg-BG" w:eastAsia="bg-BG"/>
        </w:rPr>
        <w:t>обучението на децата</w:t>
      </w:r>
      <w:r w:rsidR="006607FA" w:rsidRPr="000A78BD">
        <w:rPr>
          <w:rFonts w:ascii="Times New Roman" w:eastAsia="Times New Roman" w:hAnsi="Times New Roman" w:cs="Times New Roman"/>
          <w:color w:val="000000"/>
          <w:lang w:val="bg-BG" w:eastAsia="bg-BG"/>
        </w:rPr>
        <w:t xml:space="preserve"> са основа за подпомагане на самооценката и за атестирането на педагогическите специалисти.</w:t>
      </w:r>
    </w:p>
    <w:p w:rsidR="006607FA" w:rsidRPr="000A78BD" w:rsidRDefault="005E79E1"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xml:space="preserve">                                       </w:t>
      </w:r>
      <w:r w:rsidR="006607FA" w:rsidRPr="000A78BD">
        <w:rPr>
          <w:rFonts w:ascii="Times New Roman" w:eastAsia="Times New Roman" w:hAnsi="Times New Roman" w:cs="Times New Roman"/>
          <w:color w:val="000000"/>
          <w:lang w:val="bg-BG" w:eastAsia="bg-BG"/>
        </w:rPr>
        <w:t>(3) Целите на процеса на атестиране са:</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1. установяване на постигнатите от педагогическите специалисти резултати от дейността им;</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2. повишаване качеството на образованието на децата или учениците;</w:t>
      </w:r>
    </w:p>
    <w:p w:rsidR="006607FA" w:rsidRPr="000A78BD" w:rsidRDefault="005E79E1"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3.</w:t>
      </w:r>
      <w:r w:rsidR="006607FA" w:rsidRPr="000A78BD">
        <w:rPr>
          <w:rFonts w:ascii="Times New Roman" w:eastAsia="Times New Roman" w:hAnsi="Times New Roman" w:cs="Times New Roman"/>
          <w:color w:val="000000"/>
          <w:lang w:val="bg-BG" w:eastAsia="bg-BG"/>
        </w:rPr>
        <w:t>мотивиране на педагогическите специалисти за професионално усъвършенстване чрез повишаване на квалификацията;</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4. установяване на потребността от методическа и организационна подкрепа на педагогическия специалист и осигуряване на наставник или наставници.</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w:t>
      </w:r>
      <w:r w:rsidR="005E79E1" w:rsidRPr="000A78BD">
        <w:rPr>
          <w:rFonts w:ascii="Times New Roman" w:eastAsia="Times New Roman" w:hAnsi="Times New Roman" w:cs="Times New Roman"/>
          <w:color w:val="000000"/>
          <w:lang w:val="bg-BG" w:eastAsia="bg-BG"/>
        </w:rPr>
        <w:t xml:space="preserve">                                      </w:t>
      </w:r>
      <w:r w:rsidRPr="000A78BD">
        <w:rPr>
          <w:rFonts w:ascii="Times New Roman" w:eastAsia="Times New Roman" w:hAnsi="Times New Roman" w:cs="Times New Roman"/>
          <w:color w:val="000000"/>
          <w:lang w:val="bg-BG" w:eastAsia="bg-BG"/>
        </w:rPr>
        <w:t>(4) Получените оценки от атестирането служат за:</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1. кариерно развитие;</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2. поощряване на педагогическите специалисти, получили високи оценки при атестирането;</w:t>
      </w:r>
    </w:p>
    <w:p w:rsidR="006607FA" w:rsidRPr="000A78BD" w:rsidRDefault="005E79E1"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3.</w:t>
      </w:r>
      <w:r w:rsidR="006607FA" w:rsidRPr="000A78BD">
        <w:rPr>
          <w:rFonts w:ascii="Times New Roman" w:eastAsia="Times New Roman" w:hAnsi="Times New Roman" w:cs="Times New Roman"/>
          <w:color w:val="000000"/>
          <w:lang w:val="bg-BG" w:eastAsia="bg-BG"/>
        </w:rPr>
        <w:t>насочване за повишаване на квалификацията на педагогическите специалисти с цел актуализиране, допълване или разширяване на професионалната им компетентност;</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4. осигуряване на методическа и/или организационна подкрепа и осигуряване на наставник или наставници.</w:t>
      </w:r>
    </w:p>
    <w:p w:rsidR="006607FA" w:rsidRPr="000A78BD" w:rsidRDefault="005E79E1" w:rsidP="006607FA">
      <w:pPr>
        <w:spacing w:after="0" w:line="185" w:lineRule="atLeast"/>
        <w:ind w:firstLine="283"/>
        <w:jc w:val="both"/>
        <w:textAlignment w:val="center"/>
        <w:rPr>
          <w:rFonts w:ascii="Times New Roman" w:eastAsia="Times New Roman" w:hAnsi="Times New Roman" w:cs="Times New Roman"/>
          <w:lang w:val="bg-BG" w:eastAsia="bg-BG"/>
        </w:rPr>
      </w:pPr>
      <w:r w:rsidRPr="000A78BD">
        <w:rPr>
          <w:rFonts w:ascii="Times New Roman" w:eastAsia="Times New Roman" w:hAnsi="Times New Roman" w:cs="Times New Roman"/>
          <w:color w:val="000000"/>
          <w:spacing w:val="2"/>
          <w:lang w:val="bg-BG" w:eastAsia="bg-BG"/>
        </w:rPr>
        <w:t xml:space="preserve">                                      </w:t>
      </w:r>
      <w:r w:rsidR="006607FA" w:rsidRPr="000A78BD">
        <w:rPr>
          <w:rFonts w:ascii="Times New Roman" w:eastAsia="Times New Roman" w:hAnsi="Times New Roman" w:cs="Times New Roman"/>
          <w:color w:val="000000"/>
          <w:spacing w:val="2"/>
          <w:lang w:val="bg-BG" w:eastAsia="bg-BG"/>
        </w:rPr>
        <w:t>(5) При атестирането на педагогическите специалисти, с изключение на директорите, педагогическият съвет на институцията в системат</w:t>
      </w:r>
      <w:r w:rsidRPr="000A78BD">
        <w:rPr>
          <w:rFonts w:ascii="Times New Roman" w:eastAsia="Times New Roman" w:hAnsi="Times New Roman" w:cs="Times New Roman"/>
          <w:color w:val="000000"/>
          <w:spacing w:val="2"/>
          <w:lang w:val="bg-BG" w:eastAsia="bg-BG"/>
        </w:rPr>
        <w:t>а на предучилищното</w:t>
      </w:r>
      <w:r w:rsidR="006607FA" w:rsidRPr="000A78BD">
        <w:rPr>
          <w:rFonts w:ascii="Times New Roman" w:eastAsia="Times New Roman" w:hAnsi="Times New Roman" w:cs="Times New Roman"/>
          <w:color w:val="000000"/>
          <w:spacing w:val="2"/>
          <w:lang w:val="bg-BG" w:eastAsia="bg-BG"/>
        </w:rPr>
        <w:t xml:space="preserve"> образование взема решение за определяне на пет критерия от областите на професионална компетентност в зависимост от вида на институцията и стратегията за развитието й и на скала за определяне на достигнатата степен на изпълнението им. Критериите, както и скалата за определяне на достигнатата степен на изпълнението им се утвърждават от директора на институцията и се включват в атестационните карти на педагогическите специалисти по </w:t>
      </w:r>
      <w:r w:rsidR="000A78BD">
        <w:rPr>
          <w:rFonts w:ascii="Times New Roman" w:eastAsia="Times New Roman" w:hAnsi="Times New Roman" w:cs="Times New Roman"/>
          <w:spacing w:val="2"/>
          <w:lang w:val="bg-BG" w:eastAsia="bg-BG"/>
        </w:rPr>
        <w:t>образец.</w:t>
      </w:r>
    </w:p>
    <w:p w:rsidR="006607FA" w:rsidRPr="000A78BD" w:rsidRDefault="005E79E1"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xml:space="preserve">                                       </w:t>
      </w:r>
      <w:r w:rsidR="006607FA" w:rsidRPr="000A78BD">
        <w:rPr>
          <w:rFonts w:ascii="Times New Roman" w:eastAsia="Times New Roman" w:hAnsi="Times New Roman" w:cs="Times New Roman"/>
          <w:color w:val="000000"/>
          <w:lang w:val="bg-BG" w:eastAsia="bg-BG"/>
        </w:rPr>
        <w:t xml:space="preserve">(6) При атестирането на директорите на институции в системата </w:t>
      </w:r>
      <w:r w:rsidRPr="000A78BD">
        <w:rPr>
          <w:rFonts w:ascii="Times New Roman" w:eastAsia="Times New Roman" w:hAnsi="Times New Roman" w:cs="Times New Roman"/>
          <w:color w:val="000000"/>
          <w:lang w:val="bg-BG" w:eastAsia="bg-BG"/>
        </w:rPr>
        <w:t xml:space="preserve">на предучилищното </w:t>
      </w:r>
      <w:r w:rsidR="006607FA" w:rsidRPr="000A78BD">
        <w:rPr>
          <w:rFonts w:ascii="Times New Roman" w:eastAsia="Times New Roman" w:hAnsi="Times New Roman" w:cs="Times New Roman"/>
          <w:color w:val="000000"/>
          <w:lang w:val="bg-BG" w:eastAsia="bg-BG"/>
        </w:rPr>
        <w:t>образование работодателят определя пет критерия от областите на професионална компетентност в зависимост от вида на институцията и стратегията за развитието й и скала за достигната степен на изпълнението им. Критериите, както и скалата за достигната степен на изпълнението им се включват в атестационната карта по образец .</w:t>
      </w:r>
    </w:p>
    <w:p w:rsidR="006607FA" w:rsidRPr="000A78BD" w:rsidRDefault="005E79E1"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bCs/>
          <w:color w:val="000000"/>
          <w:lang w:val="bg-BG" w:eastAsia="bg-BG"/>
        </w:rPr>
        <w:t xml:space="preserve">        </w:t>
      </w:r>
      <w:r w:rsidR="00281BD0">
        <w:rPr>
          <w:rFonts w:ascii="Times New Roman" w:eastAsia="Times New Roman" w:hAnsi="Times New Roman" w:cs="Times New Roman"/>
          <w:bCs/>
          <w:color w:val="000000"/>
          <w:lang w:val="bg-BG" w:eastAsia="bg-BG"/>
        </w:rPr>
        <w:t xml:space="preserve">                          Чл. 15</w:t>
      </w:r>
      <w:r w:rsidRPr="000A78BD">
        <w:rPr>
          <w:rFonts w:ascii="Times New Roman" w:eastAsia="Times New Roman" w:hAnsi="Times New Roman" w:cs="Times New Roman"/>
          <w:bCs/>
          <w:color w:val="000000"/>
          <w:lang w:val="bg-BG" w:eastAsia="bg-BG"/>
        </w:rPr>
        <w:t>2</w:t>
      </w:r>
      <w:r w:rsidR="006607FA" w:rsidRPr="000A78BD">
        <w:rPr>
          <w:rFonts w:ascii="Times New Roman" w:eastAsia="Times New Roman" w:hAnsi="Times New Roman" w:cs="Times New Roman"/>
          <w:bCs/>
          <w:color w:val="000000"/>
          <w:lang w:val="bg-BG" w:eastAsia="bg-BG"/>
        </w:rPr>
        <w:t>.</w:t>
      </w:r>
      <w:r w:rsidR="006607FA" w:rsidRPr="000A78BD">
        <w:rPr>
          <w:rFonts w:ascii="Times New Roman" w:eastAsia="Times New Roman" w:hAnsi="Times New Roman" w:cs="Times New Roman"/>
          <w:color w:val="000000"/>
          <w:lang w:val="bg-BG" w:eastAsia="bg-BG"/>
        </w:rPr>
        <w:t> (1) Педагогическите специалисти се атестират на всеки 4 години.</w:t>
      </w:r>
    </w:p>
    <w:p w:rsidR="006607FA" w:rsidRPr="000A78BD" w:rsidRDefault="005E79E1"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spacing w:val="2"/>
          <w:lang w:val="bg-BG" w:eastAsia="bg-BG"/>
        </w:rPr>
        <w:t xml:space="preserve">                                      </w:t>
      </w:r>
      <w:r w:rsidR="006607FA" w:rsidRPr="000A78BD">
        <w:rPr>
          <w:rFonts w:ascii="Times New Roman" w:eastAsia="Times New Roman" w:hAnsi="Times New Roman" w:cs="Times New Roman"/>
          <w:color w:val="000000"/>
          <w:spacing w:val="2"/>
          <w:lang w:val="bg-BG" w:eastAsia="bg-BG"/>
        </w:rPr>
        <w:t>(2) В периода октомври – ноември в д</w:t>
      </w:r>
      <w:r w:rsidRPr="000A78BD">
        <w:rPr>
          <w:rFonts w:ascii="Times New Roman" w:eastAsia="Times New Roman" w:hAnsi="Times New Roman" w:cs="Times New Roman"/>
          <w:color w:val="000000"/>
          <w:spacing w:val="2"/>
          <w:lang w:val="bg-BG" w:eastAsia="bg-BG"/>
        </w:rPr>
        <w:t xml:space="preserve">етските градини </w:t>
      </w:r>
      <w:r w:rsidR="006607FA" w:rsidRPr="000A78BD">
        <w:rPr>
          <w:rFonts w:ascii="Times New Roman" w:eastAsia="Times New Roman" w:hAnsi="Times New Roman" w:cs="Times New Roman"/>
          <w:color w:val="000000"/>
          <w:spacing w:val="2"/>
          <w:lang w:val="bg-BG" w:eastAsia="bg-BG"/>
        </w:rPr>
        <w:t>започва процедура по атестиране на педагогическите специалисти, чийто период на атестиране по ал. 1 изтича в съответната календарна година.</w:t>
      </w:r>
    </w:p>
    <w:p w:rsidR="006607FA" w:rsidRPr="000A78BD" w:rsidRDefault="005E79E1"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xml:space="preserve">                                        </w:t>
      </w:r>
      <w:r w:rsidR="006607FA" w:rsidRPr="000A78BD">
        <w:rPr>
          <w:rFonts w:ascii="Times New Roman" w:eastAsia="Times New Roman" w:hAnsi="Times New Roman" w:cs="Times New Roman"/>
          <w:color w:val="000000"/>
          <w:lang w:val="bg-BG" w:eastAsia="bg-BG"/>
        </w:rPr>
        <w:t>(3) Дейностите по атестирането се извършват по график, съгласуван с началника на регионалното управление на образованието и утвърден от работодателя.</w:t>
      </w:r>
    </w:p>
    <w:p w:rsidR="006607FA" w:rsidRPr="000A78BD" w:rsidRDefault="005E79E1"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bCs/>
          <w:color w:val="000000"/>
          <w:lang w:val="bg-BG" w:eastAsia="bg-BG"/>
        </w:rPr>
        <w:t xml:space="preserve">          </w:t>
      </w:r>
      <w:r w:rsidR="00281BD0">
        <w:rPr>
          <w:rFonts w:ascii="Times New Roman" w:eastAsia="Times New Roman" w:hAnsi="Times New Roman" w:cs="Times New Roman"/>
          <w:bCs/>
          <w:color w:val="000000"/>
          <w:lang w:val="bg-BG" w:eastAsia="bg-BG"/>
        </w:rPr>
        <w:t xml:space="preserve">                          Чл. 15</w:t>
      </w:r>
      <w:r w:rsidRPr="000A78BD">
        <w:rPr>
          <w:rFonts w:ascii="Times New Roman" w:eastAsia="Times New Roman" w:hAnsi="Times New Roman" w:cs="Times New Roman"/>
          <w:bCs/>
          <w:color w:val="000000"/>
          <w:lang w:val="bg-BG" w:eastAsia="bg-BG"/>
        </w:rPr>
        <w:t>3</w:t>
      </w:r>
      <w:r w:rsidR="006607FA" w:rsidRPr="000A78BD">
        <w:rPr>
          <w:rFonts w:ascii="Times New Roman" w:eastAsia="Times New Roman" w:hAnsi="Times New Roman" w:cs="Times New Roman"/>
          <w:bCs/>
          <w:color w:val="000000"/>
          <w:lang w:val="bg-BG" w:eastAsia="bg-BG"/>
        </w:rPr>
        <w:t>.</w:t>
      </w:r>
      <w:r w:rsidR="006607FA" w:rsidRPr="000A78BD">
        <w:rPr>
          <w:rFonts w:ascii="Times New Roman" w:eastAsia="Times New Roman" w:hAnsi="Times New Roman" w:cs="Times New Roman"/>
          <w:color w:val="000000"/>
          <w:lang w:val="bg-BG" w:eastAsia="bg-BG"/>
        </w:rPr>
        <w:t xml:space="preserve"> (1) </w:t>
      </w:r>
      <w:r w:rsidRPr="000A78BD">
        <w:rPr>
          <w:rFonts w:ascii="Times New Roman" w:eastAsia="Times New Roman" w:hAnsi="Times New Roman" w:cs="Times New Roman"/>
          <w:color w:val="000000"/>
          <w:lang w:val="bg-BG" w:eastAsia="bg-BG"/>
        </w:rPr>
        <w:t>Периодът за атестиране по чл. 142</w:t>
      </w:r>
      <w:r w:rsidR="006607FA" w:rsidRPr="000A78BD">
        <w:rPr>
          <w:rFonts w:ascii="Times New Roman" w:eastAsia="Times New Roman" w:hAnsi="Times New Roman" w:cs="Times New Roman"/>
          <w:color w:val="000000"/>
          <w:lang w:val="bg-BG" w:eastAsia="bg-BG"/>
        </w:rPr>
        <w:t>, ал. 1 се удължава с периода на отсъствието на педагогическия специалист при отсъствие от работа поради:</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1. временна неработоспособност повече от една календарна година, установено със съответните медицински документи;</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2. ползване на отпуск по чл. 163, 164, 164б и 167 от Кодекса на труда;</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3. ползване на неплатен отпуск повече от една календарна година.</w:t>
      </w:r>
    </w:p>
    <w:p w:rsidR="006607FA" w:rsidRPr="000A78BD" w:rsidRDefault="005E79E1"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spacing w:val="2"/>
          <w:lang w:val="bg-BG" w:eastAsia="bg-BG"/>
        </w:rPr>
        <w:t xml:space="preserve">                                       </w:t>
      </w:r>
      <w:r w:rsidR="006607FA" w:rsidRPr="000A78BD">
        <w:rPr>
          <w:rFonts w:ascii="Times New Roman" w:eastAsia="Times New Roman" w:hAnsi="Times New Roman" w:cs="Times New Roman"/>
          <w:color w:val="000000"/>
          <w:spacing w:val="2"/>
          <w:lang w:val="bg-BG" w:eastAsia="bg-BG"/>
        </w:rPr>
        <w:t>(2) При промяна на местоработата на педагогически специалист, атестиран за период от 4 години преди промяната, същият се атестира след 4 години в институцията, в която започва работа при нов работодател.</w:t>
      </w:r>
    </w:p>
    <w:p w:rsidR="006607FA" w:rsidRPr="000A78BD" w:rsidRDefault="005E79E1"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xml:space="preserve">                                        </w:t>
      </w:r>
      <w:r w:rsidR="006607FA" w:rsidRPr="000A78BD">
        <w:rPr>
          <w:rFonts w:ascii="Times New Roman" w:eastAsia="Times New Roman" w:hAnsi="Times New Roman" w:cs="Times New Roman"/>
          <w:color w:val="000000"/>
          <w:lang w:val="bg-BG" w:eastAsia="bg-BG"/>
        </w:rPr>
        <w:t>(3) Когато педагогическия</w:t>
      </w:r>
      <w:r w:rsidRPr="000A78BD">
        <w:rPr>
          <w:rFonts w:ascii="Times New Roman" w:eastAsia="Times New Roman" w:hAnsi="Times New Roman" w:cs="Times New Roman"/>
          <w:color w:val="000000"/>
          <w:lang w:val="bg-BG" w:eastAsia="bg-BG"/>
        </w:rPr>
        <w:t>т специалист в периода по чл. 142</w:t>
      </w:r>
      <w:r w:rsidR="006607FA" w:rsidRPr="000A78BD">
        <w:rPr>
          <w:rFonts w:ascii="Times New Roman" w:eastAsia="Times New Roman" w:hAnsi="Times New Roman" w:cs="Times New Roman"/>
          <w:color w:val="000000"/>
          <w:lang w:val="bg-BG" w:eastAsia="bg-BG"/>
        </w:rPr>
        <w:t>, ал. 1 е преназначен на друга длъжност в същата институция, атестирането се извършва за длъжността, на която е работил по-дълго, а при еднакво времетраене – за длъжността, която заема в момента.</w:t>
      </w:r>
    </w:p>
    <w:p w:rsidR="006607FA" w:rsidRPr="000A78BD" w:rsidRDefault="005E79E1"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lastRenderedPageBreak/>
        <w:t xml:space="preserve">                                        </w:t>
      </w:r>
      <w:r w:rsidR="006607FA" w:rsidRPr="000A78BD">
        <w:rPr>
          <w:rFonts w:ascii="Times New Roman" w:eastAsia="Times New Roman" w:hAnsi="Times New Roman" w:cs="Times New Roman"/>
          <w:color w:val="000000"/>
          <w:lang w:val="bg-BG" w:eastAsia="bg-BG"/>
        </w:rPr>
        <w:t>(4) Когато в п</w:t>
      </w:r>
      <w:r w:rsidRPr="000A78BD">
        <w:rPr>
          <w:rFonts w:ascii="Times New Roman" w:eastAsia="Times New Roman" w:hAnsi="Times New Roman" w:cs="Times New Roman"/>
          <w:color w:val="000000"/>
          <w:lang w:val="bg-BG" w:eastAsia="bg-BG"/>
        </w:rPr>
        <w:t>ериода по чл. 142</w:t>
      </w:r>
      <w:r w:rsidR="006607FA" w:rsidRPr="000A78BD">
        <w:rPr>
          <w:rFonts w:ascii="Times New Roman" w:eastAsia="Times New Roman" w:hAnsi="Times New Roman" w:cs="Times New Roman"/>
          <w:color w:val="000000"/>
          <w:lang w:val="bg-BG" w:eastAsia="bg-BG"/>
        </w:rPr>
        <w:t>, ал. 1 педагогическият специалист бъде назначен на същата длъжност в друга детска град</w:t>
      </w:r>
      <w:r w:rsidRPr="000A78BD">
        <w:rPr>
          <w:rFonts w:ascii="Times New Roman" w:eastAsia="Times New Roman" w:hAnsi="Times New Roman" w:cs="Times New Roman"/>
          <w:color w:val="000000"/>
          <w:lang w:val="bg-BG" w:eastAsia="bg-BG"/>
        </w:rPr>
        <w:t>ина</w:t>
      </w:r>
      <w:r w:rsidR="006607FA" w:rsidRPr="000A78BD">
        <w:rPr>
          <w:rFonts w:ascii="Times New Roman" w:eastAsia="Times New Roman" w:hAnsi="Times New Roman" w:cs="Times New Roman"/>
          <w:color w:val="000000"/>
          <w:lang w:val="bg-BG" w:eastAsia="bg-BG"/>
        </w:rPr>
        <w:t>, атестирането му се извършва от приемащата институция, ако има действително отработени не по-малко от две години в нея.</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w:t>
      </w:r>
      <w:r w:rsidR="005E79E1" w:rsidRPr="000A78BD">
        <w:rPr>
          <w:rFonts w:ascii="Times New Roman" w:eastAsia="Times New Roman" w:hAnsi="Times New Roman" w:cs="Times New Roman"/>
          <w:color w:val="000000"/>
          <w:lang w:val="bg-BG" w:eastAsia="bg-BG"/>
        </w:rPr>
        <w:t xml:space="preserve">                               (5) Когато в периода по чл. 142</w:t>
      </w:r>
      <w:r w:rsidRPr="000A78BD">
        <w:rPr>
          <w:rFonts w:ascii="Times New Roman" w:eastAsia="Times New Roman" w:hAnsi="Times New Roman" w:cs="Times New Roman"/>
          <w:color w:val="000000"/>
          <w:lang w:val="bg-BG" w:eastAsia="bg-BG"/>
        </w:rPr>
        <w:t>, ал. 1 педагогическият специалист бъде назначен на същата длъжно</w:t>
      </w:r>
      <w:r w:rsidR="005E79E1" w:rsidRPr="000A78BD">
        <w:rPr>
          <w:rFonts w:ascii="Times New Roman" w:eastAsia="Times New Roman" w:hAnsi="Times New Roman" w:cs="Times New Roman"/>
          <w:color w:val="000000"/>
          <w:lang w:val="bg-BG" w:eastAsia="bg-BG"/>
        </w:rPr>
        <w:t>ст в друга детска градина и в края на периода по чл. 142</w:t>
      </w:r>
      <w:r w:rsidRPr="000A78BD">
        <w:rPr>
          <w:rFonts w:ascii="Times New Roman" w:eastAsia="Times New Roman" w:hAnsi="Times New Roman" w:cs="Times New Roman"/>
          <w:color w:val="000000"/>
          <w:lang w:val="bg-BG" w:eastAsia="bg-BG"/>
        </w:rPr>
        <w:t>, ал. 1 няма действително отработени повече от две години в приемащата институция, периодът на атестирането му се удължава и лицето се атестира след 4 години от назначаването му в другата институция.</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spacing w:val="2"/>
          <w:lang w:val="bg-BG" w:eastAsia="bg-BG"/>
        </w:rPr>
        <w:t> </w:t>
      </w:r>
      <w:r w:rsidR="005E79E1" w:rsidRPr="000A78BD">
        <w:rPr>
          <w:rFonts w:ascii="Times New Roman" w:eastAsia="Times New Roman" w:hAnsi="Times New Roman" w:cs="Times New Roman"/>
          <w:color w:val="000000"/>
          <w:spacing w:val="2"/>
          <w:lang w:val="bg-BG" w:eastAsia="bg-BG"/>
        </w:rPr>
        <w:t xml:space="preserve">                                     </w:t>
      </w:r>
      <w:r w:rsidRPr="000A78BD">
        <w:rPr>
          <w:rFonts w:ascii="Times New Roman" w:eastAsia="Times New Roman" w:hAnsi="Times New Roman" w:cs="Times New Roman"/>
          <w:color w:val="000000"/>
          <w:spacing w:val="2"/>
          <w:lang w:val="bg-BG" w:eastAsia="bg-BG"/>
        </w:rPr>
        <w:t>(6) Атестирането на педагогически специалист, който работи в повече</w:t>
      </w:r>
      <w:r w:rsidR="00A544E4" w:rsidRPr="000A78BD">
        <w:rPr>
          <w:rFonts w:ascii="Times New Roman" w:eastAsia="Times New Roman" w:hAnsi="Times New Roman" w:cs="Times New Roman"/>
          <w:color w:val="000000"/>
          <w:spacing w:val="2"/>
          <w:lang w:val="bg-BG" w:eastAsia="bg-BG"/>
        </w:rPr>
        <w:t xml:space="preserve"> от една детска градина</w:t>
      </w:r>
      <w:r w:rsidRPr="000A78BD">
        <w:rPr>
          <w:rFonts w:ascii="Times New Roman" w:eastAsia="Times New Roman" w:hAnsi="Times New Roman" w:cs="Times New Roman"/>
          <w:color w:val="000000"/>
          <w:spacing w:val="2"/>
          <w:lang w:val="bg-BG" w:eastAsia="bg-BG"/>
        </w:rPr>
        <w:t xml:space="preserve"> се осъществява от атестационна комисия, определена от работодателя, с който е основното му трудово правоотношение.</w:t>
      </w:r>
    </w:p>
    <w:p w:rsidR="006607FA" w:rsidRPr="000A78BD" w:rsidRDefault="00A544E4"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bCs/>
          <w:color w:val="000000"/>
          <w:lang w:val="bg-BG" w:eastAsia="bg-BG"/>
        </w:rPr>
        <w:t xml:space="preserve">            </w:t>
      </w:r>
      <w:r w:rsidR="00281BD0">
        <w:rPr>
          <w:rFonts w:ascii="Times New Roman" w:eastAsia="Times New Roman" w:hAnsi="Times New Roman" w:cs="Times New Roman"/>
          <w:bCs/>
          <w:color w:val="000000"/>
          <w:lang w:val="bg-BG" w:eastAsia="bg-BG"/>
        </w:rPr>
        <w:t xml:space="preserve">                           Чл.15</w:t>
      </w:r>
      <w:r w:rsidRPr="000A78BD">
        <w:rPr>
          <w:rFonts w:ascii="Times New Roman" w:eastAsia="Times New Roman" w:hAnsi="Times New Roman" w:cs="Times New Roman"/>
          <w:bCs/>
          <w:color w:val="000000"/>
          <w:lang w:val="bg-BG" w:eastAsia="bg-BG"/>
        </w:rPr>
        <w:t>4</w:t>
      </w:r>
      <w:r w:rsidR="006607FA" w:rsidRPr="000A78BD">
        <w:rPr>
          <w:rFonts w:ascii="Times New Roman" w:eastAsia="Times New Roman" w:hAnsi="Times New Roman" w:cs="Times New Roman"/>
          <w:bCs/>
          <w:color w:val="000000"/>
          <w:lang w:val="bg-BG" w:eastAsia="bg-BG"/>
        </w:rPr>
        <w:t>.</w:t>
      </w:r>
      <w:r w:rsidR="006607FA" w:rsidRPr="000A78BD">
        <w:rPr>
          <w:rFonts w:ascii="Times New Roman" w:eastAsia="Times New Roman" w:hAnsi="Times New Roman" w:cs="Times New Roman"/>
          <w:color w:val="000000"/>
          <w:lang w:val="bg-BG" w:eastAsia="bg-BG"/>
        </w:rPr>
        <w:t> (1) Атестирането на учителите и другите педагогически специалисти се извършва от атестационна комисия, определена от работодателя, съгласувано с педагогическия съвет.</w:t>
      </w:r>
    </w:p>
    <w:p w:rsidR="006607FA" w:rsidRPr="000A78BD" w:rsidRDefault="00A544E4"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xml:space="preserve">                                         </w:t>
      </w:r>
      <w:r w:rsidR="006607FA" w:rsidRPr="000A78BD">
        <w:rPr>
          <w:rFonts w:ascii="Times New Roman" w:eastAsia="Times New Roman" w:hAnsi="Times New Roman" w:cs="Times New Roman"/>
          <w:color w:val="000000"/>
          <w:lang w:val="bg-BG" w:eastAsia="bg-BG"/>
        </w:rPr>
        <w:t>(2) Атестационната комисия се състои от нечетен брой членове, като съставът й е съобразно числения състав на педагогическия персонал в институцията и включва:</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1. педагогически специалисти, представители на работодателя на институцията, в която атестираното лице работи по основно трудово правоотношение, единият от които е председател на комисията;</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2. представител на регионалното управление на образованието;</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3. представител/представители на педагогическия съвет, определен/определени с негово решение;</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4. резервни членове за всеки от представителите по т. 1 – 3.</w:t>
      </w:r>
    </w:p>
    <w:p w:rsidR="006607FA" w:rsidRPr="000A78BD" w:rsidRDefault="00A544E4"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xml:space="preserve">                                         </w:t>
      </w:r>
      <w:r w:rsidR="006607FA" w:rsidRPr="000A78BD">
        <w:rPr>
          <w:rFonts w:ascii="Times New Roman" w:eastAsia="Times New Roman" w:hAnsi="Times New Roman" w:cs="Times New Roman"/>
          <w:color w:val="000000"/>
          <w:lang w:val="bg-BG" w:eastAsia="bg-BG"/>
        </w:rPr>
        <w:t>(3) По изключение от ал. 2 за детс</w:t>
      </w:r>
      <w:r w:rsidRPr="000A78BD">
        <w:rPr>
          <w:rFonts w:ascii="Times New Roman" w:eastAsia="Times New Roman" w:hAnsi="Times New Roman" w:cs="Times New Roman"/>
          <w:color w:val="000000"/>
          <w:lang w:val="bg-BG" w:eastAsia="bg-BG"/>
        </w:rPr>
        <w:t>ка градина</w:t>
      </w:r>
      <w:r w:rsidR="006607FA" w:rsidRPr="000A78BD">
        <w:rPr>
          <w:rFonts w:ascii="Times New Roman" w:eastAsia="Times New Roman" w:hAnsi="Times New Roman" w:cs="Times New Roman"/>
          <w:color w:val="000000"/>
          <w:lang w:val="bg-BG" w:eastAsia="bg-BG"/>
        </w:rPr>
        <w:t xml:space="preserve"> с обща численост до пет педагогически специалисти атестирането се извършва от атестационната комисия с председател – директора, един представител на финансиращия орган и един представител от регионалното управление на образованието. Комисията се определя със заповед на началника на регионалното управление на образованието след съгласуване с финансиращия орган.</w:t>
      </w:r>
    </w:p>
    <w:p w:rsidR="006607FA" w:rsidRPr="000A78BD" w:rsidRDefault="00A544E4"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xml:space="preserve">                                         (4) За случаите по чл. 143</w:t>
      </w:r>
      <w:r w:rsidR="006607FA" w:rsidRPr="000A78BD">
        <w:rPr>
          <w:rFonts w:ascii="Times New Roman" w:eastAsia="Times New Roman" w:hAnsi="Times New Roman" w:cs="Times New Roman"/>
          <w:color w:val="000000"/>
          <w:lang w:val="bg-BG" w:eastAsia="bg-BG"/>
        </w:rPr>
        <w:t>, ал. 6 се включва и един представител на работодателя на институцията, с който педагогическият специалист е сключил трудов договор за допълнителен труд при друг работодател в рамките на числеността по ал. 2.</w:t>
      </w:r>
    </w:p>
    <w:p w:rsidR="006607FA" w:rsidRPr="000A78BD" w:rsidRDefault="00A544E4"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xml:space="preserve">                                         </w:t>
      </w:r>
      <w:r w:rsidR="006607FA" w:rsidRPr="000A78BD">
        <w:rPr>
          <w:rFonts w:ascii="Times New Roman" w:eastAsia="Times New Roman" w:hAnsi="Times New Roman" w:cs="Times New Roman"/>
          <w:color w:val="000000"/>
          <w:lang w:val="bg-BG" w:eastAsia="bg-BG"/>
        </w:rPr>
        <w:t>(5) При атестирането на член на атестационната комисия съставът й се променя, като атестираното лице се заменя с резервен член от комисията – представител на институцията, определен от педагогическия съвет.</w:t>
      </w:r>
    </w:p>
    <w:p w:rsidR="006607FA" w:rsidRPr="000A78BD" w:rsidRDefault="00A544E4"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bCs/>
          <w:color w:val="000000"/>
          <w:lang w:val="bg-BG" w:eastAsia="bg-BG"/>
        </w:rPr>
        <w:t xml:space="preserve">              </w:t>
      </w:r>
      <w:r w:rsidR="00281BD0">
        <w:rPr>
          <w:rFonts w:ascii="Times New Roman" w:eastAsia="Times New Roman" w:hAnsi="Times New Roman" w:cs="Times New Roman"/>
          <w:bCs/>
          <w:color w:val="000000"/>
          <w:lang w:val="bg-BG" w:eastAsia="bg-BG"/>
        </w:rPr>
        <w:t xml:space="preserve">                          Чл. 15</w:t>
      </w:r>
      <w:r w:rsidRPr="000A78BD">
        <w:rPr>
          <w:rFonts w:ascii="Times New Roman" w:eastAsia="Times New Roman" w:hAnsi="Times New Roman" w:cs="Times New Roman"/>
          <w:bCs/>
          <w:color w:val="000000"/>
          <w:lang w:val="bg-BG" w:eastAsia="bg-BG"/>
        </w:rPr>
        <w:t>5</w:t>
      </w:r>
      <w:r w:rsidR="006607FA" w:rsidRPr="000A78BD">
        <w:rPr>
          <w:rFonts w:ascii="Times New Roman" w:eastAsia="Times New Roman" w:hAnsi="Times New Roman" w:cs="Times New Roman"/>
          <w:b/>
          <w:bCs/>
          <w:color w:val="000000"/>
          <w:lang w:val="bg-BG" w:eastAsia="bg-BG"/>
        </w:rPr>
        <w:t>.</w:t>
      </w:r>
      <w:r w:rsidRPr="000A78BD">
        <w:rPr>
          <w:rFonts w:ascii="Times New Roman" w:eastAsia="Times New Roman" w:hAnsi="Times New Roman" w:cs="Times New Roman"/>
          <w:color w:val="000000"/>
          <w:lang w:val="bg-BG" w:eastAsia="bg-BG"/>
        </w:rPr>
        <w:t> </w:t>
      </w:r>
      <w:r w:rsidR="006607FA" w:rsidRPr="000A78BD">
        <w:rPr>
          <w:rFonts w:ascii="Times New Roman" w:eastAsia="Times New Roman" w:hAnsi="Times New Roman" w:cs="Times New Roman"/>
          <w:color w:val="000000"/>
          <w:lang w:val="bg-BG" w:eastAsia="bg-BG"/>
        </w:rPr>
        <w:t>Атестирането на директорите се извършва от комисия, определена от работодателя, съгласувано с педагогическия съвет. Атестационната комисия се състои от нечетен брой членове и включва:</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1. представители на работодателя, единият от които е председател;</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2. един представител на финансиращия орган в случай, когато той е различен от работодателя;</w:t>
      </w:r>
    </w:p>
    <w:p w:rsidR="006607FA" w:rsidRPr="000A78BD" w:rsidRDefault="00A544E4"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3.</w:t>
      </w:r>
      <w:r w:rsidR="006607FA" w:rsidRPr="000A78BD">
        <w:rPr>
          <w:rFonts w:ascii="Times New Roman" w:eastAsia="Times New Roman" w:hAnsi="Times New Roman" w:cs="Times New Roman"/>
          <w:color w:val="000000"/>
          <w:lang w:val="bg-BG" w:eastAsia="bg-BG"/>
        </w:rPr>
        <w:t>поне един педагогически специалист – представител на институцията, определен от педагогическия съвет;</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4. един представител на регионалното управление на образованието, определен от началника на регионалното управление на образованието, в случай, когато той е различен от работодателя;</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5. един родител от обществения съвет;</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6. резервни членове за всеки от представителите по т. 1 – 5.</w:t>
      </w:r>
    </w:p>
    <w:p w:rsidR="006607FA" w:rsidRPr="000A78BD" w:rsidRDefault="00A544E4"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bCs/>
          <w:color w:val="000000"/>
          <w:lang w:val="bg-BG" w:eastAsia="bg-BG"/>
        </w:rPr>
        <w:t xml:space="preserve">              </w:t>
      </w:r>
      <w:r w:rsidR="00281BD0">
        <w:rPr>
          <w:rFonts w:ascii="Times New Roman" w:eastAsia="Times New Roman" w:hAnsi="Times New Roman" w:cs="Times New Roman"/>
          <w:bCs/>
          <w:color w:val="000000"/>
          <w:lang w:val="bg-BG" w:eastAsia="bg-BG"/>
        </w:rPr>
        <w:t xml:space="preserve">                          Чл. 15</w:t>
      </w:r>
      <w:r w:rsidRPr="000A78BD">
        <w:rPr>
          <w:rFonts w:ascii="Times New Roman" w:eastAsia="Times New Roman" w:hAnsi="Times New Roman" w:cs="Times New Roman"/>
          <w:bCs/>
          <w:color w:val="000000"/>
          <w:lang w:val="bg-BG" w:eastAsia="bg-BG"/>
        </w:rPr>
        <w:t>6</w:t>
      </w:r>
      <w:r w:rsidR="006607FA" w:rsidRPr="000A78BD">
        <w:rPr>
          <w:rFonts w:ascii="Times New Roman" w:eastAsia="Times New Roman" w:hAnsi="Times New Roman" w:cs="Times New Roman"/>
          <w:bCs/>
          <w:color w:val="000000"/>
          <w:lang w:val="bg-BG" w:eastAsia="bg-BG"/>
        </w:rPr>
        <w:t>.</w:t>
      </w:r>
      <w:r w:rsidR="006607FA" w:rsidRPr="000A78BD">
        <w:rPr>
          <w:rFonts w:ascii="Times New Roman" w:eastAsia="Times New Roman" w:hAnsi="Times New Roman" w:cs="Times New Roman"/>
          <w:color w:val="000000"/>
          <w:lang w:val="bg-BG" w:eastAsia="bg-BG"/>
        </w:rPr>
        <w:t> (1) Съставът на</w:t>
      </w:r>
      <w:r w:rsidRPr="000A78BD">
        <w:rPr>
          <w:rFonts w:ascii="Times New Roman" w:eastAsia="Times New Roman" w:hAnsi="Times New Roman" w:cs="Times New Roman"/>
          <w:color w:val="000000"/>
          <w:lang w:val="bg-BG" w:eastAsia="bg-BG"/>
        </w:rPr>
        <w:t xml:space="preserve"> атестационната комисия по чл. 144, ал. 1 и чл. 145</w:t>
      </w:r>
      <w:r w:rsidR="006607FA" w:rsidRPr="000A78BD">
        <w:rPr>
          <w:rFonts w:ascii="Times New Roman" w:eastAsia="Times New Roman" w:hAnsi="Times New Roman" w:cs="Times New Roman"/>
          <w:color w:val="000000"/>
          <w:lang w:val="bg-BG" w:eastAsia="bg-BG"/>
        </w:rPr>
        <w:t xml:space="preserve"> с нейния председател, резервните членове и техническия секретар, графикът за дейността й, задълженията на членовете й, приложимите към съответната длъжност атестационни карти се определят със заповед на работодателя съгласувано с педагогическия съвет.</w:t>
      </w:r>
    </w:p>
    <w:p w:rsidR="006607FA" w:rsidRPr="000A78BD" w:rsidRDefault="00A544E4"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xml:space="preserve">                                          </w:t>
      </w:r>
      <w:r w:rsidR="006607FA" w:rsidRPr="000A78BD">
        <w:rPr>
          <w:rFonts w:ascii="Times New Roman" w:eastAsia="Times New Roman" w:hAnsi="Times New Roman" w:cs="Times New Roman"/>
          <w:color w:val="000000"/>
          <w:lang w:val="bg-BG" w:eastAsia="bg-BG"/>
        </w:rPr>
        <w:t>(2) Не се определят за членове на атестационна комисия лица, които са свързани лица по смисъла на § 1, т. 15 от допълнителните разпоредби на Закона за противодействие на корупцията и за отнемане на незаконно придобитото имущество.</w:t>
      </w:r>
    </w:p>
    <w:p w:rsidR="006607FA" w:rsidRPr="000A78BD" w:rsidRDefault="00A544E4"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xml:space="preserve">                                          </w:t>
      </w:r>
      <w:r w:rsidR="006607FA" w:rsidRPr="000A78BD">
        <w:rPr>
          <w:rFonts w:ascii="Times New Roman" w:eastAsia="Times New Roman" w:hAnsi="Times New Roman" w:cs="Times New Roman"/>
          <w:color w:val="000000"/>
          <w:lang w:val="bg-BG" w:eastAsia="bg-BG"/>
        </w:rPr>
        <w:t>(3) Обстоятелствата по ал. 2 се удостоверяват с писмена деклараци</w:t>
      </w:r>
      <w:r w:rsidRPr="000A78BD">
        <w:rPr>
          <w:rFonts w:ascii="Times New Roman" w:eastAsia="Times New Roman" w:hAnsi="Times New Roman" w:cs="Times New Roman"/>
          <w:color w:val="000000"/>
          <w:lang w:val="bg-BG" w:eastAsia="bg-BG"/>
        </w:rPr>
        <w:t>я по образец от лицата по чл. 144, ал. 2, 3, 4 и 5 и чл. 145</w:t>
      </w:r>
      <w:r w:rsidR="000A78BD">
        <w:rPr>
          <w:rFonts w:ascii="Times New Roman" w:eastAsia="Times New Roman" w:hAnsi="Times New Roman" w:cs="Times New Roman"/>
          <w:color w:val="000000"/>
          <w:lang w:val="bg-BG" w:eastAsia="bg-BG"/>
        </w:rPr>
        <w:t>.</w:t>
      </w:r>
    </w:p>
    <w:p w:rsidR="006607FA" w:rsidRPr="000A78BD" w:rsidRDefault="00A544E4"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bCs/>
          <w:color w:val="000000"/>
          <w:lang w:val="bg-BG" w:eastAsia="bg-BG"/>
        </w:rPr>
        <w:t xml:space="preserve">             </w:t>
      </w:r>
      <w:r w:rsidR="00281BD0">
        <w:rPr>
          <w:rFonts w:ascii="Times New Roman" w:eastAsia="Times New Roman" w:hAnsi="Times New Roman" w:cs="Times New Roman"/>
          <w:bCs/>
          <w:color w:val="000000"/>
          <w:lang w:val="bg-BG" w:eastAsia="bg-BG"/>
        </w:rPr>
        <w:t xml:space="preserve">                           Чл.15</w:t>
      </w:r>
      <w:r w:rsidRPr="000A78BD">
        <w:rPr>
          <w:rFonts w:ascii="Times New Roman" w:eastAsia="Times New Roman" w:hAnsi="Times New Roman" w:cs="Times New Roman"/>
          <w:bCs/>
          <w:color w:val="000000"/>
          <w:lang w:val="bg-BG" w:eastAsia="bg-BG"/>
        </w:rPr>
        <w:t>7</w:t>
      </w:r>
      <w:r w:rsidR="006607FA" w:rsidRPr="000A78BD">
        <w:rPr>
          <w:rFonts w:ascii="Times New Roman" w:eastAsia="Times New Roman" w:hAnsi="Times New Roman" w:cs="Times New Roman"/>
          <w:b/>
          <w:bCs/>
          <w:color w:val="000000"/>
          <w:lang w:val="bg-BG" w:eastAsia="bg-BG"/>
        </w:rPr>
        <w:t>.</w:t>
      </w:r>
      <w:r w:rsidR="006607FA" w:rsidRPr="000A78BD">
        <w:rPr>
          <w:rFonts w:ascii="Times New Roman" w:eastAsia="Times New Roman" w:hAnsi="Times New Roman" w:cs="Times New Roman"/>
          <w:color w:val="000000"/>
          <w:lang w:val="bg-BG" w:eastAsia="bg-BG"/>
        </w:rPr>
        <w:t> (1) Оценката от атестирането се отразява в атестационн</w:t>
      </w:r>
      <w:r w:rsidRPr="000A78BD">
        <w:rPr>
          <w:rFonts w:ascii="Times New Roman" w:eastAsia="Times New Roman" w:hAnsi="Times New Roman" w:cs="Times New Roman"/>
          <w:color w:val="000000"/>
          <w:lang w:val="bg-BG" w:eastAsia="bg-BG"/>
        </w:rPr>
        <w:t>а карта по образец</w:t>
      </w:r>
      <w:r w:rsidR="006607FA" w:rsidRPr="000A78BD">
        <w:rPr>
          <w:rFonts w:ascii="Times New Roman" w:eastAsia="Times New Roman" w:hAnsi="Times New Roman" w:cs="Times New Roman"/>
          <w:color w:val="000000"/>
          <w:lang w:val="bg-BG" w:eastAsia="bg-BG"/>
        </w:rPr>
        <w:t>:</w:t>
      </w:r>
    </w:p>
    <w:p w:rsidR="006607FA" w:rsidRPr="000A78BD" w:rsidRDefault="006607FA" w:rsidP="00A544E4">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xml:space="preserve">1. за учител </w:t>
      </w:r>
    </w:p>
    <w:p w:rsidR="006607FA" w:rsidRPr="000A78BD" w:rsidRDefault="00A544E4"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2</w:t>
      </w:r>
      <w:r w:rsidR="000A78BD">
        <w:rPr>
          <w:rFonts w:ascii="Times New Roman" w:eastAsia="Times New Roman" w:hAnsi="Times New Roman" w:cs="Times New Roman"/>
          <w:color w:val="000000"/>
          <w:lang w:val="bg-BG" w:eastAsia="bg-BG"/>
        </w:rPr>
        <w:t xml:space="preserve">. за директор на институция </w:t>
      </w:r>
    </w:p>
    <w:p w:rsidR="006607FA" w:rsidRPr="000A78BD" w:rsidRDefault="00A544E4" w:rsidP="00A544E4">
      <w:pPr>
        <w:spacing w:after="0" w:line="185" w:lineRule="atLeast"/>
        <w:ind w:firstLine="283"/>
        <w:jc w:val="both"/>
        <w:textAlignment w:val="center"/>
        <w:rPr>
          <w:rFonts w:ascii="Times New Roman" w:eastAsia="Times New Roman" w:hAnsi="Times New Roman" w:cs="Times New Roman"/>
          <w:color w:val="FF0000"/>
          <w:lang w:val="bg-BG" w:eastAsia="bg-BG"/>
        </w:rPr>
      </w:pPr>
      <w:r w:rsidRPr="000A78BD">
        <w:rPr>
          <w:rFonts w:ascii="Times New Roman" w:eastAsia="Times New Roman" w:hAnsi="Times New Roman" w:cs="Times New Roman"/>
          <w:color w:val="000000"/>
          <w:lang w:val="bg-BG" w:eastAsia="bg-BG"/>
        </w:rPr>
        <w:t>3</w:t>
      </w:r>
      <w:r w:rsidR="006607FA" w:rsidRPr="000A78BD">
        <w:rPr>
          <w:rFonts w:ascii="Times New Roman" w:eastAsia="Times New Roman" w:hAnsi="Times New Roman" w:cs="Times New Roman"/>
          <w:color w:val="000000"/>
          <w:lang w:val="bg-BG" w:eastAsia="bg-BG"/>
        </w:rPr>
        <w:t xml:space="preserve">. за заместник-директор на институция </w:t>
      </w:r>
    </w:p>
    <w:p w:rsidR="006607FA" w:rsidRPr="000A78BD" w:rsidRDefault="00A544E4"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xml:space="preserve">                                         </w:t>
      </w:r>
      <w:r w:rsidR="006607FA" w:rsidRPr="000A78BD">
        <w:rPr>
          <w:rFonts w:ascii="Times New Roman" w:eastAsia="Times New Roman" w:hAnsi="Times New Roman" w:cs="Times New Roman"/>
          <w:color w:val="000000"/>
          <w:lang w:val="bg-BG" w:eastAsia="bg-BG"/>
        </w:rPr>
        <w:t> (2) Достигнатата степен на изпълнение на критериите по областите на професионална компетентност се измерва в точки от членовете на атестационната комисия и е:</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1. 1 точка – в случаите, когато професионални знания и умения на оценяваното лице имат необходимост от подобрение;</w:t>
      </w:r>
    </w:p>
    <w:p w:rsidR="00AF420F" w:rsidRPr="000A78BD" w:rsidRDefault="006607FA" w:rsidP="00AF420F">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lastRenderedPageBreak/>
        <w:t>2. 1,5 точки – в случаите, когато оценяваното лице има необходимите компетентности, съответстващи на професионалния му профил, които позволяват да изпълнява изискванията за заеманата длъжност</w:t>
      </w:r>
      <w:r w:rsidR="00A544E4" w:rsidRPr="000A78BD">
        <w:rPr>
          <w:rFonts w:ascii="Times New Roman" w:eastAsia="Times New Roman" w:hAnsi="Times New Roman" w:cs="Times New Roman"/>
          <w:color w:val="000000"/>
          <w:lang w:val="bg-BG" w:eastAsia="bg-BG"/>
        </w:rPr>
        <w:t xml:space="preserve">, и когато децата </w:t>
      </w:r>
      <w:r w:rsidRPr="000A78BD">
        <w:rPr>
          <w:rFonts w:ascii="Times New Roman" w:eastAsia="Times New Roman" w:hAnsi="Times New Roman" w:cs="Times New Roman"/>
          <w:color w:val="000000"/>
          <w:lang w:val="bg-BG" w:eastAsia="bg-BG"/>
        </w:rPr>
        <w:t xml:space="preserve">постигат очакваните резултати от </w:t>
      </w:r>
      <w:r w:rsidR="00A544E4" w:rsidRPr="000A78BD">
        <w:rPr>
          <w:rFonts w:ascii="Times New Roman" w:eastAsia="Times New Roman" w:hAnsi="Times New Roman" w:cs="Times New Roman"/>
          <w:color w:val="000000"/>
          <w:lang w:val="bg-BG" w:eastAsia="bg-BG"/>
        </w:rPr>
        <w:t xml:space="preserve">обучението по </w:t>
      </w:r>
      <w:r w:rsidRPr="000A78BD">
        <w:rPr>
          <w:rFonts w:ascii="Times New Roman" w:eastAsia="Times New Roman" w:hAnsi="Times New Roman" w:cs="Times New Roman"/>
          <w:color w:val="000000"/>
          <w:lang w:val="bg-BG" w:eastAsia="bg-BG"/>
        </w:rPr>
        <w:t>образователното направление или от дейността;</w:t>
      </w:r>
    </w:p>
    <w:p w:rsidR="006607FA" w:rsidRPr="000A78BD" w:rsidRDefault="006607FA" w:rsidP="00AF420F">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3. 2 точки – в случаите, когато дейността на оценяваното лице надвишава изискванията за изпълнението на длъжността, резултатите от обуче</w:t>
      </w:r>
      <w:r w:rsidR="00AF420F" w:rsidRPr="000A78BD">
        <w:rPr>
          <w:rFonts w:ascii="Times New Roman" w:eastAsia="Times New Roman" w:hAnsi="Times New Roman" w:cs="Times New Roman"/>
          <w:color w:val="000000"/>
          <w:lang w:val="bg-BG" w:eastAsia="bg-BG"/>
        </w:rPr>
        <w:t xml:space="preserve">нието на децата </w:t>
      </w:r>
      <w:r w:rsidRPr="000A78BD">
        <w:rPr>
          <w:rFonts w:ascii="Times New Roman" w:eastAsia="Times New Roman" w:hAnsi="Times New Roman" w:cs="Times New Roman"/>
          <w:color w:val="000000"/>
          <w:lang w:val="bg-BG" w:eastAsia="bg-BG"/>
        </w:rPr>
        <w:t xml:space="preserve"> надвишават очакваните и притежаваните професионални компетентности позволяват ефективно изпълнение на длъжността.</w:t>
      </w:r>
    </w:p>
    <w:p w:rsidR="006607FA" w:rsidRPr="000A78BD" w:rsidRDefault="00AF420F"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xml:space="preserve">                                           </w:t>
      </w:r>
      <w:r w:rsidR="006607FA" w:rsidRPr="000A78BD">
        <w:rPr>
          <w:rFonts w:ascii="Times New Roman" w:eastAsia="Times New Roman" w:hAnsi="Times New Roman" w:cs="Times New Roman"/>
          <w:color w:val="000000"/>
          <w:lang w:val="bg-BG" w:eastAsia="bg-BG"/>
        </w:rPr>
        <w:t>(3) Оценката от процеса на самооценка на атестираното лице е общ брой точки по критериите от областите на професионалната компетентност с точност до 0,1.</w:t>
      </w:r>
    </w:p>
    <w:p w:rsidR="006607FA" w:rsidRPr="000A78BD" w:rsidRDefault="00AF420F"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xml:space="preserve">                                           </w:t>
      </w:r>
      <w:r w:rsidR="006607FA" w:rsidRPr="000A78BD">
        <w:rPr>
          <w:rFonts w:ascii="Times New Roman" w:eastAsia="Times New Roman" w:hAnsi="Times New Roman" w:cs="Times New Roman"/>
          <w:color w:val="000000"/>
          <w:lang w:val="bg-BG" w:eastAsia="bg-BG"/>
        </w:rPr>
        <w:t>(4) Оценката на атестационната комисия по всеки критерий е средноаритметична величина от броя точки на всички членове с точност до 0,1.</w:t>
      </w:r>
    </w:p>
    <w:p w:rsidR="006607FA" w:rsidRPr="000A78BD" w:rsidRDefault="00AF420F"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xml:space="preserve">                                           </w:t>
      </w:r>
      <w:r w:rsidR="006607FA" w:rsidRPr="000A78BD">
        <w:rPr>
          <w:rFonts w:ascii="Times New Roman" w:eastAsia="Times New Roman" w:hAnsi="Times New Roman" w:cs="Times New Roman"/>
          <w:color w:val="000000"/>
          <w:lang w:val="bg-BG" w:eastAsia="bg-BG"/>
        </w:rPr>
        <w:t>(5) Общата оценка на атестационната комисия е средноаритметична величина от оценките на членовете й по всички критерии, изчислени по реда на ал. 4, с точност до 0,1.</w:t>
      </w:r>
    </w:p>
    <w:p w:rsidR="006607FA" w:rsidRPr="000A78BD" w:rsidRDefault="00AF420F"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xml:space="preserve">                                           </w:t>
      </w:r>
      <w:r w:rsidR="006607FA" w:rsidRPr="000A78BD">
        <w:rPr>
          <w:rFonts w:ascii="Times New Roman" w:eastAsia="Times New Roman" w:hAnsi="Times New Roman" w:cs="Times New Roman"/>
          <w:color w:val="000000"/>
          <w:lang w:val="bg-BG" w:eastAsia="bg-BG"/>
        </w:rPr>
        <w:t>(6) Окончателният резултат в атестационната карта на всеки учител, директор или друг педагогически специалист се изчислява по формулата с точност до 0,01:</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ОР = 0,25СО + 0,75ОАК, в която:</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1. ОР е окончателният резултат;</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2. СО – самооценката на педагогически специалист по ал. 3;</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3. ОАК – оценката на атестационната комисия по ал. 5.</w:t>
      </w:r>
    </w:p>
    <w:p w:rsidR="006607FA" w:rsidRPr="000A78BD" w:rsidRDefault="00AF420F"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xml:space="preserve">                                           </w:t>
      </w:r>
      <w:r w:rsidR="006607FA" w:rsidRPr="000A78BD">
        <w:rPr>
          <w:rFonts w:ascii="Times New Roman" w:eastAsia="Times New Roman" w:hAnsi="Times New Roman" w:cs="Times New Roman"/>
          <w:color w:val="000000"/>
          <w:lang w:val="bg-BG" w:eastAsia="bg-BG"/>
        </w:rPr>
        <w:t>(7) Атестационната комисия определя крайната оценка от процеса на атестиране по следната скала:</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1. „изключително изпълнение“ при окончателен резултат от 45 до 50 точки – поставя се, когато едновременно са показани компетентности, надвишаващи определените в професионалния профил, изпълнени са всички критерии от областите на професионална компетентност, изпълнението на дейността в значителна степен допринася за</w:t>
      </w:r>
      <w:r w:rsidR="00AF420F" w:rsidRPr="000A78BD">
        <w:rPr>
          <w:rFonts w:ascii="Times New Roman" w:eastAsia="Times New Roman" w:hAnsi="Times New Roman" w:cs="Times New Roman"/>
          <w:color w:val="000000"/>
          <w:lang w:val="bg-BG" w:eastAsia="bg-BG"/>
        </w:rPr>
        <w:t xml:space="preserve"> напредъка на децата</w:t>
      </w:r>
      <w:r w:rsidRPr="000A78BD">
        <w:rPr>
          <w:rFonts w:ascii="Times New Roman" w:eastAsia="Times New Roman" w:hAnsi="Times New Roman" w:cs="Times New Roman"/>
          <w:color w:val="000000"/>
          <w:lang w:val="bg-BG" w:eastAsia="bg-BG"/>
        </w:rPr>
        <w:t xml:space="preserve"> за постигане на планираните в стратегията за развитие н</w:t>
      </w:r>
      <w:r w:rsidR="00AF420F" w:rsidRPr="000A78BD">
        <w:rPr>
          <w:rFonts w:ascii="Times New Roman" w:eastAsia="Times New Roman" w:hAnsi="Times New Roman" w:cs="Times New Roman"/>
          <w:color w:val="000000"/>
          <w:lang w:val="bg-BG" w:eastAsia="bg-BG"/>
        </w:rPr>
        <w:t>а детската градина</w:t>
      </w:r>
      <w:r w:rsidRPr="000A78BD">
        <w:rPr>
          <w:rFonts w:ascii="Times New Roman" w:eastAsia="Times New Roman" w:hAnsi="Times New Roman" w:cs="Times New Roman"/>
          <w:color w:val="000000"/>
          <w:lang w:val="bg-BG" w:eastAsia="bg-BG"/>
        </w:rPr>
        <w:t xml:space="preserve"> цели и задачи и за укрепване авторитета на институцията, установено е пълно съответствие на дейността с изискванията за изпълнение на длъжността и постигнатите резултати са над очакваните, има допълнително изпълнени задачи;</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2. „надвишава изискванията“ при окончателен резултат от 40 до 44,99 точки – поставя се, когато едновременно са установени знания и умения, които в преобладаващата част надвишават определените в професионалния профил, изпълнени са критериите от областите на професионална компетентност, като по отделни критерии са постигнати по-високи резултати, налице е съответствие на дейността с изискванията за изпълнение на длъжността и резултатите допринасят за постигане на планираните в стратегията за развитие н</w:t>
      </w:r>
      <w:r w:rsidR="00AF420F" w:rsidRPr="000A78BD">
        <w:rPr>
          <w:rFonts w:ascii="Times New Roman" w:eastAsia="Times New Roman" w:hAnsi="Times New Roman" w:cs="Times New Roman"/>
          <w:color w:val="000000"/>
          <w:lang w:val="bg-BG" w:eastAsia="bg-BG"/>
        </w:rPr>
        <w:t>а детската градина</w:t>
      </w:r>
      <w:r w:rsidRPr="000A78BD">
        <w:rPr>
          <w:rFonts w:ascii="Times New Roman" w:eastAsia="Times New Roman" w:hAnsi="Times New Roman" w:cs="Times New Roman"/>
          <w:color w:val="000000"/>
          <w:lang w:val="bg-BG" w:eastAsia="bg-BG"/>
        </w:rPr>
        <w:t xml:space="preserve"> цели и задачи;</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3. „отговаря на изискванията“ при окончателен резултат от 35 до 39,99 точки – поставя се, когато показаните знания и умения съответстват на професионалния профил, изпълнени са критериите от областите на професионална компетентност, изпълнението на дейността съответства на изискванията за изпълнение на длъжността и постигнатите резултати допринасят за постигане на поставените в стратегията за развитие на</w:t>
      </w:r>
      <w:r w:rsidR="00AF420F" w:rsidRPr="000A78BD">
        <w:rPr>
          <w:rFonts w:ascii="Times New Roman" w:eastAsia="Times New Roman" w:hAnsi="Times New Roman" w:cs="Times New Roman"/>
          <w:color w:val="000000"/>
          <w:lang w:val="bg-BG" w:eastAsia="bg-BG"/>
        </w:rPr>
        <w:t xml:space="preserve"> детската градина </w:t>
      </w:r>
      <w:r w:rsidRPr="000A78BD">
        <w:rPr>
          <w:rFonts w:ascii="Times New Roman" w:eastAsia="Times New Roman" w:hAnsi="Times New Roman" w:cs="Times New Roman"/>
          <w:color w:val="000000"/>
          <w:lang w:val="bg-BG" w:eastAsia="bg-BG"/>
        </w:rPr>
        <w:t>цели и задачи; ако има неизпълнени задачи, неизпълнението им е предизвикано от независещи от лицето обстоятелства;</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4. „отговаря частично на изискванията“ при окончателен резултат от 30 до 34,99 точки – поставя се, когато по-голямата част от показаните знания и умения съответстват на професионалния профил, а за останалите е необходима допълнителна квалификация и подкрепа, през периода на атестиране са изпълнени някои критерии от областите на професионална компетентност, изпълнението на дейностите в малка степен допринася за постигане на поставените в стратегията за развитие н</w:t>
      </w:r>
      <w:r w:rsidR="00AF420F" w:rsidRPr="000A78BD">
        <w:rPr>
          <w:rFonts w:ascii="Times New Roman" w:eastAsia="Times New Roman" w:hAnsi="Times New Roman" w:cs="Times New Roman"/>
          <w:color w:val="000000"/>
          <w:lang w:val="bg-BG" w:eastAsia="bg-BG"/>
        </w:rPr>
        <w:t xml:space="preserve">а детската градина </w:t>
      </w:r>
      <w:r w:rsidRPr="000A78BD">
        <w:rPr>
          <w:rFonts w:ascii="Times New Roman" w:eastAsia="Times New Roman" w:hAnsi="Times New Roman" w:cs="Times New Roman"/>
          <w:color w:val="000000"/>
          <w:lang w:val="bg-BG" w:eastAsia="bg-BG"/>
        </w:rPr>
        <w:t xml:space="preserve"> цели и задачи и отговаря частично на изискванията за изпълнение на длъжността;</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5. „съответства в минимална степен на изискванията“ при окончателен резултат от 25 до 29,99 точки – поставя се, когато показаните знания и умения в минимална степен съответстват на професионалния профил и е необходима допълнителна квалификация и методическа и организационна подкрепа, изпълнени са по-малко от половината от критериите по областите на професионална компетентност през периода на атестиране, изпълнението на дейността в минимална степен съответства на изискванията за изпълнение на длъжността по причини, зависещи от лицето, резултатите от дейността не допринасят за постигане на поставените в стратегията за развитие н</w:t>
      </w:r>
      <w:r w:rsidR="00AF420F" w:rsidRPr="000A78BD">
        <w:rPr>
          <w:rFonts w:ascii="Times New Roman" w:eastAsia="Times New Roman" w:hAnsi="Times New Roman" w:cs="Times New Roman"/>
          <w:color w:val="000000"/>
          <w:lang w:val="bg-BG" w:eastAsia="bg-BG"/>
        </w:rPr>
        <w:t>а детската градина</w:t>
      </w:r>
      <w:r w:rsidRPr="000A78BD">
        <w:rPr>
          <w:rFonts w:ascii="Times New Roman" w:eastAsia="Times New Roman" w:hAnsi="Times New Roman" w:cs="Times New Roman"/>
          <w:color w:val="000000"/>
          <w:lang w:val="bg-BG" w:eastAsia="bg-BG"/>
        </w:rPr>
        <w:t xml:space="preserve"> цели и задачи; не е налице стремеж към усъвършенстване, мотивация за повишаване на квалификацията и подобряване на резултатите от работата.</w:t>
      </w:r>
    </w:p>
    <w:p w:rsidR="006607FA" w:rsidRPr="000A78BD" w:rsidRDefault="00AF420F"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bCs/>
          <w:color w:val="000000"/>
          <w:lang w:val="bg-BG" w:eastAsia="bg-BG"/>
        </w:rPr>
        <w:t xml:space="preserve">          </w:t>
      </w:r>
      <w:r w:rsidR="00281BD0">
        <w:rPr>
          <w:rFonts w:ascii="Times New Roman" w:eastAsia="Times New Roman" w:hAnsi="Times New Roman" w:cs="Times New Roman"/>
          <w:bCs/>
          <w:color w:val="000000"/>
          <w:lang w:val="bg-BG" w:eastAsia="bg-BG"/>
        </w:rPr>
        <w:t xml:space="preserve">                           Чл.15</w:t>
      </w:r>
      <w:r w:rsidRPr="000A78BD">
        <w:rPr>
          <w:rFonts w:ascii="Times New Roman" w:eastAsia="Times New Roman" w:hAnsi="Times New Roman" w:cs="Times New Roman"/>
          <w:bCs/>
          <w:color w:val="000000"/>
          <w:lang w:val="bg-BG" w:eastAsia="bg-BG"/>
        </w:rPr>
        <w:t>8</w:t>
      </w:r>
      <w:r w:rsidR="006607FA" w:rsidRPr="000A78BD">
        <w:rPr>
          <w:rFonts w:ascii="Times New Roman" w:eastAsia="Times New Roman" w:hAnsi="Times New Roman" w:cs="Times New Roman"/>
          <w:b/>
          <w:bCs/>
          <w:color w:val="000000"/>
          <w:lang w:val="bg-BG" w:eastAsia="bg-BG"/>
        </w:rPr>
        <w:t>.</w:t>
      </w:r>
      <w:r w:rsidR="006607FA" w:rsidRPr="000A78BD">
        <w:rPr>
          <w:rFonts w:ascii="Times New Roman" w:eastAsia="Times New Roman" w:hAnsi="Times New Roman" w:cs="Times New Roman"/>
          <w:color w:val="000000"/>
          <w:lang w:val="bg-BG" w:eastAsia="bg-BG"/>
        </w:rPr>
        <w:t> (1) Процесът на атестиране започва с представянето на заседание на педагогическия съвет на атестационната комисия, атестационната карта, скалата за оценяване, началната дата и организацията за провеждането на процеса на атестиране, графика на дейностите и за работа на атестационната комисия, в т. ч. и времето за самооценка на педагогическия специалист, което не може да надвишава 10 работни дни.</w:t>
      </w:r>
    </w:p>
    <w:p w:rsidR="006607FA" w:rsidRPr="000A78BD" w:rsidRDefault="00AF420F"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lastRenderedPageBreak/>
        <w:t xml:space="preserve">                                         </w:t>
      </w:r>
      <w:r w:rsidR="006607FA" w:rsidRPr="000A78BD">
        <w:rPr>
          <w:rFonts w:ascii="Times New Roman" w:eastAsia="Times New Roman" w:hAnsi="Times New Roman" w:cs="Times New Roman"/>
          <w:color w:val="000000"/>
          <w:lang w:val="bg-BG" w:eastAsia="bg-BG"/>
        </w:rPr>
        <w:t>(2) Самооценката по ал. 1 се прави от лицето в атестационната карта, която след попълването й се предава на техническия секретар на атестационната комисия. Оценяваният учител, директор или друг педагогически специалист доказва постигнатите резултати за периода на атестиране с документи, сертификати и материали от професионалното си портфолио.</w:t>
      </w:r>
    </w:p>
    <w:p w:rsidR="006607FA" w:rsidRPr="000A78BD" w:rsidRDefault="00AF420F"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bCs/>
          <w:color w:val="000000"/>
          <w:lang w:val="bg-BG" w:eastAsia="bg-BG"/>
        </w:rPr>
        <w:t xml:space="preserve">            </w:t>
      </w:r>
      <w:r w:rsidR="00281BD0">
        <w:rPr>
          <w:rFonts w:ascii="Times New Roman" w:eastAsia="Times New Roman" w:hAnsi="Times New Roman" w:cs="Times New Roman"/>
          <w:bCs/>
          <w:color w:val="000000"/>
          <w:lang w:val="bg-BG" w:eastAsia="bg-BG"/>
        </w:rPr>
        <w:t xml:space="preserve">                          Чл. 15</w:t>
      </w:r>
      <w:r w:rsidRPr="000A78BD">
        <w:rPr>
          <w:rFonts w:ascii="Times New Roman" w:eastAsia="Times New Roman" w:hAnsi="Times New Roman" w:cs="Times New Roman"/>
          <w:bCs/>
          <w:color w:val="000000"/>
          <w:lang w:val="bg-BG" w:eastAsia="bg-BG"/>
        </w:rPr>
        <w:t>9</w:t>
      </w:r>
      <w:r w:rsidR="006607FA" w:rsidRPr="000A78BD">
        <w:rPr>
          <w:rFonts w:ascii="Times New Roman" w:eastAsia="Times New Roman" w:hAnsi="Times New Roman" w:cs="Times New Roman"/>
          <w:bCs/>
          <w:color w:val="000000"/>
          <w:lang w:val="bg-BG" w:eastAsia="bg-BG"/>
        </w:rPr>
        <w:t>.</w:t>
      </w:r>
      <w:r w:rsidR="006607FA" w:rsidRPr="000A78BD">
        <w:rPr>
          <w:rFonts w:ascii="Times New Roman" w:eastAsia="Times New Roman" w:hAnsi="Times New Roman" w:cs="Times New Roman"/>
          <w:color w:val="000000"/>
          <w:lang w:val="bg-BG" w:eastAsia="bg-BG"/>
        </w:rPr>
        <w:t> (1) В процеса на атестирането атестационната комисия използва документи, сертификати и материали от професионалното портфолио на съответния педагогически специалист, които доказват:</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1. постигнатите резултати от напредъка н</w:t>
      </w:r>
      <w:r w:rsidR="00AF420F" w:rsidRPr="000A78BD">
        <w:rPr>
          <w:rFonts w:ascii="Times New Roman" w:eastAsia="Times New Roman" w:hAnsi="Times New Roman" w:cs="Times New Roman"/>
          <w:color w:val="000000"/>
          <w:lang w:val="bg-BG" w:eastAsia="bg-BG"/>
        </w:rPr>
        <w:t>а децата</w:t>
      </w:r>
      <w:r w:rsidRPr="000A78BD">
        <w:rPr>
          <w:rFonts w:ascii="Times New Roman" w:eastAsia="Times New Roman" w:hAnsi="Times New Roman" w:cs="Times New Roman"/>
          <w:color w:val="000000"/>
          <w:lang w:val="bg-BG" w:eastAsia="bg-BG"/>
        </w:rPr>
        <w:t>, които обучава, подпомага, консултира;</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spacing w:val="-2"/>
          <w:lang w:val="bg-BG" w:eastAsia="bg-BG"/>
        </w:rPr>
        <w:t>2. наличието на грамоти и награди от участие в конкурси, състезания, олимпиади</w:t>
      </w:r>
      <w:r w:rsidR="00AF420F" w:rsidRPr="000A78BD">
        <w:rPr>
          <w:rFonts w:ascii="Times New Roman" w:eastAsia="Times New Roman" w:hAnsi="Times New Roman" w:cs="Times New Roman"/>
          <w:color w:val="000000"/>
          <w:spacing w:val="-2"/>
          <w:lang w:val="bg-BG" w:eastAsia="bg-BG"/>
        </w:rPr>
        <w:t xml:space="preserve"> и други на децата</w:t>
      </w:r>
      <w:r w:rsidRPr="000A78BD">
        <w:rPr>
          <w:rFonts w:ascii="Times New Roman" w:eastAsia="Times New Roman" w:hAnsi="Times New Roman" w:cs="Times New Roman"/>
          <w:color w:val="000000"/>
          <w:spacing w:val="-2"/>
          <w:lang w:val="bg-BG" w:eastAsia="bg-BG"/>
        </w:rPr>
        <w:t xml:space="preserve"> и лични, включително свидетелства на родителите</w:t>
      </w:r>
      <w:r w:rsidR="00AF420F" w:rsidRPr="000A78BD">
        <w:rPr>
          <w:rFonts w:ascii="Times New Roman" w:eastAsia="Times New Roman" w:hAnsi="Times New Roman" w:cs="Times New Roman"/>
          <w:color w:val="000000"/>
          <w:spacing w:val="-2"/>
          <w:lang w:val="bg-BG" w:eastAsia="bg-BG"/>
        </w:rPr>
        <w:t>, на други учители, на деца</w:t>
      </w:r>
      <w:r w:rsidRPr="000A78BD">
        <w:rPr>
          <w:rFonts w:ascii="Times New Roman" w:eastAsia="Times New Roman" w:hAnsi="Times New Roman" w:cs="Times New Roman"/>
          <w:color w:val="000000"/>
          <w:spacing w:val="-2"/>
          <w:lang w:val="bg-BG" w:eastAsia="bg-BG"/>
        </w:rPr>
        <w:t xml:space="preserve"> </w:t>
      </w:r>
      <w:r w:rsidR="00AF420F" w:rsidRPr="000A78BD">
        <w:rPr>
          <w:rFonts w:ascii="Times New Roman" w:eastAsia="Times New Roman" w:hAnsi="Times New Roman" w:cs="Times New Roman"/>
          <w:color w:val="000000"/>
          <w:spacing w:val="-2"/>
          <w:lang w:val="bg-BG" w:eastAsia="bg-BG"/>
        </w:rPr>
        <w:t>за успешното</w:t>
      </w:r>
      <w:r w:rsidRPr="000A78BD">
        <w:rPr>
          <w:rFonts w:ascii="Times New Roman" w:eastAsia="Times New Roman" w:hAnsi="Times New Roman" w:cs="Times New Roman"/>
          <w:color w:val="000000"/>
          <w:spacing w:val="-2"/>
          <w:lang w:val="bg-BG" w:eastAsia="bg-BG"/>
        </w:rPr>
        <w:t xml:space="preserve"> участие в </w:t>
      </w:r>
      <w:r w:rsidR="00AF420F" w:rsidRPr="000A78BD">
        <w:rPr>
          <w:rFonts w:ascii="Times New Roman" w:eastAsia="Times New Roman" w:hAnsi="Times New Roman" w:cs="Times New Roman"/>
          <w:color w:val="000000"/>
          <w:spacing w:val="-2"/>
          <w:lang w:val="bg-BG" w:eastAsia="bg-BG"/>
        </w:rPr>
        <w:t xml:space="preserve">живота на групата, на децата </w:t>
      </w:r>
      <w:r w:rsidRPr="000A78BD">
        <w:rPr>
          <w:rFonts w:ascii="Times New Roman" w:eastAsia="Times New Roman" w:hAnsi="Times New Roman" w:cs="Times New Roman"/>
          <w:color w:val="000000"/>
          <w:spacing w:val="-2"/>
          <w:lang w:val="bg-BG" w:eastAsia="bg-BG"/>
        </w:rPr>
        <w:t>в риск, със специални образователни потребности и/или с хронични заболявания;</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spacing w:val="2"/>
          <w:lang w:val="bg-BG" w:eastAsia="bg-BG"/>
        </w:rPr>
        <w:t>3. професионалните изяви, професионалното усъвършенстване и кариерното израстване и др.</w:t>
      </w:r>
    </w:p>
    <w:p w:rsidR="006607FA" w:rsidRPr="000A78BD" w:rsidRDefault="00AF420F"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xml:space="preserve">                                            </w:t>
      </w:r>
      <w:r w:rsidR="006607FA" w:rsidRPr="000A78BD">
        <w:rPr>
          <w:rFonts w:ascii="Times New Roman" w:eastAsia="Times New Roman" w:hAnsi="Times New Roman" w:cs="Times New Roman"/>
          <w:color w:val="000000"/>
          <w:lang w:val="bg-BG" w:eastAsia="bg-BG"/>
        </w:rPr>
        <w:t>(2) В процеса на атестирането на учители и други педагогически специалисти атестационната комисия може да използва и протоколи от заседания на педагогическия съвет и от контролната дейност, осъществена от съответното регионално управление на образованието, от заместник-директор и от директора на институцията.</w:t>
      </w:r>
    </w:p>
    <w:p w:rsidR="006607FA" w:rsidRPr="000A78BD" w:rsidRDefault="00AF420F"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xml:space="preserve">                                            </w:t>
      </w:r>
      <w:r w:rsidR="006607FA" w:rsidRPr="000A78BD">
        <w:rPr>
          <w:rFonts w:ascii="Times New Roman" w:eastAsia="Times New Roman" w:hAnsi="Times New Roman" w:cs="Times New Roman"/>
          <w:color w:val="000000"/>
          <w:lang w:val="bg-BG" w:eastAsia="bg-BG"/>
        </w:rPr>
        <w:t>(3) В проц</w:t>
      </w:r>
      <w:r w:rsidRPr="000A78BD">
        <w:rPr>
          <w:rFonts w:ascii="Times New Roman" w:eastAsia="Times New Roman" w:hAnsi="Times New Roman" w:cs="Times New Roman"/>
          <w:color w:val="000000"/>
          <w:lang w:val="bg-BG" w:eastAsia="bg-BG"/>
        </w:rPr>
        <w:t>еса на атестирането на директора</w:t>
      </w:r>
      <w:r w:rsidR="006607FA" w:rsidRPr="000A78BD">
        <w:rPr>
          <w:rFonts w:ascii="Times New Roman" w:eastAsia="Times New Roman" w:hAnsi="Times New Roman" w:cs="Times New Roman"/>
          <w:color w:val="000000"/>
          <w:lang w:val="bg-BG" w:eastAsia="bg-BG"/>
        </w:rPr>
        <w:t xml:space="preserve"> съответната атестационна комисия може да използва резултатите от самооценяването на институцията като част от процеса на упр</w:t>
      </w:r>
      <w:r w:rsidRPr="000A78BD">
        <w:rPr>
          <w:rFonts w:ascii="Times New Roman" w:eastAsia="Times New Roman" w:hAnsi="Times New Roman" w:cs="Times New Roman"/>
          <w:color w:val="000000"/>
          <w:lang w:val="bg-BG" w:eastAsia="bg-BG"/>
        </w:rPr>
        <w:t>авление на качеството в детската</w:t>
      </w:r>
      <w:r w:rsidR="006607FA" w:rsidRPr="000A78BD">
        <w:rPr>
          <w:rFonts w:ascii="Times New Roman" w:eastAsia="Times New Roman" w:hAnsi="Times New Roman" w:cs="Times New Roman"/>
          <w:color w:val="000000"/>
          <w:lang w:val="bg-BG" w:eastAsia="bg-BG"/>
        </w:rPr>
        <w:t xml:space="preserve"> градин</w:t>
      </w:r>
      <w:r w:rsidRPr="000A78BD">
        <w:rPr>
          <w:rFonts w:ascii="Times New Roman" w:eastAsia="Times New Roman" w:hAnsi="Times New Roman" w:cs="Times New Roman"/>
          <w:color w:val="000000"/>
          <w:lang w:val="bg-BG" w:eastAsia="bg-BG"/>
        </w:rPr>
        <w:t>а и</w:t>
      </w:r>
      <w:r w:rsidR="006607FA" w:rsidRPr="000A78BD">
        <w:rPr>
          <w:rFonts w:ascii="Times New Roman" w:eastAsia="Times New Roman" w:hAnsi="Times New Roman" w:cs="Times New Roman"/>
          <w:color w:val="000000"/>
          <w:lang w:val="bg-BG" w:eastAsia="bg-BG"/>
        </w:rPr>
        <w:t>, протоколи от контролната дейност, осъществена от работодателя на атестираното лице, от финансиращия орган, в случаите, когато е различен от работодателя, от регионалното управление на образованието, както и оценки и насоки в резултат на инспектиране, проведено от Националния инспекторат по образованието.</w:t>
      </w:r>
    </w:p>
    <w:p w:rsidR="006607FA" w:rsidRPr="000A78BD" w:rsidRDefault="00AF420F"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bCs/>
          <w:color w:val="000000"/>
          <w:lang w:val="bg-BG" w:eastAsia="bg-BG"/>
        </w:rPr>
        <w:t xml:space="preserve">                 </w:t>
      </w:r>
      <w:r w:rsidR="00281BD0">
        <w:rPr>
          <w:rFonts w:ascii="Times New Roman" w:eastAsia="Times New Roman" w:hAnsi="Times New Roman" w:cs="Times New Roman"/>
          <w:bCs/>
          <w:color w:val="000000"/>
          <w:lang w:val="bg-BG" w:eastAsia="bg-BG"/>
        </w:rPr>
        <w:t xml:space="preserve">                          Чл. 16</w:t>
      </w:r>
      <w:r w:rsidRPr="000A78BD">
        <w:rPr>
          <w:rFonts w:ascii="Times New Roman" w:eastAsia="Times New Roman" w:hAnsi="Times New Roman" w:cs="Times New Roman"/>
          <w:bCs/>
          <w:color w:val="000000"/>
          <w:lang w:val="bg-BG" w:eastAsia="bg-BG"/>
        </w:rPr>
        <w:t>0</w:t>
      </w:r>
      <w:r w:rsidR="006607FA" w:rsidRPr="000A78BD">
        <w:rPr>
          <w:rFonts w:ascii="Times New Roman" w:eastAsia="Times New Roman" w:hAnsi="Times New Roman" w:cs="Times New Roman"/>
          <w:bCs/>
          <w:color w:val="000000"/>
          <w:lang w:val="bg-BG" w:eastAsia="bg-BG"/>
        </w:rPr>
        <w:t>.</w:t>
      </w:r>
      <w:r w:rsidR="006607FA" w:rsidRPr="000A78BD">
        <w:rPr>
          <w:rFonts w:ascii="Times New Roman" w:eastAsia="Times New Roman" w:hAnsi="Times New Roman" w:cs="Times New Roman"/>
          <w:color w:val="000000"/>
          <w:lang w:val="bg-BG" w:eastAsia="bg-BG"/>
        </w:rPr>
        <w:t> (1) Сл</w:t>
      </w:r>
      <w:r w:rsidRPr="000A78BD">
        <w:rPr>
          <w:rFonts w:ascii="Times New Roman" w:eastAsia="Times New Roman" w:hAnsi="Times New Roman" w:cs="Times New Roman"/>
          <w:color w:val="000000"/>
          <w:lang w:val="bg-BG" w:eastAsia="bg-BG"/>
        </w:rPr>
        <w:t>ед изтичането на срока</w:t>
      </w:r>
      <w:r w:rsidR="00281BD0">
        <w:rPr>
          <w:rFonts w:ascii="Times New Roman" w:eastAsia="Times New Roman" w:hAnsi="Times New Roman" w:cs="Times New Roman"/>
          <w:color w:val="000000"/>
          <w:lang w:val="bg-BG" w:eastAsia="bg-BG"/>
        </w:rPr>
        <w:t xml:space="preserve"> по чл. 15</w:t>
      </w:r>
      <w:r w:rsidRPr="000A78BD">
        <w:rPr>
          <w:rFonts w:ascii="Times New Roman" w:eastAsia="Times New Roman" w:hAnsi="Times New Roman" w:cs="Times New Roman"/>
          <w:color w:val="000000"/>
          <w:lang w:val="bg-BG" w:eastAsia="bg-BG"/>
        </w:rPr>
        <w:t>8</w:t>
      </w:r>
      <w:r w:rsidR="006607FA" w:rsidRPr="000A78BD">
        <w:rPr>
          <w:rFonts w:ascii="Times New Roman" w:eastAsia="Times New Roman" w:hAnsi="Times New Roman" w:cs="Times New Roman"/>
          <w:color w:val="000000"/>
          <w:lang w:val="bg-BG" w:eastAsia="bg-BG"/>
        </w:rPr>
        <w:t>, ал. 1 техническият секретар на атестационната комисия предава на председателя атестационните карти и копия от тях за всеки член на комисията.</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w:t>
      </w:r>
      <w:r w:rsidR="00AF420F" w:rsidRPr="000A78BD">
        <w:rPr>
          <w:rFonts w:ascii="Times New Roman" w:eastAsia="Times New Roman" w:hAnsi="Times New Roman" w:cs="Times New Roman"/>
          <w:color w:val="000000"/>
          <w:lang w:val="bg-BG" w:eastAsia="bg-BG"/>
        </w:rPr>
        <w:t xml:space="preserve">                               </w:t>
      </w:r>
      <w:r w:rsidRPr="000A78BD">
        <w:rPr>
          <w:rFonts w:ascii="Times New Roman" w:eastAsia="Times New Roman" w:hAnsi="Times New Roman" w:cs="Times New Roman"/>
          <w:color w:val="000000"/>
          <w:lang w:val="bg-BG" w:eastAsia="bg-BG"/>
        </w:rPr>
        <w:t>(2) Председателят на атестационната комисия изисква от</w:t>
      </w:r>
      <w:r w:rsidR="002E19DC" w:rsidRPr="000A78BD">
        <w:rPr>
          <w:rFonts w:ascii="Times New Roman" w:eastAsia="Times New Roman" w:hAnsi="Times New Roman" w:cs="Times New Roman"/>
          <w:color w:val="000000"/>
          <w:lang w:val="bg-BG" w:eastAsia="bg-BG"/>
        </w:rPr>
        <w:t xml:space="preserve"> атестирания документи по чл. 149</w:t>
      </w:r>
      <w:r w:rsidRPr="000A78BD">
        <w:rPr>
          <w:rFonts w:ascii="Times New Roman" w:eastAsia="Times New Roman" w:hAnsi="Times New Roman" w:cs="Times New Roman"/>
          <w:color w:val="000000"/>
          <w:lang w:val="bg-BG" w:eastAsia="bg-BG"/>
        </w:rPr>
        <w:t xml:space="preserve">, ал. </w:t>
      </w:r>
      <w:r w:rsidR="00281BD0">
        <w:rPr>
          <w:rFonts w:ascii="Times New Roman" w:eastAsia="Times New Roman" w:hAnsi="Times New Roman" w:cs="Times New Roman"/>
          <w:color w:val="000000"/>
          <w:lang w:val="bg-BG" w:eastAsia="bg-BG"/>
        </w:rPr>
        <w:t>1, а от работодателя – по чл. 15</w:t>
      </w:r>
      <w:r w:rsidR="002E19DC" w:rsidRPr="000A78BD">
        <w:rPr>
          <w:rFonts w:ascii="Times New Roman" w:eastAsia="Times New Roman" w:hAnsi="Times New Roman" w:cs="Times New Roman"/>
          <w:color w:val="000000"/>
          <w:lang w:val="bg-BG" w:eastAsia="bg-BG"/>
        </w:rPr>
        <w:t>9</w:t>
      </w:r>
      <w:r w:rsidRPr="000A78BD">
        <w:rPr>
          <w:rFonts w:ascii="Times New Roman" w:eastAsia="Times New Roman" w:hAnsi="Times New Roman" w:cs="Times New Roman"/>
          <w:color w:val="000000"/>
          <w:lang w:val="bg-BG" w:eastAsia="bg-BG"/>
        </w:rPr>
        <w:t>, ал. 2 и 3, и ги предоставя на членовете на комисията.</w:t>
      </w:r>
    </w:p>
    <w:p w:rsidR="006607FA" w:rsidRPr="000A78BD" w:rsidRDefault="002E19DC"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xml:space="preserve">                                            </w:t>
      </w:r>
      <w:r w:rsidR="006607FA" w:rsidRPr="000A78BD">
        <w:rPr>
          <w:rFonts w:ascii="Times New Roman" w:eastAsia="Times New Roman" w:hAnsi="Times New Roman" w:cs="Times New Roman"/>
          <w:color w:val="000000"/>
          <w:lang w:val="bg-BG" w:eastAsia="bg-BG"/>
        </w:rPr>
        <w:t>(3) Председателят на атестационната комисия в двудневен срок от получаването на документите по ал. 1 и 2 насрочва заседание.</w:t>
      </w:r>
    </w:p>
    <w:p w:rsidR="006607FA" w:rsidRPr="000A78BD" w:rsidRDefault="002E19DC"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xml:space="preserve">                                            </w:t>
      </w:r>
      <w:r w:rsidR="006607FA" w:rsidRPr="000A78BD">
        <w:rPr>
          <w:rFonts w:ascii="Times New Roman" w:eastAsia="Times New Roman" w:hAnsi="Times New Roman" w:cs="Times New Roman"/>
          <w:color w:val="000000"/>
          <w:lang w:val="bg-BG" w:eastAsia="bg-BG"/>
        </w:rPr>
        <w:t>(4) На заседанието членовете на атестационната комисия обсъждат п</w:t>
      </w:r>
      <w:r w:rsidR="00281BD0">
        <w:rPr>
          <w:rFonts w:ascii="Times New Roman" w:eastAsia="Times New Roman" w:hAnsi="Times New Roman" w:cs="Times New Roman"/>
          <w:color w:val="000000"/>
          <w:lang w:val="bg-BG" w:eastAsia="bg-BG"/>
        </w:rPr>
        <w:t>редставените документи по чл. 15</w:t>
      </w:r>
      <w:r w:rsidRPr="000A78BD">
        <w:rPr>
          <w:rFonts w:ascii="Times New Roman" w:eastAsia="Times New Roman" w:hAnsi="Times New Roman" w:cs="Times New Roman"/>
          <w:color w:val="000000"/>
          <w:lang w:val="bg-BG" w:eastAsia="bg-BG"/>
        </w:rPr>
        <w:t>9</w:t>
      </w:r>
      <w:r w:rsidR="006607FA" w:rsidRPr="000A78BD">
        <w:rPr>
          <w:rFonts w:ascii="Times New Roman" w:eastAsia="Times New Roman" w:hAnsi="Times New Roman" w:cs="Times New Roman"/>
          <w:color w:val="000000"/>
          <w:lang w:val="bg-BG" w:eastAsia="bg-BG"/>
        </w:rPr>
        <w:t>. Всеки член от комисията самостоятелно и независимо от останалите членове оценява педагогическия специалист, като по всеки критерий вписва своята оценка в точки в копието на атестационната карта на оценяваното лице, сумира общия брой точки и връща копието на техническия секретар.</w:t>
      </w:r>
    </w:p>
    <w:p w:rsidR="006607FA" w:rsidRPr="000A78BD" w:rsidRDefault="002E19DC"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xml:space="preserve">                                             </w:t>
      </w:r>
      <w:r w:rsidR="006607FA" w:rsidRPr="000A78BD">
        <w:rPr>
          <w:rFonts w:ascii="Times New Roman" w:eastAsia="Times New Roman" w:hAnsi="Times New Roman" w:cs="Times New Roman"/>
          <w:color w:val="000000"/>
          <w:lang w:val="bg-BG" w:eastAsia="bg-BG"/>
        </w:rPr>
        <w:t>(5) Техническият секретар вписва в атестационната карта на всяко атестирано лице:</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1. оценката на атестационната комисия по всеки крите</w:t>
      </w:r>
      <w:r w:rsidR="00281BD0">
        <w:rPr>
          <w:rFonts w:ascii="Times New Roman" w:eastAsia="Times New Roman" w:hAnsi="Times New Roman" w:cs="Times New Roman"/>
          <w:color w:val="000000"/>
          <w:lang w:val="bg-BG" w:eastAsia="bg-BG"/>
        </w:rPr>
        <w:t>рий, изчислена по реда на чл. 15</w:t>
      </w:r>
      <w:r w:rsidR="002E19DC" w:rsidRPr="000A78BD">
        <w:rPr>
          <w:rFonts w:ascii="Times New Roman" w:eastAsia="Times New Roman" w:hAnsi="Times New Roman" w:cs="Times New Roman"/>
          <w:color w:val="000000"/>
          <w:lang w:val="bg-BG" w:eastAsia="bg-BG"/>
        </w:rPr>
        <w:t>7</w:t>
      </w:r>
      <w:r w:rsidRPr="000A78BD">
        <w:rPr>
          <w:rFonts w:ascii="Times New Roman" w:eastAsia="Times New Roman" w:hAnsi="Times New Roman" w:cs="Times New Roman"/>
          <w:color w:val="000000"/>
          <w:lang w:val="bg-BG" w:eastAsia="bg-BG"/>
        </w:rPr>
        <w:t>, ал. 4 и 5;</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2. окончателния резултат от атестира</w:t>
      </w:r>
      <w:r w:rsidR="00281BD0">
        <w:rPr>
          <w:rFonts w:ascii="Times New Roman" w:eastAsia="Times New Roman" w:hAnsi="Times New Roman" w:cs="Times New Roman"/>
          <w:color w:val="000000"/>
          <w:lang w:val="bg-BG" w:eastAsia="bg-BG"/>
        </w:rPr>
        <w:t>нето, изчислен по реда на чл. 15</w:t>
      </w:r>
      <w:r w:rsidR="002E19DC" w:rsidRPr="000A78BD">
        <w:rPr>
          <w:rFonts w:ascii="Times New Roman" w:eastAsia="Times New Roman" w:hAnsi="Times New Roman" w:cs="Times New Roman"/>
          <w:color w:val="000000"/>
          <w:lang w:val="bg-BG" w:eastAsia="bg-BG"/>
        </w:rPr>
        <w:t>7</w:t>
      </w:r>
      <w:r w:rsidRPr="000A78BD">
        <w:rPr>
          <w:rFonts w:ascii="Times New Roman" w:eastAsia="Times New Roman" w:hAnsi="Times New Roman" w:cs="Times New Roman"/>
          <w:color w:val="000000"/>
          <w:lang w:val="bg-BG" w:eastAsia="bg-BG"/>
        </w:rPr>
        <w:t>, ал. 6;</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3. крайната оценка</w:t>
      </w:r>
      <w:r w:rsidR="00281BD0">
        <w:rPr>
          <w:rFonts w:ascii="Times New Roman" w:eastAsia="Times New Roman" w:hAnsi="Times New Roman" w:cs="Times New Roman"/>
          <w:color w:val="000000"/>
          <w:lang w:val="bg-BG" w:eastAsia="bg-BG"/>
        </w:rPr>
        <w:t xml:space="preserve"> по скалата, определена в чл. 15</w:t>
      </w:r>
      <w:r w:rsidR="002E19DC" w:rsidRPr="000A78BD">
        <w:rPr>
          <w:rFonts w:ascii="Times New Roman" w:eastAsia="Times New Roman" w:hAnsi="Times New Roman" w:cs="Times New Roman"/>
          <w:color w:val="000000"/>
          <w:lang w:val="bg-BG" w:eastAsia="bg-BG"/>
        </w:rPr>
        <w:t>7</w:t>
      </w:r>
      <w:r w:rsidRPr="000A78BD">
        <w:rPr>
          <w:rFonts w:ascii="Times New Roman" w:eastAsia="Times New Roman" w:hAnsi="Times New Roman" w:cs="Times New Roman"/>
          <w:color w:val="000000"/>
          <w:lang w:val="bg-BG" w:eastAsia="bg-BG"/>
        </w:rPr>
        <w:t>, ал. 7.</w:t>
      </w:r>
    </w:p>
    <w:p w:rsidR="006607FA" w:rsidRPr="000A78BD" w:rsidRDefault="002E19DC"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xml:space="preserve">                                             </w:t>
      </w:r>
      <w:r w:rsidR="006607FA" w:rsidRPr="000A78BD">
        <w:rPr>
          <w:rFonts w:ascii="Times New Roman" w:eastAsia="Times New Roman" w:hAnsi="Times New Roman" w:cs="Times New Roman"/>
          <w:color w:val="000000"/>
          <w:lang w:val="bg-BG" w:eastAsia="bg-BG"/>
        </w:rPr>
        <w:t>(6) Крайната оценка, вписана в атестационната карта на атестирания педагогически специалист, се удостоверява с подпис на всеки член на атестационната комисия.</w:t>
      </w:r>
    </w:p>
    <w:p w:rsidR="006607FA" w:rsidRPr="000A78BD" w:rsidRDefault="002E19DC"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bCs/>
          <w:color w:val="000000"/>
          <w:lang w:val="bg-BG" w:eastAsia="bg-BG"/>
        </w:rPr>
        <w:t xml:space="preserve">                  </w:t>
      </w:r>
      <w:r w:rsidR="00281BD0">
        <w:rPr>
          <w:rFonts w:ascii="Times New Roman" w:eastAsia="Times New Roman" w:hAnsi="Times New Roman" w:cs="Times New Roman"/>
          <w:bCs/>
          <w:color w:val="000000"/>
          <w:lang w:val="bg-BG" w:eastAsia="bg-BG"/>
        </w:rPr>
        <w:t xml:space="preserve">                           Чл.16</w:t>
      </w:r>
      <w:r w:rsidRPr="000A78BD">
        <w:rPr>
          <w:rFonts w:ascii="Times New Roman" w:eastAsia="Times New Roman" w:hAnsi="Times New Roman" w:cs="Times New Roman"/>
          <w:bCs/>
          <w:color w:val="000000"/>
          <w:lang w:val="bg-BG" w:eastAsia="bg-BG"/>
        </w:rPr>
        <w:t>1</w:t>
      </w:r>
      <w:r w:rsidR="006607FA" w:rsidRPr="000A78BD">
        <w:rPr>
          <w:rFonts w:ascii="Times New Roman" w:eastAsia="Times New Roman" w:hAnsi="Times New Roman" w:cs="Times New Roman"/>
          <w:b/>
          <w:bCs/>
          <w:color w:val="000000"/>
          <w:lang w:val="bg-BG" w:eastAsia="bg-BG"/>
        </w:rPr>
        <w:t>.</w:t>
      </w:r>
      <w:r w:rsidR="006607FA" w:rsidRPr="000A78BD">
        <w:rPr>
          <w:rFonts w:ascii="Times New Roman" w:eastAsia="Times New Roman" w:hAnsi="Times New Roman" w:cs="Times New Roman"/>
          <w:color w:val="000000"/>
          <w:lang w:val="bg-BG" w:eastAsia="bg-BG"/>
        </w:rPr>
        <w:t> (1) Атестираният педагогически специалист се запознава със съдържанието на атестационната карта и с крайната оценка, което удостоверява с подписа си.</w:t>
      </w:r>
    </w:p>
    <w:p w:rsidR="006607FA" w:rsidRPr="000A78BD" w:rsidRDefault="002E19DC"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xml:space="preserve">                                             </w:t>
      </w:r>
      <w:r w:rsidR="006607FA" w:rsidRPr="000A78BD">
        <w:rPr>
          <w:rFonts w:ascii="Times New Roman" w:eastAsia="Times New Roman" w:hAnsi="Times New Roman" w:cs="Times New Roman"/>
          <w:color w:val="000000"/>
          <w:lang w:val="bg-BG" w:eastAsia="bg-BG"/>
        </w:rPr>
        <w:t>(2) Председателят на атестационната комисия предава подписаните атестационни карти на работодателя след изтичането на срока за възражение, който е 5 работни дни от подписването на атестационната карта от атестираното лице. Запознаването с крайната оценка работодателят удостоверява с подписа си върху атестационната карта. Работодателят може да потвърди крайната оценка или да я промени с една степен с мотивирано писмено становище. Атестираното лице се запознава с крайната оценка в атестационната карта, което удостоверява с подписа си.</w:t>
      </w:r>
    </w:p>
    <w:p w:rsidR="006607FA" w:rsidRPr="000A78BD" w:rsidRDefault="002E19DC"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bCs/>
          <w:color w:val="000000"/>
          <w:lang w:val="bg-BG" w:eastAsia="bg-BG"/>
        </w:rPr>
        <w:t xml:space="preserve">                   </w:t>
      </w:r>
      <w:r w:rsidR="00281BD0">
        <w:rPr>
          <w:rFonts w:ascii="Times New Roman" w:eastAsia="Times New Roman" w:hAnsi="Times New Roman" w:cs="Times New Roman"/>
          <w:bCs/>
          <w:color w:val="000000"/>
          <w:lang w:val="bg-BG" w:eastAsia="bg-BG"/>
        </w:rPr>
        <w:t xml:space="preserve">                          Чл. 16</w:t>
      </w:r>
      <w:r w:rsidRPr="000A78BD">
        <w:rPr>
          <w:rFonts w:ascii="Times New Roman" w:eastAsia="Times New Roman" w:hAnsi="Times New Roman" w:cs="Times New Roman"/>
          <w:bCs/>
          <w:color w:val="000000"/>
          <w:lang w:val="bg-BG" w:eastAsia="bg-BG"/>
        </w:rPr>
        <w:t>2</w:t>
      </w:r>
      <w:r w:rsidR="006607FA" w:rsidRPr="000A78BD">
        <w:rPr>
          <w:rFonts w:ascii="Times New Roman" w:eastAsia="Times New Roman" w:hAnsi="Times New Roman" w:cs="Times New Roman"/>
          <w:b/>
          <w:bCs/>
          <w:color w:val="000000"/>
          <w:lang w:val="bg-BG" w:eastAsia="bg-BG"/>
        </w:rPr>
        <w:t>.</w:t>
      </w:r>
      <w:r w:rsidR="006607FA" w:rsidRPr="000A78BD">
        <w:rPr>
          <w:rFonts w:ascii="Times New Roman" w:eastAsia="Times New Roman" w:hAnsi="Times New Roman" w:cs="Times New Roman"/>
          <w:color w:val="000000"/>
          <w:lang w:val="bg-BG" w:eastAsia="bg-BG"/>
        </w:rPr>
        <w:t> (1) В случай че атестираният педагогически специалист не е съгласен с крайната оценка, може в срок до 5 работни дни от датата, на която е подписал атестационната карта, да подаде писмено възражение до работодателя, в което да посочи мотивите за несъгласието си с оценката.</w:t>
      </w:r>
    </w:p>
    <w:p w:rsidR="006607FA" w:rsidRPr="000A78BD" w:rsidRDefault="002E19DC"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xml:space="preserve">                                             </w:t>
      </w:r>
      <w:r w:rsidR="006607FA" w:rsidRPr="000A78BD">
        <w:rPr>
          <w:rFonts w:ascii="Times New Roman" w:eastAsia="Times New Roman" w:hAnsi="Times New Roman" w:cs="Times New Roman"/>
          <w:color w:val="000000"/>
          <w:lang w:val="bg-BG" w:eastAsia="bg-BG"/>
        </w:rPr>
        <w:t>(2) Работодателят се запознава с атестационната карта и възражението на атестирания учител, директор или друг педагогически специалист и в срок 5 работни дни от датата на получаване на възражението е длъжен да се произнесе.</w:t>
      </w:r>
    </w:p>
    <w:p w:rsidR="006607FA" w:rsidRPr="000A78BD" w:rsidRDefault="002E19DC"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xml:space="preserve">                                             </w:t>
      </w:r>
      <w:r w:rsidR="006607FA" w:rsidRPr="000A78BD">
        <w:rPr>
          <w:rFonts w:ascii="Times New Roman" w:eastAsia="Times New Roman" w:hAnsi="Times New Roman" w:cs="Times New Roman"/>
          <w:color w:val="000000"/>
          <w:lang w:val="bg-BG" w:eastAsia="bg-BG"/>
        </w:rPr>
        <w:t>(3) Работодателят може да потвърди крайната оценка на атестационната комисия или да я повиши с една степен.</w:t>
      </w:r>
    </w:p>
    <w:p w:rsidR="006607FA" w:rsidRPr="000A78BD" w:rsidRDefault="002E19DC"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lastRenderedPageBreak/>
        <w:t xml:space="preserve">                                             </w:t>
      </w:r>
      <w:r w:rsidR="006607FA" w:rsidRPr="000A78BD">
        <w:rPr>
          <w:rFonts w:ascii="Times New Roman" w:eastAsia="Times New Roman" w:hAnsi="Times New Roman" w:cs="Times New Roman"/>
          <w:color w:val="000000"/>
          <w:lang w:val="bg-BG" w:eastAsia="bg-BG"/>
        </w:rPr>
        <w:t>(4) Оценката на работодателя е окончателна, вписва се в атестационната карта с аргументацията и се подписва от него. Атестационната карта се предоставя на членовете </w:t>
      </w:r>
      <w:r w:rsidR="006607FA" w:rsidRPr="000A78BD">
        <w:rPr>
          <w:rFonts w:ascii="Times New Roman" w:eastAsia="Times New Roman" w:hAnsi="Times New Roman" w:cs="Times New Roman"/>
          <w:color w:val="000000"/>
          <w:spacing w:val="1"/>
          <w:lang w:val="bg-BG" w:eastAsia="bg-BG"/>
        </w:rPr>
        <w:t>на атестационната комисия за запознаване с решението по възражението, както и на атестирания педагогически специалист, който също задължително я подписва.</w:t>
      </w:r>
    </w:p>
    <w:p w:rsidR="006607FA" w:rsidRPr="000A78BD" w:rsidRDefault="002E19DC"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xml:space="preserve">                                             </w:t>
      </w:r>
      <w:r w:rsidR="006607FA" w:rsidRPr="000A78BD">
        <w:rPr>
          <w:rFonts w:ascii="Times New Roman" w:eastAsia="Times New Roman" w:hAnsi="Times New Roman" w:cs="Times New Roman"/>
          <w:color w:val="000000"/>
          <w:lang w:val="bg-BG" w:eastAsia="bg-BG"/>
        </w:rPr>
        <w:t>(5) След приключването на процеса на атестиране председателят на атестационната комисия предава на работодателя атестационните карти и обобщена информация от крайните оценки.</w:t>
      </w:r>
    </w:p>
    <w:p w:rsidR="006607FA" w:rsidRPr="000A78BD" w:rsidRDefault="002E19DC"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 xml:space="preserve">                                             </w:t>
      </w:r>
      <w:r w:rsidR="006607FA" w:rsidRPr="000A78BD">
        <w:rPr>
          <w:rFonts w:ascii="Times New Roman" w:eastAsia="Times New Roman" w:hAnsi="Times New Roman" w:cs="Times New Roman"/>
          <w:color w:val="000000"/>
          <w:lang w:val="bg-BG" w:eastAsia="bg-BG"/>
        </w:rPr>
        <w:t>(6) Атестационните карти се съхраняват в трудовото дело на всеки учител, директор или друг педагогически специалист.</w:t>
      </w:r>
    </w:p>
    <w:p w:rsidR="006607FA" w:rsidRPr="000A78BD" w:rsidRDefault="002E19DC"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bCs/>
          <w:color w:val="000000"/>
          <w:lang w:val="bg-BG" w:eastAsia="bg-BG"/>
        </w:rPr>
        <w:t xml:space="preserve">                            </w:t>
      </w:r>
      <w:r w:rsidR="00281BD0">
        <w:rPr>
          <w:rFonts w:ascii="Times New Roman" w:eastAsia="Times New Roman" w:hAnsi="Times New Roman" w:cs="Times New Roman"/>
          <w:bCs/>
          <w:color w:val="000000"/>
          <w:lang w:val="bg-BG" w:eastAsia="bg-BG"/>
        </w:rPr>
        <w:t xml:space="preserve">                  Чл.16</w:t>
      </w:r>
      <w:r w:rsidRPr="000A78BD">
        <w:rPr>
          <w:rFonts w:ascii="Times New Roman" w:eastAsia="Times New Roman" w:hAnsi="Times New Roman" w:cs="Times New Roman"/>
          <w:bCs/>
          <w:color w:val="000000"/>
          <w:lang w:val="bg-BG" w:eastAsia="bg-BG"/>
        </w:rPr>
        <w:t>3</w:t>
      </w:r>
      <w:r w:rsidR="006607FA" w:rsidRPr="000A78BD">
        <w:rPr>
          <w:rFonts w:ascii="Times New Roman" w:eastAsia="Times New Roman" w:hAnsi="Times New Roman" w:cs="Times New Roman"/>
          <w:bCs/>
          <w:color w:val="000000"/>
          <w:lang w:val="bg-BG" w:eastAsia="bg-BG"/>
        </w:rPr>
        <w:t>.</w:t>
      </w:r>
      <w:r w:rsidR="006607FA" w:rsidRPr="000A78BD">
        <w:rPr>
          <w:rFonts w:ascii="Times New Roman" w:eastAsia="Times New Roman" w:hAnsi="Times New Roman" w:cs="Times New Roman"/>
          <w:color w:val="000000"/>
          <w:lang w:val="bg-BG" w:eastAsia="bg-BG"/>
        </w:rPr>
        <w:t> (1) След получа</w:t>
      </w:r>
      <w:r w:rsidR="00281BD0">
        <w:rPr>
          <w:rFonts w:ascii="Times New Roman" w:eastAsia="Times New Roman" w:hAnsi="Times New Roman" w:cs="Times New Roman"/>
          <w:color w:val="000000"/>
          <w:lang w:val="bg-BG" w:eastAsia="bg-BG"/>
        </w:rPr>
        <w:t>ването на информацията по чл. 16</w:t>
      </w:r>
      <w:r w:rsidRPr="000A78BD">
        <w:rPr>
          <w:rFonts w:ascii="Times New Roman" w:eastAsia="Times New Roman" w:hAnsi="Times New Roman" w:cs="Times New Roman"/>
          <w:color w:val="000000"/>
          <w:lang w:val="bg-BG" w:eastAsia="bg-BG"/>
        </w:rPr>
        <w:t>2</w:t>
      </w:r>
      <w:r w:rsidR="006607FA" w:rsidRPr="000A78BD">
        <w:rPr>
          <w:rFonts w:ascii="Times New Roman" w:eastAsia="Times New Roman" w:hAnsi="Times New Roman" w:cs="Times New Roman"/>
          <w:color w:val="000000"/>
          <w:lang w:val="bg-BG" w:eastAsia="bg-BG"/>
        </w:rPr>
        <w:t>, ал. 5 работодателят заедно с атестационната комисия:</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1. подготвя анализ на причини</w:t>
      </w:r>
      <w:r w:rsidR="00281BD0">
        <w:rPr>
          <w:rFonts w:ascii="Times New Roman" w:eastAsia="Times New Roman" w:hAnsi="Times New Roman" w:cs="Times New Roman"/>
          <w:color w:val="000000"/>
          <w:lang w:val="bg-BG" w:eastAsia="bg-BG"/>
        </w:rPr>
        <w:t>те, довели до оценките по чл. 15</w:t>
      </w:r>
      <w:r w:rsidR="002E19DC" w:rsidRPr="000A78BD">
        <w:rPr>
          <w:rFonts w:ascii="Times New Roman" w:eastAsia="Times New Roman" w:hAnsi="Times New Roman" w:cs="Times New Roman"/>
          <w:color w:val="000000"/>
          <w:lang w:val="bg-BG" w:eastAsia="bg-BG"/>
        </w:rPr>
        <w:t>7</w:t>
      </w:r>
      <w:r w:rsidRPr="000A78BD">
        <w:rPr>
          <w:rFonts w:ascii="Times New Roman" w:eastAsia="Times New Roman" w:hAnsi="Times New Roman" w:cs="Times New Roman"/>
          <w:color w:val="000000"/>
          <w:lang w:val="bg-BG" w:eastAsia="bg-BG"/>
        </w:rPr>
        <w:t>, ал. 7, т. 4 и 5;</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2. изработва план за методическо и организационно подпомагане на съответния педагогически специалист;</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3. определя наставник или наставници, които да осъществят методическа и организационна подкрепа.</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(2) В случаите по ал. 1 работодателят предлага за обсъждане на педагогическия съвет теми за включване в плана за квалиф</w:t>
      </w:r>
      <w:r w:rsidR="00281BD0">
        <w:rPr>
          <w:rFonts w:ascii="Times New Roman" w:eastAsia="Times New Roman" w:hAnsi="Times New Roman" w:cs="Times New Roman"/>
          <w:color w:val="000000"/>
          <w:lang w:val="bg-BG" w:eastAsia="bg-BG"/>
        </w:rPr>
        <w:t>икация на институцията по чл. 14</w:t>
      </w:r>
      <w:r w:rsidR="000A78BD" w:rsidRPr="000A78BD">
        <w:rPr>
          <w:rFonts w:ascii="Times New Roman" w:eastAsia="Times New Roman" w:hAnsi="Times New Roman" w:cs="Times New Roman"/>
          <w:color w:val="000000"/>
          <w:lang w:val="bg-BG" w:eastAsia="bg-BG"/>
        </w:rPr>
        <w:t>1, ал. 2</w:t>
      </w:r>
      <w:r w:rsidRPr="000A78BD">
        <w:rPr>
          <w:rFonts w:ascii="Times New Roman" w:eastAsia="Times New Roman" w:hAnsi="Times New Roman" w:cs="Times New Roman"/>
          <w:color w:val="000000"/>
          <w:lang w:val="bg-BG" w:eastAsia="bg-BG"/>
        </w:rPr>
        <w:t xml:space="preserve"> за предстоящата учебна година.</w:t>
      </w:r>
    </w:p>
    <w:p w:rsidR="006607FA" w:rsidRPr="000A78BD" w:rsidRDefault="00281BD0"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Pr>
          <w:rFonts w:ascii="Times New Roman" w:eastAsia="Times New Roman" w:hAnsi="Times New Roman" w:cs="Times New Roman"/>
          <w:color w:val="000000"/>
          <w:lang w:val="bg-BG" w:eastAsia="bg-BG"/>
        </w:rPr>
        <w:t>(3) В случаите по чл. 15</w:t>
      </w:r>
      <w:r w:rsidR="002E19DC" w:rsidRPr="000A78BD">
        <w:rPr>
          <w:rFonts w:ascii="Times New Roman" w:eastAsia="Times New Roman" w:hAnsi="Times New Roman" w:cs="Times New Roman"/>
          <w:color w:val="000000"/>
          <w:lang w:val="bg-BG" w:eastAsia="bg-BG"/>
        </w:rPr>
        <w:t>7</w:t>
      </w:r>
      <w:r w:rsidR="006607FA" w:rsidRPr="000A78BD">
        <w:rPr>
          <w:rFonts w:ascii="Times New Roman" w:eastAsia="Times New Roman" w:hAnsi="Times New Roman" w:cs="Times New Roman"/>
          <w:color w:val="000000"/>
          <w:lang w:val="bg-BG" w:eastAsia="bg-BG"/>
        </w:rPr>
        <w:t>, ал. 7, т. 5 повторно атестиране на лицето се извършва една година след предприемане на мерките по ал. 1, т. 1, 2 и 3.</w:t>
      </w:r>
    </w:p>
    <w:p w:rsidR="006607FA" w:rsidRPr="000A78BD" w:rsidRDefault="006607FA" w:rsidP="006607FA">
      <w:pPr>
        <w:spacing w:after="0" w:line="185" w:lineRule="atLeast"/>
        <w:ind w:firstLine="283"/>
        <w:jc w:val="both"/>
        <w:textAlignment w:val="center"/>
        <w:rPr>
          <w:rFonts w:ascii="Times New Roman" w:eastAsia="Times New Roman" w:hAnsi="Times New Roman" w:cs="Times New Roman"/>
          <w:color w:val="000000"/>
          <w:lang w:val="bg-BG" w:eastAsia="bg-BG"/>
        </w:rPr>
      </w:pPr>
      <w:r w:rsidRPr="000A78BD">
        <w:rPr>
          <w:rFonts w:ascii="Times New Roman" w:eastAsia="Times New Roman" w:hAnsi="Times New Roman" w:cs="Times New Roman"/>
          <w:color w:val="000000"/>
          <w:lang w:val="bg-BG" w:eastAsia="bg-BG"/>
        </w:rPr>
        <w:t>(4) Ако при атестирането по ал. 3 отново е получена най-ниска оценка, лицето се освобождава от длъжност при условията на чл. 328, ал. 1, т. 5 от Кодекса на труда.</w:t>
      </w:r>
    </w:p>
    <w:p w:rsidR="00424A71" w:rsidRPr="000A78BD" w:rsidRDefault="00424A71" w:rsidP="00B356F4">
      <w:pPr>
        <w:tabs>
          <w:tab w:val="left" w:pos="2520"/>
        </w:tabs>
        <w:autoSpaceDE w:val="0"/>
        <w:autoSpaceDN w:val="0"/>
        <w:adjustRightInd w:val="0"/>
        <w:spacing w:after="0" w:line="240" w:lineRule="auto"/>
        <w:jc w:val="both"/>
        <w:rPr>
          <w:rFonts w:ascii="Times New Roman" w:hAnsi="Times New Roman" w:cs="Times New Roman"/>
          <w:bCs/>
          <w:lang w:val="bg-BG"/>
        </w:rPr>
      </w:pPr>
    </w:p>
    <w:p w:rsidR="0095475C" w:rsidRPr="00665198" w:rsidRDefault="009B1F35" w:rsidP="00B356F4">
      <w:pPr>
        <w:tabs>
          <w:tab w:val="left" w:pos="2520"/>
        </w:tabs>
        <w:autoSpaceDE w:val="0"/>
        <w:autoSpaceDN w:val="0"/>
        <w:adjustRightInd w:val="0"/>
        <w:spacing w:after="0"/>
        <w:jc w:val="center"/>
        <w:rPr>
          <w:rFonts w:ascii="Times New Roman" w:hAnsi="Times New Roman" w:cs="Times New Roman"/>
          <w:b/>
          <w:bCs/>
          <w:lang w:val="bg-BG"/>
        </w:rPr>
      </w:pPr>
      <w:r w:rsidRPr="00665198">
        <w:rPr>
          <w:rFonts w:ascii="Times New Roman" w:hAnsi="Times New Roman" w:cs="Times New Roman"/>
          <w:b/>
          <w:bCs/>
          <w:lang w:val="bg-BG"/>
        </w:rPr>
        <w:t>ГЛАВА ЕДИНАДЕСЕТ</w:t>
      </w:r>
    </w:p>
    <w:p w:rsidR="0085015C" w:rsidRPr="00665198" w:rsidRDefault="0085015C" w:rsidP="00B356F4">
      <w:pPr>
        <w:tabs>
          <w:tab w:val="left" w:pos="2520"/>
        </w:tabs>
        <w:autoSpaceDE w:val="0"/>
        <w:autoSpaceDN w:val="0"/>
        <w:adjustRightInd w:val="0"/>
        <w:spacing w:after="0"/>
        <w:jc w:val="center"/>
        <w:rPr>
          <w:rFonts w:ascii="Times New Roman" w:hAnsi="Times New Roman" w:cs="Times New Roman"/>
          <w:b/>
          <w:bCs/>
          <w:lang w:val="bg-BG"/>
        </w:rPr>
      </w:pPr>
    </w:p>
    <w:p w:rsidR="0095475C" w:rsidRPr="00665198" w:rsidRDefault="00CB514C" w:rsidP="00424A71">
      <w:pPr>
        <w:autoSpaceDE w:val="0"/>
        <w:autoSpaceDN w:val="0"/>
        <w:adjustRightInd w:val="0"/>
        <w:spacing w:after="0" w:line="240" w:lineRule="auto"/>
        <w:jc w:val="center"/>
        <w:rPr>
          <w:rFonts w:ascii="Times New Roman" w:eastAsiaTheme="minorHAnsi" w:hAnsi="Times New Roman" w:cs="Times New Roman"/>
          <w:b/>
          <w:color w:val="000000"/>
        </w:rPr>
      </w:pPr>
      <w:r w:rsidRPr="00665198">
        <w:rPr>
          <w:rFonts w:ascii="Times New Roman" w:hAnsi="Times New Roman" w:cs="Times New Roman"/>
          <w:b/>
          <w:bCs/>
          <w:lang w:val="bg-BG"/>
        </w:rPr>
        <w:t>ПООЩРЯВАНЕ И НАГРАЖДАВАНЕ НА ПЕДАГОГИЧЕСКИТЕ СПЕЦИАЛИСТИ</w:t>
      </w:r>
    </w:p>
    <w:p w:rsidR="00CB514C" w:rsidRPr="00665198" w:rsidRDefault="00CB514C" w:rsidP="00424A71">
      <w:pPr>
        <w:autoSpaceDE w:val="0"/>
        <w:autoSpaceDN w:val="0"/>
        <w:adjustRightInd w:val="0"/>
        <w:spacing w:after="0" w:line="240" w:lineRule="auto"/>
        <w:jc w:val="center"/>
        <w:rPr>
          <w:rFonts w:ascii="Times New Roman" w:eastAsiaTheme="minorHAnsi" w:hAnsi="Times New Roman" w:cs="Times New Roman"/>
          <w:bCs/>
          <w:color w:val="000000"/>
          <w:lang w:val="bg-BG"/>
        </w:rPr>
      </w:pPr>
    </w:p>
    <w:p w:rsidR="0095475C" w:rsidRPr="00665198" w:rsidRDefault="00B356F4" w:rsidP="00397C2D">
      <w:pPr>
        <w:autoSpaceDE w:val="0"/>
        <w:autoSpaceDN w:val="0"/>
        <w:adjustRightInd w:val="0"/>
        <w:spacing w:after="0" w:line="240" w:lineRule="auto"/>
        <w:jc w:val="both"/>
        <w:rPr>
          <w:rFonts w:ascii="Times New Roman" w:eastAsiaTheme="minorHAnsi" w:hAnsi="Times New Roman" w:cs="Times New Roman"/>
          <w:color w:val="000000"/>
          <w:lang w:val="bg-BG"/>
        </w:rPr>
      </w:pPr>
      <w:r w:rsidRPr="00665198">
        <w:rPr>
          <w:rFonts w:ascii="Times New Roman" w:eastAsiaTheme="minorHAnsi" w:hAnsi="Times New Roman" w:cs="Times New Roman"/>
          <w:bCs/>
          <w:color w:val="000000"/>
          <w:lang w:val="bg-BG"/>
        </w:rPr>
        <w:t xml:space="preserve">                              </w:t>
      </w:r>
      <w:r w:rsidR="00424A71">
        <w:rPr>
          <w:rFonts w:ascii="Times New Roman" w:eastAsiaTheme="minorHAnsi" w:hAnsi="Times New Roman" w:cs="Times New Roman"/>
          <w:bCs/>
          <w:color w:val="000000"/>
        </w:rPr>
        <w:t>Чл.</w:t>
      </w:r>
      <w:r w:rsidR="00281BD0">
        <w:rPr>
          <w:rFonts w:ascii="Times New Roman" w:eastAsiaTheme="minorHAnsi" w:hAnsi="Times New Roman" w:cs="Times New Roman"/>
          <w:bCs/>
          <w:color w:val="000000"/>
          <w:lang w:val="bg-BG"/>
        </w:rPr>
        <w:t>16</w:t>
      </w:r>
      <w:r w:rsidR="00A53E8B">
        <w:rPr>
          <w:rFonts w:ascii="Times New Roman" w:eastAsiaTheme="minorHAnsi" w:hAnsi="Times New Roman" w:cs="Times New Roman"/>
          <w:bCs/>
          <w:color w:val="000000"/>
          <w:lang w:val="bg-BG"/>
        </w:rPr>
        <w:t>4</w:t>
      </w:r>
      <w:r w:rsidRPr="00665198">
        <w:rPr>
          <w:rFonts w:ascii="Times New Roman" w:eastAsiaTheme="minorHAnsi" w:hAnsi="Times New Roman" w:cs="Times New Roman"/>
          <w:bCs/>
          <w:color w:val="000000"/>
          <w:lang w:val="bg-BG"/>
        </w:rPr>
        <w:t xml:space="preserve"> </w:t>
      </w:r>
      <w:r w:rsidR="0095475C" w:rsidRPr="00665198">
        <w:rPr>
          <w:rFonts w:ascii="Times New Roman" w:eastAsiaTheme="minorHAnsi" w:hAnsi="Times New Roman" w:cs="Times New Roman"/>
          <w:color w:val="000000"/>
        </w:rPr>
        <w:t>Педагогическите специалисти се поощряват с морални и материални награди за високи постижения в предучилищното и училищното образование.</w:t>
      </w:r>
    </w:p>
    <w:p w:rsidR="000C6E77" w:rsidRPr="00665198" w:rsidRDefault="00397C2D" w:rsidP="00397C2D">
      <w:pPr>
        <w:autoSpaceDE w:val="0"/>
        <w:autoSpaceDN w:val="0"/>
        <w:adjustRightInd w:val="0"/>
        <w:spacing w:after="0" w:line="240" w:lineRule="auto"/>
        <w:jc w:val="both"/>
        <w:rPr>
          <w:rFonts w:ascii="Times New Roman" w:eastAsiaTheme="minorHAnsi" w:hAnsi="Times New Roman" w:cs="Times New Roman"/>
          <w:color w:val="000000"/>
          <w:lang w:val="bg-BG"/>
        </w:rPr>
      </w:pPr>
      <w:r w:rsidRPr="00665198">
        <w:rPr>
          <w:rFonts w:ascii="Times New Roman" w:eastAsiaTheme="minorHAnsi" w:hAnsi="Times New Roman" w:cs="Times New Roman"/>
          <w:b/>
          <w:bCs/>
          <w:color w:val="000000"/>
          <w:lang w:val="bg-BG"/>
        </w:rPr>
        <w:t xml:space="preserve">                             </w:t>
      </w:r>
      <w:r w:rsidR="00281BD0">
        <w:rPr>
          <w:rFonts w:ascii="Times New Roman" w:eastAsiaTheme="minorHAnsi" w:hAnsi="Times New Roman" w:cs="Times New Roman"/>
          <w:bCs/>
          <w:color w:val="000000"/>
          <w:lang w:val="bg-BG"/>
        </w:rPr>
        <w:t>Чл.16</w:t>
      </w:r>
      <w:r w:rsidR="00A53E8B">
        <w:rPr>
          <w:rFonts w:ascii="Times New Roman" w:eastAsiaTheme="minorHAnsi" w:hAnsi="Times New Roman" w:cs="Times New Roman"/>
          <w:bCs/>
          <w:color w:val="000000"/>
          <w:lang w:val="bg-BG"/>
        </w:rPr>
        <w:t>5</w:t>
      </w:r>
      <w:r w:rsidRPr="00665198">
        <w:rPr>
          <w:rFonts w:ascii="Times New Roman" w:eastAsiaTheme="minorHAnsi" w:hAnsi="Times New Roman" w:cs="Times New Roman"/>
          <w:bCs/>
          <w:color w:val="000000"/>
          <w:lang w:val="bg-BG"/>
        </w:rPr>
        <w:t>/1/</w:t>
      </w:r>
      <w:r w:rsidR="000C6E77" w:rsidRPr="00665198">
        <w:rPr>
          <w:rFonts w:ascii="Times New Roman" w:eastAsiaTheme="minorHAnsi" w:hAnsi="Times New Roman" w:cs="Times New Roman"/>
          <w:color w:val="000000"/>
          <w:lang w:val="bg-BG"/>
        </w:rPr>
        <w:t>Педагогическите специалисти може да бъдат награждавани с отличия и награди за образцово изпълнение на задълженията си със заповед н</w:t>
      </w:r>
      <w:r w:rsidRPr="00665198">
        <w:rPr>
          <w:rFonts w:ascii="Times New Roman" w:eastAsiaTheme="minorHAnsi" w:hAnsi="Times New Roman" w:cs="Times New Roman"/>
          <w:color w:val="000000"/>
          <w:lang w:val="bg-BG"/>
        </w:rPr>
        <w:t>а директора на ДГ «В.Левски</w:t>
      </w:r>
      <w:r w:rsidR="000C6E77" w:rsidRPr="00665198">
        <w:rPr>
          <w:rFonts w:ascii="Times New Roman" w:eastAsiaTheme="minorHAnsi" w:hAnsi="Times New Roman" w:cs="Times New Roman"/>
          <w:color w:val="000000"/>
          <w:lang w:val="bg-BG"/>
        </w:rPr>
        <w:t xml:space="preserve">». </w:t>
      </w:r>
    </w:p>
    <w:p w:rsidR="000C6E77" w:rsidRPr="00665198" w:rsidRDefault="00424A71" w:rsidP="00397C2D">
      <w:pPr>
        <w:autoSpaceDE w:val="0"/>
        <w:autoSpaceDN w:val="0"/>
        <w:adjustRightInd w:val="0"/>
        <w:spacing w:after="0" w:line="240" w:lineRule="auto"/>
        <w:jc w:val="both"/>
        <w:rPr>
          <w:rFonts w:ascii="Times New Roman" w:eastAsiaTheme="minorHAnsi" w:hAnsi="Times New Roman" w:cs="Times New Roman"/>
          <w:color w:val="000000"/>
          <w:lang w:val="bg-BG"/>
        </w:rPr>
      </w:pPr>
      <w:r>
        <w:rPr>
          <w:rFonts w:ascii="Times New Roman" w:eastAsiaTheme="minorHAnsi" w:hAnsi="Times New Roman" w:cs="Times New Roman"/>
          <w:color w:val="000000"/>
          <w:lang w:val="bg-BG"/>
        </w:rPr>
        <w:t xml:space="preserve">                                   </w:t>
      </w:r>
      <w:r w:rsidR="00397C2D" w:rsidRPr="00665198">
        <w:rPr>
          <w:rFonts w:ascii="Times New Roman" w:eastAsiaTheme="minorHAnsi" w:hAnsi="Times New Roman" w:cs="Times New Roman"/>
          <w:color w:val="000000"/>
          <w:lang w:val="bg-BG"/>
        </w:rPr>
        <w:t>/2/</w:t>
      </w:r>
      <w:r w:rsidR="000C6E77" w:rsidRPr="00665198">
        <w:rPr>
          <w:rFonts w:ascii="Times New Roman" w:eastAsiaTheme="minorHAnsi" w:hAnsi="Times New Roman" w:cs="Times New Roman"/>
          <w:color w:val="000000"/>
          <w:lang w:val="bg-BG"/>
        </w:rPr>
        <w:t xml:space="preserve">В зависимост от постигнатите резултати, педагогическите специалисти могат да получат следните награди и отличия: </w:t>
      </w:r>
    </w:p>
    <w:p w:rsidR="000C6E77" w:rsidRPr="00665198" w:rsidRDefault="000C6E77" w:rsidP="00397C2D">
      <w:pPr>
        <w:autoSpaceDE w:val="0"/>
        <w:autoSpaceDN w:val="0"/>
        <w:adjustRightInd w:val="0"/>
        <w:spacing w:after="27" w:line="240" w:lineRule="auto"/>
        <w:jc w:val="both"/>
        <w:rPr>
          <w:rFonts w:ascii="Times New Roman" w:eastAsiaTheme="minorHAnsi" w:hAnsi="Times New Roman" w:cs="Times New Roman"/>
          <w:color w:val="000000"/>
          <w:lang w:val="bg-BG"/>
        </w:rPr>
      </w:pPr>
      <w:r w:rsidRPr="00665198">
        <w:rPr>
          <w:rFonts w:ascii="Times New Roman" w:eastAsiaTheme="minorHAnsi" w:hAnsi="Times New Roman" w:cs="Times New Roman"/>
          <w:color w:val="000000"/>
          <w:lang w:val="bg-BG"/>
        </w:rPr>
        <w:t xml:space="preserve">• Приз «Учител на годината» ; </w:t>
      </w:r>
    </w:p>
    <w:p w:rsidR="000C6E77" w:rsidRPr="00665198" w:rsidRDefault="000C6E77" w:rsidP="00397C2D">
      <w:pPr>
        <w:autoSpaceDE w:val="0"/>
        <w:autoSpaceDN w:val="0"/>
        <w:adjustRightInd w:val="0"/>
        <w:spacing w:after="27" w:line="240" w:lineRule="auto"/>
        <w:jc w:val="both"/>
        <w:rPr>
          <w:rFonts w:ascii="Times New Roman" w:eastAsiaTheme="minorHAnsi" w:hAnsi="Times New Roman" w:cs="Times New Roman"/>
          <w:color w:val="000000"/>
          <w:lang w:val="bg-BG"/>
        </w:rPr>
      </w:pPr>
      <w:r w:rsidRPr="00665198">
        <w:rPr>
          <w:rFonts w:ascii="Times New Roman" w:eastAsiaTheme="minorHAnsi" w:hAnsi="Times New Roman" w:cs="Times New Roman"/>
          <w:color w:val="000000"/>
          <w:lang w:val="bg-BG"/>
        </w:rPr>
        <w:t xml:space="preserve">• Почетен знак; </w:t>
      </w:r>
    </w:p>
    <w:p w:rsidR="000C6E77" w:rsidRPr="00665198" w:rsidRDefault="000C6E77" w:rsidP="00397C2D">
      <w:pPr>
        <w:autoSpaceDE w:val="0"/>
        <w:autoSpaceDN w:val="0"/>
        <w:adjustRightInd w:val="0"/>
        <w:spacing w:after="27" w:line="240" w:lineRule="auto"/>
        <w:jc w:val="both"/>
        <w:rPr>
          <w:rFonts w:ascii="Times New Roman" w:eastAsiaTheme="minorHAnsi" w:hAnsi="Times New Roman" w:cs="Times New Roman"/>
          <w:color w:val="000000"/>
          <w:lang w:val="bg-BG"/>
        </w:rPr>
      </w:pPr>
      <w:r w:rsidRPr="00665198">
        <w:rPr>
          <w:rFonts w:ascii="Times New Roman" w:eastAsiaTheme="minorHAnsi" w:hAnsi="Times New Roman" w:cs="Times New Roman"/>
          <w:color w:val="000000"/>
          <w:lang w:val="bg-BG"/>
        </w:rPr>
        <w:t xml:space="preserve">• Грамота; </w:t>
      </w:r>
    </w:p>
    <w:p w:rsidR="000C6E77" w:rsidRPr="00665198" w:rsidRDefault="000C6E77" w:rsidP="00397C2D">
      <w:pPr>
        <w:autoSpaceDE w:val="0"/>
        <w:autoSpaceDN w:val="0"/>
        <w:adjustRightInd w:val="0"/>
        <w:spacing w:after="0" w:line="240" w:lineRule="auto"/>
        <w:jc w:val="both"/>
        <w:rPr>
          <w:rFonts w:ascii="Times New Roman" w:eastAsiaTheme="minorHAnsi" w:hAnsi="Times New Roman" w:cs="Times New Roman"/>
          <w:color w:val="000000"/>
          <w:lang w:val="bg-BG"/>
        </w:rPr>
      </w:pPr>
      <w:r w:rsidRPr="00665198">
        <w:rPr>
          <w:rFonts w:ascii="Times New Roman" w:eastAsiaTheme="minorHAnsi" w:hAnsi="Times New Roman" w:cs="Times New Roman"/>
          <w:color w:val="000000"/>
          <w:lang w:val="bg-BG"/>
        </w:rPr>
        <w:t xml:space="preserve">• Други, отразени във ВПОРЗ. </w:t>
      </w:r>
    </w:p>
    <w:p w:rsidR="00CB514C" w:rsidRPr="00665198" w:rsidRDefault="00CB514C" w:rsidP="00397C2D">
      <w:pPr>
        <w:autoSpaceDE w:val="0"/>
        <w:autoSpaceDN w:val="0"/>
        <w:adjustRightInd w:val="0"/>
        <w:spacing w:after="0" w:line="240" w:lineRule="auto"/>
        <w:jc w:val="both"/>
        <w:rPr>
          <w:rFonts w:ascii="Times New Roman" w:eastAsiaTheme="minorHAnsi" w:hAnsi="Times New Roman" w:cs="Times New Roman"/>
          <w:color w:val="000000"/>
          <w:lang w:val="bg-BG"/>
        </w:rPr>
      </w:pPr>
    </w:p>
    <w:p w:rsidR="00CB514C" w:rsidRPr="00665198" w:rsidRDefault="0085015C" w:rsidP="00397C2D">
      <w:pPr>
        <w:tabs>
          <w:tab w:val="left" w:pos="2520"/>
        </w:tabs>
        <w:autoSpaceDE w:val="0"/>
        <w:autoSpaceDN w:val="0"/>
        <w:adjustRightInd w:val="0"/>
        <w:jc w:val="center"/>
        <w:rPr>
          <w:rFonts w:ascii="Times New Roman" w:hAnsi="Times New Roman" w:cs="Times New Roman"/>
          <w:b/>
          <w:bCs/>
          <w:lang w:val="bg-BG"/>
        </w:rPr>
      </w:pPr>
      <w:r w:rsidRPr="00665198">
        <w:rPr>
          <w:rFonts w:ascii="Times New Roman" w:hAnsi="Times New Roman" w:cs="Times New Roman"/>
          <w:b/>
          <w:bCs/>
          <w:lang w:val="bg-BG"/>
        </w:rPr>
        <w:t xml:space="preserve">ГЛАВА </w:t>
      </w:r>
      <w:r w:rsidR="009B1F35" w:rsidRPr="00665198">
        <w:rPr>
          <w:rFonts w:ascii="Times New Roman" w:hAnsi="Times New Roman" w:cs="Times New Roman"/>
          <w:b/>
          <w:bCs/>
          <w:lang w:val="bg-BG"/>
        </w:rPr>
        <w:t>ДВАНАДЕСЕТ</w:t>
      </w:r>
    </w:p>
    <w:p w:rsidR="00CB514C" w:rsidRPr="00665198" w:rsidRDefault="00CB514C" w:rsidP="00397C2D">
      <w:pPr>
        <w:spacing w:after="0" w:line="240" w:lineRule="auto"/>
        <w:jc w:val="center"/>
        <w:rPr>
          <w:rFonts w:ascii="Times New Roman" w:eastAsia="Times New Roman" w:hAnsi="Times New Roman" w:cs="Times New Roman"/>
          <w:b/>
          <w:lang w:val="bg-BG" w:eastAsia="bg-BG"/>
        </w:rPr>
      </w:pPr>
      <w:r w:rsidRPr="00665198">
        <w:rPr>
          <w:rFonts w:ascii="Times New Roman" w:eastAsia="Times New Roman" w:hAnsi="Times New Roman" w:cs="Times New Roman"/>
          <w:b/>
          <w:lang w:val="bg-BG" w:eastAsia="bg-BG"/>
        </w:rPr>
        <w:t>МЕДИЦИНСКО РЪКОВОДСТВО</w:t>
      </w:r>
    </w:p>
    <w:p w:rsidR="00CB514C" w:rsidRPr="00665198" w:rsidRDefault="00CB514C" w:rsidP="00397C2D">
      <w:pPr>
        <w:spacing w:after="0" w:line="240" w:lineRule="auto"/>
        <w:jc w:val="both"/>
        <w:rPr>
          <w:rFonts w:ascii="Times New Roman" w:eastAsia="Times New Roman" w:hAnsi="Times New Roman" w:cs="Times New Roman"/>
          <w:b/>
          <w:lang w:val="bg-BG" w:eastAsia="bg-BG"/>
        </w:rPr>
      </w:pPr>
    </w:p>
    <w:p w:rsidR="00CB514C" w:rsidRPr="00665198" w:rsidRDefault="00397C2D" w:rsidP="00397C2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 xml:space="preserve">    </w:t>
      </w:r>
      <w:r w:rsidR="00281BD0">
        <w:rPr>
          <w:rFonts w:ascii="Times New Roman" w:eastAsia="Times New Roman" w:hAnsi="Times New Roman" w:cs="Times New Roman"/>
          <w:lang w:val="bg-BG" w:eastAsia="bg-BG"/>
        </w:rPr>
        <w:t xml:space="preserve">                          Чл.16</w:t>
      </w:r>
      <w:r w:rsidR="00A53E8B">
        <w:rPr>
          <w:rFonts w:ascii="Times New Roman" w:eastAsia="Times New Roman" w:hAnsi="Times New Roman" w:cs="Times New Roman"/>
          <w:lang w:val="bg-BG" w:eastAsia="bg-BG"/>
        </w:rPr>
        <w:t>6</w:t>
      </w:r>
      <w:r w:rsidR="00CB514C" w:rsidRPr="00665198">
        <w:rPr>
          <w:rFonts w:ascii="Times New Roman" w:eastAsia="Times New Roman" w:hAnsi="Times New Roman" w:cs="Times New Roman"/>
          <w:lang w:val="bg-BG" w:eastAsia="bg-BG"/>
        </w:rPr>
        <w:t xml:space="preserve"> Медицинското ръководство се осъществява от мед.сестра, назначена от Кмета на общината. Със заповед на  Кмет</w:t>
      </w:r>
      <w:r w:rsidRPr="00665198">
        <w:rPr>
          <w:rFonts w:ascii="Times New Roman" w:eastAsia="Times New Roman" w:hAnsi="Times New Roman" w:cs="Times New Roman"/>
          <w:lang w:val="bg-BG" w:eastAsia="bg-BG"/>
        </w:rPr>
        <w:t xml:space="preserve">а на община Карлово медицински сестри </w:t>
      </w:r>
      <w:r w:rsidR="00CB514C" w:rsidRPr="00665198">
        <w:rPr>
          <w:rFonts w:ascii="Times New Roman" w:eastAsia="Times New Roman" w:hAnsi="Times New Roman" w:cs="Times New Roman"/>
          <w:lang w:val="bg-BG" w:eastAsia="bg-BG"/>
        </w:rPr>
        <w:t xml:space="preserve"> обслужва</w:t>
      </w:r>
      <w:r w:rsidRPr="00665198">
        <w:rPr>
          <w:rFonts w:ascii="Times New Roman" w:eastAsia="Times New Roman" w:hAnsi="Times New Roman" w:cs="Times New Roman"/>
          <w:lang w:val="bg-BG" w:eastAsia="bg-BG"/>
        </w:rPr>
        <w:t xml:space="preserve">т  и филиалите </w:t>
      </w:r>
      <w:r w:rsidR="00281BD0">
        <w:rPr>
          <w:rFonts w:ascii="Times New Roman" w:eastAsia="Times New Roman" w:hAnsi="Times New Roman" w:cs="Times New Roman"/>
          <w:lang w:val="bg-BG" w:eastAsia="bg-BG"/>
        </w:rPr>
        <w:t xml:space="preserve"> в с. Климент</w:t>
      </w:r>
      <w:r w:rsidRPr="00665198">
        <w:rPr>
          <w:rFonts w:ascii="Times New Roman" w:eastAsia="Times New Roman" w:hAnsi="Times New Roman" w:cs="Times New Roman"/>
          <w:lang w:val="bg-BG" w:eastAsia="bg-BG"/>
        </w:rPr>
        <w:t xml:space="preserve"> и с.Богдан</w:t>
      </w:r>
      <w:r w:rsidR="00CB514C" w:rsidRPr="00665198">
        <w:rPr>
          <w:rFonts w:ascii="Times New Roman" w:eastAsia="Times New Roman" w:hAnsi="Times New Roman" w:cs="Times New Roman"/>
          <w:lang w:val="bg-BG" w:eastAsia="bg-BG"/>
        </w:rPr>
        <w:t>.</w:t>
      </w:r>
    </w:p>
    <w:p w:rsidR="00CB514C" w:rsidRPr="00665198" w:rsidRDefault="00756FC2" w:rsidP="00397C2D">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val="bg-BG" w:eastAsia="bg-BG"/>
        </w:rPr>
        <w:t xml:space="preserve">                            </w:t>
      </w:r>
      <w:r w:rsidR="00A53E8B">
        <w:rPr>
          <w:rFonts w:ascii="Times New Roman" w:eastAsia="Times New Roman" w:hAnsi="Times New Roman" w:cs="Times New Roman"/>
          <w:lang w:val="bg-BG" w:eastAsia="bg-BG"/>
        </w:rPr>
        <w:t xml:space="preserve"> </w:t>
      </w:r>
      <w:r w:rsidR="0068341B">
        <w:rPr>
          <w:rFonts w:ascii="Times New Roman" w:eastAsia="Times New Roman" w:hAnsi="Times New Roman" w:cs="Times New Roman"/>
          <w:lang w:val="bg-BG" w:eastAsia="bg-BG"/>
        </w:rPr>
        <w:t>Чл.</w:t>
      </w:r>
      <w:r w:rsidR="00281BD0">
        <w:rPr>
          <w:rFonts w:ascii="Times New Roman" w:eastAsia="Times New Roman" w:hAnsi="Times New Roman" w:cs="Times New Roman"/>
          <w:lang w:val="bg-BG" w:eastAsia="bg-BG"/>
        </w:rPr>
        <w:t>16</w:t>
      </w:r>
      <w:r w:rsidR="00A53E8B">
        <w:rPr>
          <w:rFonts w:ascii="Times New Roman" w:eastAsia="Times New Roman" w:hAnsi="Times New Roman" w:cs="Times New Roman"/>
          <w:lang w:val="bg-BG" w:eastAsia="bg-BG"/>
        </w:rPr>
        <w:t>7</w:t>
      </w:r>
      <w:r w:rsidR="00CB514C" w:rsidRPr="00665198">
        <w:rPr>
          <w:rFonts w:ascii="Times New Roman" w:eastAsia="Times New Roman" w:hAnsi="Times New Roman" w:cs="Times New Roman"/>
          <w:lang w:val="bg-BG" w:eastAsia="bg-BG"/>
        </w:rPr>
        <w:t>Правата и задълженията на мед.сестрата са регламентирани в длъжностната и  характеристика и в ПВТР.Медицинската сестра участва при храненето, тоалета и подготовката на децата за сън./Тези на които работното им място е в яслена група/.</w:t>
      </w:r>
    </w:p>
    <w:p w:rsidR="00CB514C" w:rsidRPr="00665198" w:rsidRDefault="00397C2D" w:rsidP="00397C2D">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 xml:space="preserve">    </w:t>
      </w:r>
      <w:r w:rsidR="00281BD0">
        <w:rPr>
          <w:rFonts w:ascii="Times New Roman" w:eastAsia="Times New Roman" w:hAnsi="Times New Roman" w:cs="Times New Roman"/>
          <w:lang w:val="bg-BG" w:eastAsia="bg-BG"/>
        </w:rPr>
        <w:t xml:space="preserve">                          Чл.16</w:t>
      </w:r>
      <w:r w:rsidR="00A53E8B">
        <w:rPr>
          <w:rFonts w:ascii="Times New Roman" w:eastAsia="Times New Roman" w:hAnsi="Times New Roman" w:cs="Times New Roman"/>
          <w:lang w:val="bg-BG" w:eastAsia="bg-BG"/>
        </w:rPr>
        <w:t>8</w:t>
      </w:r>
      <w:r w:rsidR="00CB514C" w:rsidRPr="00665198">
        <w:rPr>
          <w:rFonts w:ascii="Times New Roman" w:eastAsia="Times New Roman" w:hAnsi="Times New Roman" w:cs="Times New Roman"/>
          <w:lang w:val="bg-BG" w:eastAsia="bg-BG"/>
        </w:rPr>
        <w:t xml:space="preserve"> За укрепване здравето на децата може да се организира курортен отдих, чрез ръководството на детското заведение, родителските активи,настоятелство, при спазване на нормативните документи.</w:t>
      </w:r>
    </w:p>
    <w:p w:rsidR="00A31E2F" w:rsidRPr="00665198" w:rsidRDefault="00A31E2F" w:rsidP="00CB514C">
      <w:pPr>
        <w:spacing w:after="0" w:line="240" w:lineRule="auto"/>
        <w:jc w:val="both"/>
        <w:rPr>
          <w:rFonts w:ascii="Times New Roman" w:eastAsia="Times New Roman" w:hAnsi="Times New Roman" w:cs="Times New Roman"/>
          <w:lang w:val="bg-BG" w:eastAsia="bg-BG"/>
        </w:rPr>
      </w:pPr>
    </w:p>
    <w:p w:rsidR="00A31E2F" w:rsidRPr="00665198" w:rsidRDefault="009B1F35" w:rsidP="00A31E2F">
      <w:pPr>
        <w:tabs>
          <w:tab w:val="left" w:pos="2520"/>
        </w:tabs>
        <w:autoSpaceDE w:val="0"/>
        <w:autoSpaceDN w:val="0"/>
        <w:adjustRightInd w:val="0"/>
        <w:jc w:val="center"/>
        <w:rPr>
          <w:rFonts w:ascii="Times New Roman" w:hAnsi="Times New Roman" w:cs="Times New Roman"/>
          <w:b/>
          <w:bCs/>
          <w:lang w:val="bg-BG"/>
        </w:rPr>
      </w:pPr>
      <w:r w:rsidRPr="00665198">
        <w:rPr>
          <w:rFonts w:ascii="Times New Roman" w:hAnsi="Times New Roman" w:cs="Times New Roman"/>
          <w:b/>
          <w:bCs/>
          <w:lang w:val="bg-BG"/>
        </w:rPr>
        <w:t>ГЛАВА ТРИНАДЕСЕТ</w:t>
      </w:r>
    </w:p>
    <w:p w:rsidR="00A31E2F" w:rsidRPr="00665198" w:rsidRDefault="00A31E2F" w:rsidP="00A31E2F">
      <w:pPr>
        <w:tabs>
          <w:tab w:val="left" w:pos="2520"/>
        </w:tabs>
        <w:autoSpaceDE w:val="0"/>
        <w:autoSpaceDN w:val="0"/>
        <w:adjustRightInd w:val="0"/>
        <w:jc w:val="center"/>
        <w:rPr>
          <w:rFonts w:ascii="Times New Roman" w:hAnsi="Times New Roman" w:cs="Times New Roman"/>
          <w:b/>
          <w:bCs/>
          <w:lang w:val="bg-BG"/>
        </w:rPr>
      </w:pPr>
      <w:r w:rsidRPr="00665198">
        <w:rPr>
          <w:rFonts w:ascii="Times New Roman" w:hAnsi="Times New Roman" w:cs="Times New Roman"/>
          <w:b/>
          <w:bCs/>
          <w:lang w:val="bg-BG"/>
        </w:rPr>
        <w:t>ХРАНЕНЕ</w:t>
      </w:r>
    </w:p>
    <w:p w:rsidR="00A31E2F" w:rsidRPr="004F196C" w:rsidRDefault="00756FC2" w:rsidP="00A31E2F">
      <w:pPr>
        <w:spacing w:after="0" w:line="240"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 xml:space="preserve">                             </w:t>
      </w:r>
      <w:r w:rsidR="00281BD0">
        <w:rPr>
          <w:rFonts w:ascii="Times New Roman" w:eastAsia="Times New Roman" w:hAnsi="Times New Roman" w:cs="Times New Roman"/>
          <w:lang w:val="bg-BG" w:eastAsia="bg-BG"/>
        </w:rPr>
        <w:t>Чл.16</w:t>
      </w:r>
      <w:r w:rsidR="00A53E8B" w:rsidRPr="004F196C">
        <w:rPr>
          <w:rFonts w:ascii="Times New Roman" w:eastAsia="Times New Roman" w:hAnsi="Times New Roman" w:cs="Times New Roman"/>
          <w:lang w:val="bg-BG" w:eastAsia="bg-BG"/>
        </w:rPr>
        <w:t>9</w:t>
      </w:r>
      <w:r w:rsidR="00A31E2F" w:rsidRPr="004F196C">
        <w:rPr>
          <w:rFonts w:ascii="Times New Roman" w:eastAsia="Times New Roman" w:hAnsi="Times New Roman" w:cs="Times New Roman"/>
          <w:lang w:val="bg-BG" w:eastAsia="bg-BG"/>
        </w:rPr>
        <w:t xml:space="preserve"> Храната в детската градина се приготвя според изискванията за рационално хранене на РЗИ и по утвърден от МНЗ рецептурник; Наредба №6/10.08.2011г. за здравословно хранене на деца на възраст от 3</w:t>
      </w:r>
      <w:r w:rsidR="002C03E7" w:rsidRPr="004F196C">
        <w:rPr>
          <w:rFonts w:ascii="Times New Roman" w:eastAsia="Times New Roman" w:hAnsi="Times New Roman" w:cs="Times New Roman"/>
          <w:lang w:val="bg-BG" w:eastAsia="bg-BG"/>
        </w:rPr>
        <w:t xml:space="preserve"> до 7 години в детски заведения и Сборник-рецепти и ръководство за здравословно храненен на деца до 3-годишна възраст-2013 г.</w:t>
      </w:r>
    </w:p>
    <w:p w:rsidR="00A31E2F" w:rsidRPr="004F196C" w:rsidRDefault="00397C2D" w:rsidP="00A31E2F">
      <w:pPr>
        <w:spacing w:after="0" w:line="240" w:lineRule="auto"/>
        <w:jc w:val="both"/>
        <w:rPr>
          <w:rFonts w:ascii="Times New Roman" w:eastAsia="Times New Roman" w:hAnsi="Times New Roman" w:cs="Times New Roman"/>
          <w:lang w:val="bg-BG" w:eastAsia="bg-BG"/>
        </w:rPr>
      </w:pPr>
      <w:r w:rsidRPr="004F196C">
        <w:rPr>
          <w:rFonts w:ascii="Times New Roman" w:eastAsia="Times New Roman" w:hAnsi="Times New Roman" w:cs="Times New Roman"/>
          <w:lang w:val="bg-BG" w:eastAsia="bg-BG"/>
        </w:rPr>
        <w:lastRenderedPageBreak/>
        <w:t xml:space="preserve">    </w:t>
      </w:r>
      <w:r w:rsidR="00281BD0">
        <w:rPr>
          <w:rFonts w:ascii="Times New Roman" w:eastAsia="Times New Roman" w:hAnsi="Times New Roman" w:cs="Times New Roman"/>
          <w:lang w:val="bg-BG" w:eastAsia="bg-BG"/>
        </w:rPr>
        <w:t xml:space="preserve">                          Чл.17</w:t>
      </w:r>
      <w:r w:rsidR="00A53E8B" w:rsidRPr="004F196C">
        <w:rPr>
          <w:rFonts w:ascii="Times New Roman" w:eastAsia="Times New Roman" w:hAnsi="Times New Roman" w:cs="Times New Roman"/>
          <w:lang w:val="bg-BG" w:eastAsia="bg-BG"/>
        </w:rPr>
        <w:t>0</w:t>
      </w:r>
      <w:r w:rsidR="00A31E2F" w:rsidRPr="004F196C">
        <w:rPr>
          <w:rFonts w:ascii="Times New Roman" w:eastAsia="Times New Roman" w:hAnsi="Times New Roman" w:cs="Times New Roman"/>
          <w:lang w:val="bg-BG" w:eastAsia="bg-BG"/>
        </w:rPr>
        <w:t xml:space="preserve"> Менюто се изготвя от комисия в състав: мед.сестра, домакин и готвач, и се утвърждава от директора в сряда на предходната седмица. </w:t>
      </w:r>
    </w:p>
    <w:p w:rsidR="00A31E2F" w:rsidRPr="004F196C" w:rsidRDefault="00397C2D" w:rsidP="00A31E2F">
      <w:pPr>
        <w:spacing w:after="0" w:line="240" w:lineRule="auto"/>
        <w:jc w:val="both"/>
        <w:rPr>
          <w:rFonts w:ascii="Times New Roman" w:eastAsia="Times New Roman" w:hAnsi="Times New Roman" w:cs="Times New Roman"/>
          <w:lang w:val="bg-BG" w:eastAsia="bg-BG"/>
        </w:rPr>
      </w:pPr>
      <w:r w:rsidRPr="004F196C">
        <w:rPr>
          <w:rFonts w:ascii="Times New Roman" w:eastAsia="Times New Roman" w:hAnsi="Times New Roman" w:cs="Times New Roman"/>
          <w:lang w:val="bg-BG" w:eastAsia="bg-BG"/>
        </w:rPr>
        <w:t xml:space="preserve">    </w:t>
      </w:r>
      <w:r w:rsidR="00281BD0">
        <w:rPr>
          <w:rFonts w:ascii="Times New Roman" w:eastAsia="Times New Roman" w:hAnsi="Times New Roman" w:cs="Times New Roman"/>
          <w:lang w:val="bg-BG" w:eastAsia="bg-BG"/>
        </w:rPr>
        <w:t xml:space="preserve">                          Чл.17</w:t>
      </w:r>
      <w:r w:rsidR="00A53E8B" w:rsidRPr="004F196C">
        <w:rPr>
          <w:rFonts w:ascii="Times New Roman" w:eastAsia="Times New Roman" w:hAnsi="Times New Roman" w:cs="Times New Roman"/>
          <w:lang w:val="bg-BG" w:eastAsia="bg-BG"/>
        </w:rPr>
        <w:t>1</w:t>
      </w:r>
      <w:r w:rsidR="00A31E2F" w:rsidRPr="004F196C">
        <w:rPr>
          <w:rFonts w:ascii="Times New Roman" w:eastAsia="Times New Roman" w:hAnsi="Times New Roman" w:cs="Times New Roman"/>
          <w:lang w:val="bg-BG" w:eastAsia="bg-BG"/>
        </w:rPr>
        <w:t xml:space="preserve"> Менюто може да се променя с разрешението на директора в зависимост от наличността на хранителни продукти в склада.</w:t>
      </w:r>
    </w:p>
    <w:p w:rsidR="00A31E2F" w:rsidRPr="00665198" w:rsidRDefault="00397C2D" w:rsidP="00A31E2F">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 xml:space="preserve">               </w:t>
      </w:r>
      <w:r w:rsidR="00281BD0">
        <w:rPr>
          <w:rFonts w:ascii="Times New Roman" w:eastAsia="Times New Roman" w:hAnsi="Times New Roman" w:cs="Times New Roman"/>
          <w:lang w:val="bg-BG" w:eastAsia="bg-BG"/>
        </w:rPr>
        <w:t xml:space="preserve">               Чл.17</w:t>
      </w:r>
      <w:r w:rsidR="00A53E8B">
        <w:rPr>
          <w:rFonts w:ascii="Times New Roman" w:eastAsia="Times New Roman" w:hAnsi="Times New Roman" w:cs="Times New Roman"/>
          <w:lang w:val="bg-BG" w:eastAsia="bg-BG"/>
        </w:rPr>
        <w:t>2</w:t>
      </w:r>
      <w:r w:rsidR="00A31E2F" w:rsidRPr="00665198">
        <w:rPr>
          <w:rFonts w:ascii="Times New Roman" w:eastAsia="Times New Roman" w:hAnsi="Times New Roman" w:cs="Times New Roman"/>
          <w:lang w:val="bg-BG" w:eastAsia="bg-BG"/>
        </w:rPr>
        <w:t xml:space="preserve"> Продуктите за приготвяне на храната се получават от коми</w:t>
      </w:r>
      <w:r w:rsidR="00916189">
        <w:rPr>
          <w:rFonts w:ascii="Times New Roman" w:eastAsia="Times New Roman" w:hAnsi="Times New Roman" w:cs="Times New Roman"/>
          <w:lang w:val="bg-BG" w:eastAsia="bg-BG"/>
        </w:rPr>
        <w:t xml:space="preserve">сия в състав: </w:t>
      </w:r>
      <w:r w:rsidR="00A31E2F" w:rsidRPr="00665198">
        <w:rPr>
          <w:rFonts w:ascii="Times New Roman" w:eastAsia="Times New Roman" w:hAnsi="Times New Roman" w:cs="Times New Roman"/>
          <w:lang w:val="bg-BG" w:eastAsia="bg-BG"/>
        </w:rPr>
        <w:t xml:space="preserve"> готвач и касиер предния ден според броя на децата.</w:t>
      </w:r>
    </w:p>
    <w:p w:rsidR="00A31E2F" w:rsidRPr="00665198" w:rsidRDefault="00397C2D" w:rsidP="00A31E2F">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 xml:space="preserve">                             </w:t>
      </w:r>
      <w:r w:rsidR="00852661" w:rsidRPr="00665198">
        <w:rPr>
          <w:rFonts w:ascii="Times New Roman" w:eastAsia="Times New Roman" w:hAnsi="Times New Roman" w:cs="Times New Roman"/>
          <w:lang w:val="bg-BG" w:eastAsia="bg-BG"/>
        </w:rPr>
        <w:t xml:space="preserve"> </w:t>
      </w:r>
      <w:r w:rsidR="00281BD0">
        <w:rPr>
          <w:rFonts w:ascii="Times New Roman" w:eastAsia="Times New Roman" w:hAnsi="Times New Roman" w:cs="Times New Roman"/>
          <w:lang w:val="bg-BG" w:eastAsia="bg-BG"/>
        </w:rPr>
        <w:t>Чл.17</w:t>
      </w:r>
      <w:r w:rsidR="00A53E8B">
        <w:rPr>
          <w:rFonts w:ascii="Times New Roman" w:eastAsia="Times New Roman" w:hAnsi="Times New Roman" w:cs="Times New Roman"/>
          <w:lang w:val="bg-BG" w:eastAsia="bg-BG"/>
        </w:rPr>
        <w:t>3</w:t>
      </w:r>
      <w:r w:rsidR="00A31E2F" w:rsidRPr="00665198">
        <w:rPr>
          <w:rFonts w:ascii="Times New Roman" w:eastAsia="Times New Roman" w:hAnsi="Times New Roman" w:cs="Times New Roman"/>
          <w:lang w:val="bg-BG" w:eastAsia="bg-BG"/>
        </w:rPr>
        <w:t xml:space="preserve"> Продуктите за сутрешната закуска се требват от предишният ден на база данни от него в присъствието на същата комисия.</w:t>
      </w:r>
    </w:p>
    <w:p w:rsidR="00A31E2F" w:rsidRPr="00665198" w:rsidRDefault="00756FC2" w:rsidP="00A31E2F">
      <w:pPr>
        <w:spacing w:after="0" w:line="240"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 xml:space="preserve">                          </w:t>
      </w:r>
      <w:r w:rsidR="000448C9">
        <w:rPr>
          <w:rFonts w:ascii="Times New Roman" w:eastAsia="Times New Roman" w:hAnsi="Times New Roman" w:cs="Times New Roman"/>
          <w:lang w:val="bg-BG" w:eastAsia="bg-BG"/>
        </w:rPr>
        <w:t xml:space="preserve">  </w:t>
      </w:r>
      <w:r>
        <w:rPr>
          <w:rFonts w:ascii="Times New Roman" w:eastAsia="Times New Roman" w:hAnsi="Times New Roman" w:cs="Times New Roman"/>
          <w:lang w:val="bg-BG" w:eastAsia="bg-BG"/>
        </w:rPr>
        <w:t xml:space="preserve">  </w:t>
      </w:r>
      <w:r w:rsidR="00281BD0">
        <w:rPr>
          <w:rFonts w:ascii="Times New Roman" w:eastAsia="Times New Roman" w:hAnsi="Times New Roman" w:cs="Times New Roman"/>
          <w:lang w:val="bg-BG" w:eastAsia="bg-BG"/>
        </w:rPr>
        <w:t>Чл.17</w:t>
      </w:r>
      <w:r w:rsidR="00A53E8B">
        <w:rPr>
          <w:rFonts w:ascii="Times New Roman" w:eastAsia="Times New Roman" w:hAnsi="Times New Roman" w:cs="Times New Roman"/>
          <w:lang w:val="bg-BG" w:eastAsia="bg-BG"/>
        </w:rPr>
        <w:t>4</w:t>
      </w:r>
      <w:r w:rsidR="00A31E2F" w:rsidRPr="00665198">
        <w:rPr>
          <w:rFonts w:ascii="Times New Roman" w:eastAsia="Times New Roman" w:hAnsi="Times New Roman" w:cs="Times New Roman"/>
          <w:lang w:val="bg-BG" w:eastAsia="bg-BG"/>
        </w:rPr>
        <w:t xml:space="preserve"> Контролът за качеството на храната се осъществява от директора и в частност от мед.сестрата. Отговорността за разпределението на храната по групи носи готвачът. Той е длъжен да я</w:t>
      </w:r>
      <w:r w:rsidR="00916189">
        <w:rPr>
          <w:rFonts w:ascii="Times New Roman" w:eastAsia="Times New Roman" w:hAnsi="Times New Roman" w:cs="Times New Roman"/>
          <w:lang w:val="bg-BG" w:eastAsia="bg-BG"/>
        </w:rPr>
        <w:t xml:space="preserve"> предаде на пом.възпитателите</w:t>
      </w:r>
      <w:r w:rsidR="00A31E2F" w:rsidRPr="00665198">
        <w:rPr>
          <w:rFonts w:ascii="Times New Roman" w:eastAsia="Times New Roman" w:hAnsi="Times New Roman" w:cs="Times New Roman"/>
          <w:lang w:val="bg-BG" w:eastAsia="bg-BG"/>
        </w:rPr>
        <w:t xml:space="preserve"> в готов вид не по-късно от 08.30ч. за сутрешна закуска, в 11.30ч. за обяд, 13.30ч. за следобедна закуска.</w:t>
      </w:r>
    </w:p>
    <w:p w:rsidR="00A31E2F" w:rsidRPr="00665198" w:rsidRDefault="00397C2D" w:rsidP="00A31E2F">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 xml:space="preserve">     </w:t>
      </w:r>
      <w:r w:rsidR="000448C9">
        <w:rPr>
          <w:rFonts w:ascii="Times New Roman" w:eastAsia="Times New Roman" w:hAnsi="Times New Roman" w:cs="Times New Roman"/>
          <w:lang w:val="bg-BG" w:eastAsia="bg-BG"/>
        </w:rPr>
        <w:t xml:space="preserve">                        </w:t>
      </w:r>
      <w:r w:rsidR="00281BD0">
        <w:rPr>
          <w:rFonts w:ascii="Times New Roman" w:eastAsia="Times New Roman" w:hAnsi="Times New Roman" w:cs="Times New Roman"/>
          <w:lang w:val="bg-BG" w:eastAsia="bg-BG"/>
        </w:rPr>
        <w:t xml:space="preserve"> Чл.17</w:t>
      </w:r>
      <w:r w:rsidR="00A53E8B">
        <w:rPr>
          <w:rFonts w:ascii="Times New Roman" w:eastAsia="Times New Roman" w:hAnsi="Times New Roman" w:cs="Times New Roman"/>
          <w:lang w:val="bg-BG" w:eastAsia="bg-BG"/>
        </w:rPr>
        <w:t>5</w:t>
      </w:r>
      <w:r w:rsidR="00A31E2F" w:rsidRPr="00665198">
        <w:rPr>
          <w:rFonts w:ascii="Times New Roman" w:eastAsia="Times New Roman" w:hAnsi="Times New Roman" w:cs="Times New Roman"/>
          <w:lang w:val="bg-BG" w:eastAsia="bg-BG"/>
        </w:rPr>
        <w:t xml:space="preserve"> Храната в </w:t>
      </w:r>
      <w:r w:rsidR="00916189">
        <w:rPr>
          <w:rFonts w:ascii="Times New Roman" w:eastAsia="Times New Roman" w:hAnsi="Times New Roman" w:cs="Times New Roman"/>
          <w:lang w:val="bg-BG" w:eastAsia="bg-BG"/>
        </w:rPr>
        <w:t>групата се разпределя от пом.възпитателите под контрола</w:t>
      </w:r>
      <w:r w:rsidR="00A31E2F" w:rsidRPr="00665198">
        <w:rPr>
          <w:rFonts w:ascii="Times New Roman" w:eastAsia="Times New Roman" w:hAnsi="Times New Roman" w:cs="Times New Roman"/>
          <w:lang w:val="bg-BG" w:eastAsia="bg-BG"/>
        </w:rPr>
        <w:t xml:space="preserve"> на учителя.  Той контролира ежедневно консумираната храна от децата.</w:t>
      </w:r>
    </w:p>
    <w:p w:rsidR="00A31E2F" w:rsidRPr="00665198" w:rsidRDefault="00397C2D" w:rsidP="00A31E2F">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 xml:space="preserve">                            </w:t>
      </w:r>
      <w:r w:rsidR="000448C9">
        <w:rPr>
          <w:rFonts w:ascii="Times New Roman" w:eastAsia="Times New Roman" w:hAnsi="Times New Roman" w:cs="Times New Roman"/>
          <w:lang w:val="bg-BG" w:eastAsia="bg-BG"/>
        </w:rPr>
        <w:t xml:space="preserve">  </w:t>
      </w:r>
      <w:r w:rsidR="007A3FE6" w:rsidRPr="00665198">
        <w:rPr>
          <w:rFonts w:ascii="Times New Roman" w:eastAsia="Times New Roman" w:hAnsi="Times New Roman" w:cs="Times New Roman"/>
          <w:lang w:val="bg-BG" w:eastAsia="bg-BG"/>
        </w:rPr>
        <w:t>Чл</w:t>
      </w:r>
      <w:r w:rsidR="00281BD0">
        <w:rPr>
          <w:rFonts w:ascii="Times New Roman" w:eastAsia="Times New Roman" w:hAnsi="Times New Roman" w:cs="Times New Roman"/>
          <w:lang w:val="bg-BG" w:eastAsia="bg-BG"/>
        </w:rPr>
        <w:t>.176</w:t>
      </w:r>
      <w:r w:rsidR="00A31E2F" w:rsidRPr="00665198">
        <w:rPr>
          <w:rFonts w:ascii="Times New Roman" w:eastAsia="Times New Roman" w:hAnsi="Times New Roman" w:cs="Times New Roman"/>
          <w:lang w:val="bg-BG" w:eastAsia="bg-BG"/>
        </w:rPr>
        <w:t xml:space="preserve"> Порциите на правоимащ</w:t>
      </w:r>
      <w:r w:rsidR="00916189">
        <w:rPr>
          <w:rFonts w:ascii="Times New Roman" w:eastAsia="Times New Roman" w:hAnsi="Times New Roman" w:cs="Times New Roman"/>
          <w:lang w:val="bg-BG" w:eastAsia="bg-BG"/>
        </w:rPr>
        <w:t xml:space="preserve">ите </w:t>
      </w:r>
      <w:r w:rsidR="00A31E2F" w:rsidRPr="00665198">
        <w:rPr>
          <w:rFonts w:ascii="Times New Roman" w:eastAsia="Times New Roman" w:hAnsi="Times New Roman" w:cs="Times New Roman"/>
          <w:lang w:val="bg-BG" w:eastAsia="bg-BG"/>
        </w:rPr>
        <w:t xml:space="preserve"> се калкулират и сервират като детски. Полага се само за обяд.</w:t>
      </w:r>
    </w:p>
    <w:p w:rsidR="00A31E2F" w:rsidRPr="00665198" w:rsidRDefault="000448C9" w:rsidP="00A31E2F">
      <w:pPr>
        <w:spacing w:after="0" w:line="240"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 xml:space="preserve">                              </w:t>
      </w:r>
      <w:r w:rsidR="00281BD0">
        <w:rPr>
          <w:rFonts w:ascii="Times New Roman" w:eastAsia="Times New Roman" w:hAnsi="Times New Roman" w:cs="Times New Roman"/>
          <w:lang w:val="bg-BG" w:eastAsia="bg-BG"/>
        </w:rPr>
        <w:t>Чл.177</w:t>
      </w:r>
      <w:r w:rsidR="00A31E2F" w:rsidRPr="00665198">
        <w:rPr>
          <w:rFonts w:ascii="Times New Roman" w:eastAsia="Times New Roman" w:hAnsi="Times New Roman" w:cs="Times New Roman"/>
          <w:lang w:val="bg-BG" w:eastAsia="bg-BG"/>
        </w:rPr>
        <w:t xml:space="preserve"> Забранява се внасянето и изнасянето на хранителни и други продукти от детската градина.</w:t>
      </w:r>
    </w:p>
    <w:p w:rsidR="00A31E2F" w:rsidRPr="00665198" w:rsidRDefault="000448C9" w:rsidP="00A31E2F">
      <w:pPr>
        <w:spacing w:after="0" w:line="240"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 xml:space="preserve">                              </w:t>
      </w:r>
      <w:r w:rsidR="00281BD0">
        <w:rPr>
          <w:rFonts w:ascii="Times New Roman" w:eastAsia="Times New Roman" w:hAnsi="Times New Roman" w:cs="Times New Roman"/>
          <w:lang w:val="bg-BG" w:eastAsia="bg-BG"/>
        </w:rPr>
        <w:t>Чл.178</w:t>
      </w:r>
      <w:r w:rsidR="00A31E2F" w:rsidRPr="00665198">
        <w:rPr>
          <w:rFonts w:ascii="Times New Roman" w:eastAsia="Times New Roman" w:hAnsi="Times New Roman" w:cs="Times New Roman"/>
          <w:lang w:val="bg-BG" w:eastAsia="bg-BG"/>
        </w:rPr>
        <w:t xml:space="preserve"> Отговорност за количеството и качеството на требваните продукти носят членовете на комисията, а за вложените продукти – готвача.</w:t>
      </w:r>
    </w:p>
    <w:p w:rsidR="00A31E2F" w:rsidRPr="00665198" w:rsidRDefault="007A3FE6" w:rsidP="00A31E2F">
      <w:p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 xml:space="preserve">                          </w:t>
      </w:r>
      <w:r w:rsidR="000448C9">
        <w:rPr>
          <w:rFonts w:ascii="Times New Roman" w:eastAsia="Times New Roman" w:hAnsi="Times New Roman" w:cs="Times New Roman"/>
          <w:lang w:val="bg-BG" w:eastAsia="bg-BG"/>
        </w:rPr>
        <w:t xml:space="preserve">    </w:t>
      </w:r>
      <w:r w:rsidR="00281BD0">
        <w:rPr>
          <w:rFonts w:ascii="Times New Roman" w:eastAsia="Times New Roman" w:hAnsi="Times New Roman" w:cs="Times New Roman"/>
          <w:lang w:val="bg-BG" w:eastAsia="bg-BG"/>
        </w:rPr>
        <w:t>Чл.179</w:t>
      </w:r>
      <w:r w:rsidR="00A31E2F" w:rsidRPr="00665198">
        <w:rPr>
          <w:rFonts w:ascii="Times New Roman" w:eastAsia="Times New Roman" w:hAnsi="Times New Roman" w:cs="Times New Roman"/>
          <w:lang w:val="bg-BG" w:eastAsia="bg-BG"/>
        </w:rPr>
        <w:t xml:space="preserve"> От храната ежедневно се заделят проби, които се съхраняват при </w:t>
      </w:r>
      <w:r w:rsidR="00A31E2F" w:rsidRPr="00665198">
        <w:rPr>
          <w:rFonts w:ascii="Times New Roman" w:eastAsia="Times New Roman" w:hAnsi="Times New Roman" w:cs="Times New Roman"/>
          <w:lang w:eastAsia="bg-BG"/>
        </w:rPr>
        <w:t>t</w:t>
      </w:r>
      <w:r w:rsidR="00A31E2F" w:rsidRPr="00665198">
        <w:rPr>
          <w:rFonts w:ascii="Times New Roman" w:eastAsia="Times New Roman" w:hAnsi="Times New Roman" w:cs="Times New Roman"/>
          <w:lang w:val="bg-BG" w:eastAsia="bg-BG"/>
        </w:rPr>
        <w:t xml:space="preserve"> от 0 до 4 С в продължение на 48 часа.</w:t>
      </w:r>
    </w:p>
    <w:p w:rsidR="007D586B" w:rsidRPr="00665198" w:rsidRDefault="007D586B" w:rsidP="0095475C">
      <w:pPr>
        <w:spacing w:after="0" w:line="240" w:lineRule="auto"/>
        <w:jc w:val="center"/>
        <w:rPr>
          <w:rFonts w:ascii="Times New Roman" w:eastAsia="Times New Roman" w:hAnsi="Times New Roman" w:cs="Times New Roman"/>
          <w:b/>
          <w:lang w:val="bg-BG"/>
        </w:rPr>
      </w:pPr>
    </w:p>
    <w:p w:rsidR="007D586B" w:rsidRPr="00665198" w:rsidRDefault="007D586B" w:rsidP="0095475C">
      <w:pPr>
        <w:spacing w:after="0" w:line="240" w:lineRule="auto"/>
        <w:jc w:val="center"/>
        <w:rPr>
          <w:rFonts w:ascii="Times New Roman" w:eastAsia="Times New Roman" w:hAnsi="Times New Roman" w:cs="Times New Roman"/>
          <w:b/>
          <w:lang w:val="bg-BG"/>
        </w:rPr>
      </w:pPr>
    </w:p>
    <w:p w:rsidR="0095475C" w:rsidRPr="00665198" w:rsidRDefault="009B1F35" w:rsidP="0095475C">
      <w:pPr>
        <w:spacing w:after="0" w:line="240" w:lineRule="auto"/>
        <w:jc w:val="center"/>
        <w:rPr>
          <w:rFonts w:ascii="Times New Roman" w:eastAsia="Times New Roman" w:hAnsi="Times New Roman" w:cs="Times New Roman"/>
          <w:b/>
          <w:lang w:val="bg-BG"/>
        </w:rPr>
      </w:pPr>
      <w:r w:rsidRPr="00665198">
        <w:rPr>
          <w:rFonts w:ascii="Times New Roman" w:eastAsia="Times New Roman" w:hAnsi="Times New Roman" w:cs="Times New Roman"/>
          <w:b/>
          <w:lang w:val="bg-BG"/>
        </w:rPr>
        <w:t>ГЛАВА ЧЕТИРИНАДЕСЕТ</w:t>
      </w:r>
    </w:p>
    <w:p w:rsidR="009B1F35" w:rsidRPr="00665198" w:rsidRDefault="009B1F35" w:rsidP="0095475C">
      <w:pPr>
        <w:spacing w:after="0" w:line="240" w:lineRule="auto"/>
        <w:jc w:val="center"/>
        <w:rPr>
          <w:rFonts w:ascii="Times New Roman" w:eastAsia="Times New Roman" w:hAnsi="Times New Roman" w:cs="Times New Roman"/>
          <w:b/>
          <w:lang w:val="bg-BG"/>
        </w:rPr>
      </w:pPr>
    </w:p>
    <w:p w:rsidR="0095475C" w:rsidRPr="00665198" w:rsidRDefault="0095475C" w:rsidP="003F0B72">
      <w:pPr>
        <w:autoSpaceDE w:val="0"/>
        <w:autoSpaceDN w:val="0"/>
        <w:adjustRightInd w:val="0"/>
        <w:spacing w:after="0" w:line="240" w:lineRule="auto"/>
        <w:jc w:val="center"/>
        <w:rPr>
          <w:rFonts w:ascii="Times New Roman" w:eastAsiaTheme="minorHAnsi" w:hAnsi="Times New Roman" w:cs="Times New Roman"/>
          <w:b/>
          <w:bCs/>
          <w:color w:val="000000"/>
          <w:lang w:val="bg-BG"/>
        </w:rPr>
      </w:pPr>
      <w:r w:rsidRPr="00665198">
        <w:rPr>
          <w:rFonts w:ascii="Times New Roman" w:eastAsiaTheme="minorHAnsi" w:hAnsi="Times New Roman" w:cs="Times New Roman"/>
          <w:b/>
          <w:bCs/>
          <w:color w:val="000000"/>
        </w:rPr>
        <w:t>ОРГАНИ ЗА УПРАВЛЕНИЕ</w:t>
      </w:r>
    </w:p>
    <w:p w:rsidR="009B1F35" w:rsidRPr="00665198" w:rsidRDefault="009B1F35" w:rsidP="003F0B72">
      <w:pPr>
        <w:autoSpaceDE w:val="0"/>
        <w:autoSpaceDN w:val="0"/>
        <w:adjustRightInd w:val="0"/>
        <w:spacing w:after="0" w:line="240" w:lineRule="auto"/>
        <w:jc w:val="center"/>
        <w:rPr>
          <w:rFonts w:ascii="Times New Roman" w:eastAsiaTheme="minorHAnsi" w:hAnsi="Times New Roman" w:cs="Times New Roman"/>
          <w:b/>
          <w:bCs/>
          <w:color w:val="000000"/>
          <w:lang w:val="bg-BG"/>
        </w:rPr>
      </w:pPr>
    </w:p>
    <w:p w:rsidR="009B1F35" w:rsidRPr="00665198" w:rsidRDefault="00540871" w:rsidP="009B1F35">
      <w:pPr>
        <w:tabs>
          <w:tab w:val="left" w:pos="2520"/>
        </w:tabs>
        <w:autoSpaceDE w:val="0"/>
        <w:autoSpaceDN w:val="0"/>
        <w:adjustRightInd w:val="0"/>
        <w:jc w:val="center"/>
        <w:rPr>
          <w:rFonts w:ascii="Times New Roman" w:hAnsi="Times New Roman" w:cs="Times New Roman"/>
          <w:b/>
          <w:bCs/>
          <w:lang w:val="bg-BG"/>
        </w:rPr>
      </w:pPr>
      <w:r w:rsidRPr="00665198">
        <w:rPr>
          <w:rFonts w:ascii="Times New Roman" w:eastAsiaTheme="minorHAnsi" w:hAnsi="Times New Roman" w:cs="Times New Roman"/>
          <w:b/>
          <w:bCs/>
          <w:color w:val="000000"/>
          <w:lang w:val="bg-BG"/>
        </w:rPr>
        <w:t>РАЗДЕЛ</w:t>
      </w:r>
      <w:r w:rsidRPr="00665198">
        <w:rPr>
          <w:rFonts w:ascii="Times New Roman" w:hAnsi="Times New Roman" w:cs="Times New Roman"/>
          <w:b/>
          <w:bCs/>
        </w:rPr>
        <w:t xml:space="preserve"> I</w:t>
      </w:r>
    </w:p>
    <w:p w:rsidR="00540871" w:rsidRPr="00665198" w:rsidRDefault="00540871" w:rsidP="0095475C">
      <w:pPr>
        <w:autoSpaceDE w:val="0"/>
        <w:autoSpaceDN w:val="0"/>
        <w:adjustRightInd w:val="0"/>
        <w:spacing w:after="0" w:line="240" w:lineRule="auto"/>
        <w:jc w:val="center"/>
        <w:rPr>
          <w:rFonts w:ascii="Times New Roman" w:eastAsiaTheme="minorHAnsi" w:hAnsi="Times New Roman" w:cs="Times New Roman"/>
          <w:b/>
          <w:color w:val="000000"/>
          <w:lang w:val="bg-BG"/>
        </w:rPr>
      </w:pPr>
      <w:r w:rsidRPr="00665198">
        <w:rPr>
          <w:rFonts w:ascii="Times New Roman" w:eastAsiaTheme="minorHAnsi" w:hAnsi="Times New Roman" w:cs="Times New Roman"/>
          <w:b/>
          <w:color w:val="000000"/>
          <w:lang w:val="bg-BG"/>
        </w:rPr>
        <w:t>МИНИСТЕРСКИ СЪВЕТ</w:t>
      </w:r>
    </w:p>
    <w:p w:rsidR="00540871" w:rsidRPr="00665198" w:rsidRDefault="00540871" w:rsidP="00BA5FC3">
      <w:pPr>
        <w:autoSpaceDE w:val="0"/>
        <w:autoSpaceDN w:val="0"/>
        <w:adjustRightInd w:val="0"/>
        <w:spacing w:after="0" w:line="240" w:lineRule="auto"/>
        <w:jc w:val="both"/>
        <w:rPr>
          <w:rFonts w:ascii="Times New Roman" w:eastAsiaTheme="minorHAnsi" w:hAnsi="Times New Roman" w:cs="Times New Roman"/>
          <w:color w:val="000000"/>
          <w:lang w:val="bg-BG"/>
        </w:rPr>
      </w:pPr>
    </w:p>
    <w:p w:rsidR="0095475C" w:rsidRPr="00665198" w:rsidRDefault="00BA5FC3" w:rsidP="00BA5FC3">
      <w:pPr>
        <w:autoSpaceDE w:val="0"/>
        <w:autoSpaceDN w:val="0"/>
        <w:adjustRightInd w:val="0"/>
        <w:spacing w:after="0" w:line="240" w:lineRule="auto"/>
        <w:jc w:val="both"/>
        <w:rPr>
          <w:rFonts w:ascii="Times New Roman" w:eastAsiaTheme="minorHAnsi" w:hAnsi="Times New Roman" w:cs="Times New Roman"/>
          <w:color w:val="000000"/>
        </w:rPr>
      </w:pPr>
      <w:r w:rsidRPr="00665198">
        <w:rPr>
          <w:rFonts w:ascii="Times New Roman" w:eastAsiaTheme="minorHAnsi" w:hAnsi="Times New Roman" w:cs="Times New Roman"/>
          <w:bCs/>
          <w:color w:val="000000"/>
          <w:lang w:val="bg-BG"/>
        </w:rPr>
        <w:t xml:space="preserve">                                </w:t>
      </w:r>
      <w:r w:rsidR="0095475C" w:rsidRPr="00665198">
        <w:rPr>
          <w:rFonts w:ascii="Times New Roman" w:eastAsiaTheme="minorHAnsi" w:hAnsi="Times New Roman" w:cs="Times New Roman"/>
          <w:bCs/>
          <w:color w:val="000000"/>
        </w:rPr>
        <w:t xml:space="preserve">Чл. </w:t>
      </w:r>
      <w:r w:rsidR="00281BD0">
        <w:rPr>
          <w:rFonts w:ascii="Times New Roman" w:eastAsiaTheme="minorHAnsi" w:hAnsi="Times New Roman" w:cs="Times New Roman"/>
          <w:bCs/>
          <w:color w:val="000000"/>
          <w:lang w:val="bg-BG"/>
        </w:rPr>
        <w:t>180</w:t>
      </w:r>
      <w:r w:rsidRPr="00665198">
        <w:rPr>
          <w:rFonts w:ascii="Times New Roman" w:eastAsiaTheme="minorHAnsi" w:hAnsi="Times New Roman" w:cs="Times New Roman"/>
          <w:bCs/>
          <w:color w:val="000000"/>
          <w:lang w:val="bg-BG"/>
        </w:rPr>
        <w:t>/1/</w:t>
      </w:r>
      <w:r w:rsidR="0095475C" w:rsidRPr="00665198">
        <w:rPr>
          <w:rFonts w:ascii="Times New Roman" w:eastAsiaTheme="minorHAnsi" w:hAnsi="Times New Roman" w:cs="Times New Roman"/>
          <w:color w:val="000000"/>
        </w:rPr>
        <w:t xml:space="preserve">Държавната политика в областта на предучилищното и училищното образование се осъществява от Министерския съвет. </w:t>
      </w:r>
    </w:p>
    <w:p w:rsidR="0095475C" w:rsidRPr="00665198" w:rsidRDefault="00BA5FC3" w:rsidP="00BA5FC3">
      <w:pPr>
        <w:autoSpaceDE w:val="0"/>
        <w:autoSpaceDN w:val="0"/>
        <w:adjustRightInd w:val="0"/>
        <w:spacing w:after="0" w:line="240" w:lineRule="auto"/>
        <w:jc w:val="both"/>
        <w:rPr>
          <w:rFonts w:ascii="Times New Roman" w:eastAsiaTheme="minorHAnsi" w:hAnsi="Times New Roman" w:cs="Times New Roman"/>
          <w:color w:val="000000"/>
          <w:lang w:val="bg-BG"/>
        </w:rPr>
      </w:pPr>
      <w:r w:rsidRPr="00665198">
        <w:rPr>
          <w:rFonts w:ascii="Times New Roman" w:eastAsiaTheme="minorHAnsi" w:hAnsi="Times New Roman" w:cs="Times New Roman"/>
          <w:color w:val="000000"/>
          <w:lang w:val="bg-BG"/>
        </w:rPr>
        <w:t xml:space="preserve">                                           /2/</w:t>
      </w:r>
      <w:r w:rsidR="0095475C" w:rsidRPr="00665198">
        <w:rPr>
          <w:rFonts w:ascii="Times New Roman" w:eastAsiaTheme="minorHAnsi" w:hAnsi="Times New Roman" w:cs="Times New Roman"/>
          <w:color w:val="000000"/>
        </w:rPr>
        <w:t>Министърът на образованието и науката</w:t>
      </w:r>
      <w:r w:rsidR="0095475C" w:rsidRPr="00665198">
        <w:rPr>
          <w:rFonts w:ascii="Times New Roman" w:eastAsiaTheme="minorHAnsi" w:hAnsi="Times New Roman" w:cs="Times New Roman"/>
          <w:color w:val="000000"/>
          <w:lang w:val="bg-BG"/>
        </w:rPr>
        <w:t xml:space="preserve"> -</w:t>
      </w:r>
      <w:r w:rsidR="0095475C" w:rsidRPr="00665198">
        <w:rPr>
          <w:rFonts w:ascii="Times New Roman" w:eastAsiaTheme="minorHAnsi" w:hAnsi="Times New Roman" w:cs="Times New Roman"/>
          <w:color w:val="000000"/>
        </w:rPr>
        <w:t xml:space="preserve"> ръководи и координира провеждането на държавната политика</w:t>
      </w:r>
      <w:r w:rsidR="0095475C" w:rsidRPr="00665198">
        <w:rPr>
          <w:rFonts w:ascii="Times New Roman" w:eastAsiaTheme="minorHAnsi" w:hAnsi="Times New Roman" w:cs="Times New Roman"/>
          <w:color w:val="000000"/>
          <w:lang w:val="bg-BG"/>
        </w:rPr>
        <w:t>;</w:t>
      </w:r>
    </w:p>
    <w:p w:rsidR="00540871" w:rsidRPr="00665198" w:rsidRDefault="00540871" w:rsidP="0095475C">
      <w:pPr>
        <w:autoSpaceDE w:val="0"/>
        <w:autoSpaceDN w:val="0"/>
        <w:adjustRightInd w:val="0"/>
        <w:spacing w:after="0" w:line="240" w:lineRule="auto"/>
        <w:rPr>
          <w:rFonts w:ascii="Times New Roman" w:eastAsiaTheme="minorHAnsi" w:hAnsi="Times New Roman" w:cs="Times New Roman"/>
          <w:color w:val="000000"/>
          <w:lang w:val="bg-BG"/>
        </w:rPr>
      </w:pPr>
    </w:p>
    <w:p w:rsidR="00BF2D26" w:rsidRPr="00665198" w:rsidRDefault="00540871" w:rsidP="00BF2D26">
      <w:pPr>
        <w:tabs>
          <w:tab w:val="left" w:pos="2520"/>
        </w:tabs>
        <w:autoSpaceDE w:val="0"/>
        <w:autoSpaceDN w:val="0"/>
        <w:adjustRightInd w:val="0"/>
        <w:jc w:val="center"/>
        <w:rPr>
          <w:rFonts w:ascii="Times New Roman" w:hAnsi="Times New Roman" w:cs="Times New Roman"/>
          <w:b/>
          <w:bCs/>
          <w:lang w:val="bg-BG"/>
        </w:rPr>
      </w:pPr>
      <w:r w:rsidRPr="00665198">
        <w:rPr>
          <w:rFonts w:ascii="Times New Roman" w:eastAsiaTheme="minorHAnsi" w:hAnsi="Times New Roman" w:cs="Times New Roman"/>
          <w:b/>
          <w:bCs/>
          <w:color w:val="000000"/>
          <w:lang w:val="bg-BG"/>
        </w:rPr>
        <w:t>РАЗДЕЛ</w:t>
      </w:r>
      <w:r w:rsidRPr="00665198">
        <w:rPr>
          <w:rFonts w:ascii="Times New Roman" w:hAnsi="Times New Roman" w:cs="Times New Roman"/>
          <w:b/>
          <w:bCs/>
        </w:rPr>
        <w:t xml:space="preserve"> I</w:t>
      </w:r>
      <w:r w:rsidR="00BF2D26" w:rsidRPr="00665198">
        <w:rPr>
          <w:rFonts w:ascii="Times New Roman" w:hAnsi="Times New Roman" w:cs="Times New Roman"/>
          <w:b/>
          <w:bCs/>
        </w:rPr>
        <w:t xml:space="preserve">I </w:t>
      </w:r>
    </w:p>
    <w:p w:rsidR="00540871" w:rsidRPr="00665198" w:rsidRDefault="00540871" w:rsidP="00BF2D26">
      <w:pPr>
        <w:tabs>
          <w:tab w:val="left" w:pos="2520"/>
        </w:tabs>
        <w:autoSpaceDE w:val="0"/>
        <w:autoSpaceDN w:val="0"/>
        <w:adjustRightInd w:val="0"/>
        <w:jc w:val="center"/>
        <w:rPr>
          <w:rFonts w:ascii="Times New Roman" w:hAnsi="Times New Roman" w:cs="Times New Roman"/>
          <w:b/>
          <w:bCs/>
          <w:lang w:val="bg-BG"/>
        </w:rPr>
      </w:pPr>
      <w:r w:rsidRPr="00665198">
        <w:rPr>
          <w:rFonts w:ascii="Times New Roman" w:hAnsi="Times New Roman" w:cs="Times New Roman"/>
          <w:b/>
          <w:bCs/>
          <w:lang w:val="bg-BG"/>
        </w:rPr>
        <w:t>РЕГИОНАЛНО УПРАВЛЕНИЕ НА ОБРАЗОВАНИЕТО</w:t>
      </w:r>
    </w:p>
    <w:p w:rsidR="0095475C" w:rsidRPr="00665198" w:rsidRDefault="00BA5FC3" w:rsidP="00BA5FC3">
      <w:pPr>
        <w:autoSpaceDE w:val="0"/>
        <w:autoSpaceDN w:val="0"/>
        <w:adjustRightInd w:val="0"/>
        <w:spacing w:after="0" w:line="240" w:lineRule="auto"/>
        <w:jc w:val="both"/>
        <w:rPr>
          <w:rFonts w:ascii="Times New Roman" w:eastAsiaTheme="minorHAnsi" w:hAnsi="Times New Roman" w:cs="Times New Roman"/>
          <w:color w:val="000000"/>
          <w:lang w:val="bg-BG"/>
        </w:rPr>
      </w:pPr>
      <w:r w:rsidRPr="00665198">
        <w:rPr>
          <w:rFonts w:ascii="Times New Roman" w:eastAsiaTheme="minorHAnsi" w:hAnsi="Times New Roman" w:cs="Times New Roman"/>
          <w:color w:val="000000"/>
          <w:lang w:val="bg-BG"/>
        </w:rPr>
        <w:t xml:space="preserve">      </w:t>
      </w:r>
      <w:r w:rsidR="00281BD0">
        <w:rPr>
          <w:rFonts w:ascii="Times New Roman" w:eastAsiaTheme="minorHAnsi" w:hAnsi="Times New Roman" w:cs="Times New Roman"/>
          <w:color w:val="000000"/>
          <w:lang w:val="bg-BG"/>
        </w:rPr>
        <w:t xml:space="preserve">                         Чл. 181</w:t>
      </w:r>
      <w:r w:rsidRPr="00665198">
        <w:rPr>
          <w:rFonts w:ascii="Times New Roman" w:eastAsiaTheme="minorHAnsi" w:hAnsi="Times New Roman" w:cs="Times New Roman"/>
          <w:color w:val="000000"/>
          <w:lang w:val="bg-BG"/>
        </w:rPr>
        <w:t xml:space="preserve"> </w:t>
      </w:r>
      <w:r w:rsidR="0095475C" w:rsidRPr="00665198">
        <w:rPr>
          <w:rFonts w:ascii="Times New Roman" w:eastAsiaTheme="minorHAnsi" w:hAnsi="Times New Roman" w:cs="Times New Roman"/>
          <w:color w:val="000000"/>
        </w:rPr>
        <w:t>Регионалните управления на образованието осъществяват методическа подкрепа на детските градини, за подкрепа на процеса на приобщаващото образование и центровете за подкрепа за личностно развитие в съответната област.</w:t>
      </w:r>
    </w:p>
    <w:p w:rsidR="00540871" w:rsidRPr="00665198" w:rsidRDefault="00540871" w:rsidP="00BA5FC3">
      <w:pPr>
        <w:pStyle w:val="Default"/>
        <w:jc w:val="both"/>
        <w:rPr>
          <w:rFonts w:eastAsiaTheme="minorHAnsi"/>
          <w:sz w:val="22"/>
          <w:szCs w:val="22"/>
        </w:rPr>
      </w:pPr>
    </w:p>
    <w:p w:rsidR="00BF2D26" w:rsidRPr="00665198" w:rsidRDefault="00540871" w:rsidP="00BF2D26">
      <w:pPr>
        <w:tabs>
          <w:tab w:val="left" w:pos="2520"/>
        </w:tabs>
        <w:autoSpaceDE w:val="0"/>
        <w:autoSpaceDN w:val="0"/>
        <w:adjustRightInd w:val="0"/>
        <w:jc w:val="center"/>
        <w:rPr>
          <w:rFonts w:ascii="Times New Roman" w:hAnsi="Times New Roman" w:cs="Times New Roman"/>
          <w:b/>
          <w:bCs/>
        </w:rPr>
      </w:pPr>
      <w:r w:rsidRPr="00665198">
        <w:rPr>
          <w:rFonts w:ascii="Times New Roman" w:eastAsiaTheme="minorHAnsi" w:hAnsi="Times New Roman" w:cs="Times New Roman"/>
          <w:b/>
          <w:bCs/>
          <w:color w:val="000000"/>
          <w:lang w:val="bg-BG"/>
        </w:rPr>
        <w:t>РАЗДЕЛ</w:t>
      </w:r>
      <w:r w:rsidRPr="00665198">
        <w:rPr>
          <w:rFonts w:ascii="Times New Roman" w:hAnsi="Times New Roman" w:cs="Times New Roman"/>
          <w:b/>
          <w:bCs/>
        </w:rPr>
        <w:t xml:space="preserve"> I</w:t>
      </w:r>
      <w:r w:rsidR="00BF2D26" w:rsidRPr="00665198">
        <w:rPr>
          <w:rFonts w:ascii="Times New Roman" w:hAnsi="Times New Roman" w:cs="Times New Roman"/>
          <w:b/>
          <w:bCs/>
        </w:rPr>
        <w:t>II</w:t>
      </w:r>
    </w:p>
    <w:p w:rsidR="00BF2D26" w:rsidRPr="00665198" w:rsidRDefault="00BF2D26" w:rsidP="00BF2D26">
      <w:pPr>
        <w:tabs>
          <w:tab w:val="left" w:pos="2520"/>
        </w:tabs>
        <w:autoSpaceDE w:val="0"/>
        <w:autoSpaceDN w:val="0"/>
        <w:adjustRightInd w:val="0"/>
        <w:jc w:val="center"/>
        <w:rPr>
          <w:rFonts w:ascii="Times New Roman" w:hAnsi="Times New Roman" w:cs="Times New Roman"/>
          <w:b/>
          <w:bCs/>
          <w:lang w:val="bg-BG"/>
        </w:rPr>
      </w:pPr>
      <w:r w:rsidRPr="00665198">
        <w:rPr>
          <w:rFonts w:ascii="Times New Roman" w:hAnsi="Times New Roman" w:cs="Times New Roman"/>
          <w:b/>
          <w:bCs/>
          <w:lang w:val="bg-BG"/>
        </w:rPr>
        <w:t>ОРГАНИ НА МЕСТНО САМОУПРАВЛЕНИЕ</w:t>
      </w:r>
    </w:p>
    <w:p w:rsidR="0095475C" w:rsidRPr="00665198" w:rsidRDefault="00BA5FC3" w:rsidP="0095475C">
      <w:pPr>
        <w:pStyle w:val="Default"/>
        <w:rPr>
          <w:rFonts w:eastAsiaTheme="minorHAnsi"/>
          <w:sz w:val="22"/>
          <w:szCs w:val="22"/>
          <w:lang w:val="en-US"/>
        </w:rPr>
      </w:pPr>
      <w:r w:rsidRPr="00665198">
        <w:rPr>
          <w:rFonts w:eastAsiaTheme="minorHAnsi"/>
          <w:sz w:val="22"/>
          <w:szCs w:val="22"/>
        </w:rPr>
        <w:t xml:space="preserve">                                </w:t>
      </w:r>
      <w:r w:rsidR="000448C9">
        <w:rPr>
          <w:rFonts w:eastAsiaTheme="minorHAnsi"/>
          <w:sz w:val="22"/>
          <w:szCs w:val="22"/>
        </w:rPr>
        <w:t>Чл. 182</w:t>
      </w:r>
      <w:r w:rsidRPr="00665198">
        <w:rPr>
          <w:rFonts w:eastAsiaTheme="minorHAnsi"/>
          <w:sz w:val="22"/>
          <w:szCs w:val="22"/>
        </w:rPr>
        <w:t xml:space="preserve"> </w:t>
      </w:r>
      <w:r w:rsidR="0095475C" w:rsidRPr="00665198">
        <w:rPr>
          <w:rFonts w:eastAsiaTheme="minorHAnsi"/>
          <w:sz w:val="22"/>
          <w:szCs w:val="22"/>
          <w:lang w:val="en-US"/>
        </w:rPr>
        <w:t xml:space="preserve">Органите на местното самоуправление осигуряват и контролират: </w:t>
      </w:r>
    </w:p>
    <w:p w:rsidR="0095475C" w:rsidRPr="00665198" w:rsidRDefault="0095475C" w:rsidP="00BA5FC3">
      <w:pPr>
        <w:autoSpaceDE w:val="0"/>
        <w:autoSpaceDN w:val="0"/>
        <w:adjustRightInd w:val="0"/>
        <w:spacing w:after="0" w:line="240" w:lineRule="auto"/>
        <w:jc w:val="both"/>
        <w:rPr>
          <w:rFonts w:ascii="Times New Roman" w:eastAsiaTheme="minorHAnsi" w:hAnsi="Times New Roman" w:cs="Times New Roman"/>
          <w:color w:val="000000"/>
        </w:rPr>
      </w:pPr>
      <w:r w:rsidRPr="00665198">
        <w:rPr>
          <w:rFonts w:ascii="Times New Roman" w:eastAsiaTheme="minorHAnsi" w:hAnsi="Times New Roman" w:cs="Times New Roman"/>
          <w:color w:val="000000"/>
        </w:rPr>
        <w:t xml:space="preserve">1. условията и организацията на дейностите в предучилищното образование в общинските детски градини; </w:t>
      </w:r>
    </w:p>
    <w:p w:rsidR="0095475C" w:rsidRPr="00665198" w:rsidRDefault="0095475C" w:rsidP="00BA5FC3">
      <w:pPr>
        <w:autoSpaceDE w:val="0"/>
        <w:autoSpaceDN w:val="0"/>
        <w:adjustRightInd w:val="0"/>
        <w:spacing w:after="0" w:line="240" w:lineRule="auto"/>
        <w:jc w:val="both"/>
        <w:rPr>
          <w:rFonts w:ascii="Times New Roman" w:eastAsiaTheme="minorHAnsi" w:hAnsi="Times New Roman" w:cs="Times New Roman"/>
          <w:color w:val="000000"/>
        </w:rPr>
      </w:pPr>
      <w:r w:rsidRPr="00665198">
        <w:rPr>
          <w:rFonts w:ascii="Times New Roman" w:eastAsiaTheme="minorHAnsi" w:hAnsi="Times New Roman" w:cs="Times New Roman"/>
          <w:color w:val="000000"/>
        </w:rPr>
        <w:t xml:space="preserve">2. обхвата на подлежащите на задължително предучилищно и училищно образование деца и ученици; </w:t>
      </w:r>
    </w:p>
    <w:p w:rsidR="0095475C" w:rsidRPr="00665198" w:rsidRDefault="00540871" w:rsidP="00BA5FC3">
      <w:pPr>
        <w:autoSpaceDE w:val="0"/>
        <w:autoSpaceDN w:val="0"/>
        <w:adjustRightInd w:val="0"/>
        <w:spacing w:after="0" w:line="240" w:lineRule="auto"/>
        <w:jc w:val="both"/>
        <w:rPr>
          <w:rFonts w:ascii="Times New Roman" w:eastAsiaTheme="minorHAnsi" w:hAnsi="Times New Roman" w:cs="Times New Roman"/>
          <w:color w:val="000000"/>
        </w:rPr>
      </w:pPr>
      <w:r w:rsidRPr="00665198">
        <w:rPr>
          <w:rFonts w:ascii="Times New Roman" w:eastAsiaTheme="minorHAnsi" w:hAnsi="Times New Roman" w:cs="Times New Roman"/>
          <w:color w:val="000000"/>
          <w:lang w:val="bg-BG"/>
        </w:rPr>
        <w:t>3</w:t>
      </w:r>
      <w:r w:rsidR="0095475C" w:rsidRPr="00665198">
        <w:rPr>
          <w:rFonts w:ascii="Times New Roman" w:eastAsiaTheme="minorHAnsi" w:hAnsi="Times New Roman" w:cs="Times New Roman"/>
          <w:color w:val="000000"/>
        </w:rPr>
        <w:t xml:space="preserve">. финансирането на делегираните от държавата дейности и на местните дейности по образование; </w:t>
      </w:r>
    </w:p>
    <w:p w:rsidR="0095475C" w:rsidRPr="00665198" w:rsidRDefault="00540871" w:rsidP="00BA5FC3">
      <w:pPr>
        <w:autoSpaceDE w:val="0"/>
        <w:autoSpaceDN w:val="0"/>
        <w:adjustRightInd w:val="0"/>
        <w:spacing w:after="0" w:line="240" w:lineRule="auto"/>
        <w:jc w:val="both"/>
        <w:rPr>
          <w:rFonts w:ascii="Times New Roman" w:eastAsiaTheme="minorHAnsi" w:hAnsi="Times New Roman" w:cs="Times New Roman"/>
          <w:color w:val="000000"/>
        </w:rPr>
      </w:pPr>
      <w:r w:rsidRPr="00665198">
        <w:rPr>
          <w:rFonts w:ascii="Times New Roman" w:eastAsiaTheme="minorHAnsi" w:hAnsi="Times New Roman" w:cs="Times New Roman"/>
          <w:color w:val="000000"/>
          <w:lang w:val="bg-BG"/>
        </w:rPr>
        <w:t>4</w:t>
      </w:r>
      <w:r w:rsidR="0095475C" w:rsidRPr="00665198">
        <w:rPr>
          <w:rFonts w:ascii="Times New Roman" w:eastAsiaTheme="minorHAnsi" w:hAnsi="Times New Roman" w:cs="Times New Roman"/>
          <w:color w:val="000000"/>
        </w:rPr>
        <w:t xml:space="preserve">. необходимото имущество за функциониране на общинските институции в съответствие с държавния образователен стандарт за физическата среда и информационното и библиотечното осигуряване на детските градини, училищата и центровете за подкрепа за личностно развитие; </w:t>
      </w:r>
    </w:p>
    <w:p w:rsidR="0095475C" w:rsidRPr="00665198" w:rsidRDefault="00540871" w:rsidP="00BA5FC3">
      <w:pPr>
        <w:autoSpaceDE w:val="0"/>
        <w:autoSpaceDN w:val="0"/>
        <w:adjustRightInd w:val="0"/>
        <w:spacing w:after="0" w:line="240" w:lineRule="auto"/>
        <w:jc w:val="both"/>
        <w:rPr>
          <w:rFonts w:ascii="Times New Roman" w:eastAsiaTheme="minorHAnsi" w:hAnsi="Times New Roman" w:cs="Times New Roman"/>
          <w:color w:val="000000"/>
        </w:rPr>
      </w:pPr>
      <w:r w:rsidRPr="00665198">
        <w:rPr>
          <w:rFonts w:ascii="Times New Roman" w:eastAsiaTheme="minorHAnsi" w:hAnsi="Times New Roman" w:cs="Times New Roman"/>
          <w:color w:val="000000"/>
          <w:lang w:val="bg-BG"/>
        </w:rPr>
        <w:t>5</w:t>
      </w:r>
      <w:r w:rsidR="0095475C" w:rsidRPr="00665198">
        <w:rPr>
          <w:rFonts w:ascii="Times New Roman" w:eastAsiaTheme="minorHAnsi" w:hAnsi="Times New Roman" w:cs="Times New Roman"/>
          <w:color w:val="000000"/>
        </w:rPr>
        <w:t xml:space="preserve">. условията за целодневната организация на учебния ден; </w:t>
      </w:r>
    </w:p>
    <w:p w:rsidR="00540871" w:rsidRPr="00665198" w:rsidRDefault="0095475C" w:rsidP="00BA5FC3">
      <w:pPr>
        <w:autoSpaceDE w:val="0"/>
        <w:autoSpaceDN w:val="0"/>
        <w:adjustRightInd w:val="0"/>
        <w:spacing w:after="0" w:line="240" w:lineRule="auto"/>
        <w:jc w:val="both"/>
        <w:rPr>
          <w:rFonts w:ascii="Times New Roman" w:eastAsiaTheme="minorHAnsi" w:hAnsi="Times New Roman" w:cs="Times New Roman"/>
          <w:color w:val="000000"/>
          <w:lang w:val="bg-BG"/>
        </w:rPr>
      </w:pPr>
      <w:r w:rsidRPr="00665198">
        <w:rPr>
          <w:rFonts w:ascii="Times New Roman" w:eastAsiaTheme="minorHAnsi" w:hAnsi="Times New Roman" w:cs="Times New Roman"/>
          <w:color w:val="000000"/>
        </w:rPr>
        <w:t>7. с</w:t>
      </w:r>
      <w:r w:rsidR="00540871" w:rsidRPr="00665198">
        <w:rPr>
          <w:rFonts w:ascii="Times New Roman" w:eastAsiaTheme="minorHAnsi" w:hAnsi="Times New Roman" w:cs="Times New Roman"/>
          <w:color w:val="000000"/>
        </w:rPr>
        <w:t>игурността на децата</w:t>
      </w:r>
      <w:r w:rsidRPr="00665198">
        <w:rPr>
          <w:rFonts w:ascii="Times New Roman" w:eastAsiaTheme="minorHAnsi" w:hAnsi="Times New Roman" w:cs="Times New Roman"/>
          <w:color w:val="000000"/>
        </w:rPr>
        <w:t xml:space="preserve"> в детските градини, </w:t>
      </w:r>
    </w:p>
    <w:p w:rsidR="0095475C" w:rsidRPr="00665198" w:rsidRDefault="0095475C" w:rsidP="00BA5FC3">
      <w:pPr>
        <w:autoSpaceDE w:val="0"/>
        <w:autoSpaceDN w:val="0"/>
        <w:adjustRightInd w:val="0"/>
        <w:spacing w:after="0" w:line="240" w:lineRule="auto"/>
        <w:jc w:val="both"/>
        <w:rPr>
          <w:rFonts w:ascii="Times New Roman" w:eastAsiaTheme="minorHAnsi" w:hAnsi="Times New Roman" w:cs="Times New Roman"/>
          <w:color w:val="000000"/>
        </w:rPr>
      </w:pPr>
      <w:r w:rsidRPr="00665198">
        <w:rPr>
          <w:rFonts w:ascii="Times New Roman" w:eastAsiaTheme="minorHAnsi" w:hAnsi="Times New Roman" w:cs="Times New Roman"/>
          <w:color w:val="000000"/>
        </w:rPr>
        <w:t>8. здравното о</w:t>
      </w:r>
      <w:r w:rsidR="00540871" w:rsidRPr="00665198">
        <w:rPr>
          <w:rFonts w:ascii="Times New Roman" w:eastAsiaTheme="minorHAnsi" w:hAnsi="Times New Roman" w:cs="Times New Roman"/>
          <w:color w:val="000000"/>
        </w:rPr>
        <w:t xml:space="preserve">бслужване на децата </w:t>
      </w:r>
      <w:r w:rsidRPr="00665198">
        <w:rPr>
          <w:rFonts w:ascii="Times New Roman" w:eastAsiaTheme="minorHAnsi" w:hAnsi="Times New Roman" w:cs="Times New Roman"/>
          <w:color w:val="000000"/>
        </w:rPr>
        <w:t>в дет</w:t>
      </w:r>
      <w:r w:rsidR="00540871" w:rsidRPr="00665198">
        <w:rPr>
          <w:rFonts w:ascii="Times New Roman" w:eastAsiaTheme="minorHAnsi" w:hAnsi="Times New Roman" w:cs="Times New Roman"/>
          <w:color w:val="000000"/>
        </w:rPr>
        <w:t>ските градини</w:t>
      </w:r>
      <w:r w:rsidRPr="00665198">
        <w:rPr>
          <w:rFonts w:ascii="Times New Roman" w:eastAsiaTheme="minorHAnsi" w:hAnsi="Times New Roman" w:cs="Times New Roman"/>
          <w:color w:val="000000"/>
        </w:rPr>
        <w:t xml:space="preserve">; </w:t>
      </w:r>
    </w:p>
    <w:p w:rsidR="0095475C" w:rsidRPr="00665198" w:rsidRDefault="0095475C" w:rsidP="00BA5FC3">
      <w:pPr>
        <w:autoSpaceDE w:val="0"/>
        <w:autoSpaceDN w:val="0"/>
        <w:adjustRightInd w:val="0"/>
        <w:spacing w:after="0" w:line="240" w:lineRule="auto"/>
        <w:jc w:val="both"/>
        <w:rPr>
          <w:rFonts w:ascii="Times New Roman" w:eastAsiaTheme="minorHAnsi" w:hAnsi="Times New Roman" w:cs="Times New Roman"/>
          <w:color w:val="000000"/>
        </w:rPr>
      </w:pPr>
      <w:r w:rsidRPr="00665198">
        <w:rPr>
          <w:rFonts w:ascii="Times New Roman" w:eastAsiaTheme="minorHAnsi" w:hAnsi="Times New Roman" w:cs="Times New Roman"/>
          <w:color w:val="000000"/>
        </w:rPr>
        <w:t xml:space="preserve">9. </w:t>
      </w:r>
      <w:r w:rsidR="00540871" w:rsidRPr="00665198">
        <w:rPr>
          <w:rFonts w:ascii="Times New Roman" w:eastAsiaTheme="minorHAnsi" w:hAnsi="Times New Roman" w:cs="Times New Roman"/>
          <w:color w:val="000000"/>
        </w:rPr>
        <w:t xml:space="preserve">условията за детско </w:t>
      </w:r>
      <w:r w:rsidRPr="00665198">
        <w:rPr>
          <w:rFonts w:ascii="Times New Roman" w:eastAsiaTheme="minorHAnsi" w:hAnsi="Times New Roman" w:cs="Times New Roman"/>
          <w:color w:val="000000"/>
        </w:rPr>
        <w:t xml:space="preserve"> хранене, отдих и спорт; </w:t>
      </w:r>
    </w:p>
    <w:p w:rsidR="0095475C" w:rsidRPr="00665198" w:rsidRDefault="00540871" w:rsidP="00BA5FC3">
      <w:pPr>
        <w:autoSpaceDE w:val="0"/>
        <w:autoSpaceDN w:val="0"/>
        <w:adjustRightInd w:val="0"/>
        <w:spacing w:after="0" w:line="240" w:lineRule="auto"/>
        <w:jc w:val="both"/>
        <w:rPr>
          <w:rFonts w:ascii="Times New Roman" w:eastAsiaTheme="minorHAnsi" w:hAnsi="Times New Roman" w:cs="Times New Roman"/>
          <w:color w:val="000000"/>
        </w:rPr>
      </w:pPr>
      <w:r w:rsidRPr="00665198">
        <w:rPr>
          <w:rFonts w:ascii="Times New Roman" w:eastAsiaTheme="minorHAnsi" w:hAnsi="Times New Roman" w:cs="Times New Roman"/>
          <w:color w:val="000000"/>
        </w:rPr>
        <w:lastRenderedPageBreak/>
        <w:t>1</w:t>
      </w:r>
      <w:r w:rsidRPr="00665198">
        <w:rPr>
          <w:rFonts w:ascii="Times New Roman" w:eastAsiaTheme="minorHAnsi" w:hAnsi="Times New Roman" w:cs="Times New Roman"/>
          <w:color w:val="000000"/>
          <w:lang w:val="bg-BG"/>
        </w:rPr>
        <w:t>0</w:t>
      </w:r>
      <w:r w:rsidR="0095475C" w:rsidRPr="00665198">
        <w:rPr>
          <w:rFonts w:ascii="Times New Roman" w:eastAsiaTheme="minorHAnsi" w:hAnsi="Times New Roman" w:cs="Times New Roman"/>
          <w:color w:val="000000"/>
        </w:rPr>
        <w:t xml:space="preserve">. разходването и разпределението на други целеви средства от бюджета; </w:t>
      </w:r>
    </w:p>
    <w:p w:rsidR="0095475C" w:rsidRPr="00665198" w:rsidRDefault="00424A71" w:rsidP="00BA5FC3">
      <w:pPr>
        <w:autoSpaceDE w:val="0"/>
        <w:autoSpaceDN w:val="0"/>
        <w:adjustRightInd w:val="0"/>
        <w:spacing w:after="0" w:line="240" w:lineRule="auto"/>
        <w:jc w:val="both"/>
        <w:rPr>
          <w:rFonts w:ascii="Times New Roman" w:eastAsiaTheme="minorHAnsi" w:hAnsi="Times New Roman" w:cs="Times New Roman"/>
          <w:color w:val="000000"/>
          <w:lang w:val="bg-BG"/>
        </w:rPr>
      </w:pPr>
      <w:r>
        <w:rPr>
          <w:rFonts w:ascii="Times New Roman" w:eastAsiaTheme="minorHAnsi" w:hAnsi="Times New Roman" w:cs="Times New Roman"/>
          <w:color w:val="000000"/>
        </w:rPr>
        <w:t>12.</w:t>
      </w:r>
      <w:r w:rsidR="0095475C" w:rsidRPr="00665198">
        <w:rPr>
          <w:rFonts w:ascii="Times New Roman" w:eastAsiaTheme="minorHAnsi" w:hAnsi="Times New Roman" w:cs="Times New Roman"/>
          <w:color w:val="000000"/>
        </w:rPr>
        <w:t>изпълнението на общинската програма за подкрепа за личностн</w:t>
      </w:r>
      <w:r w:rsidR="00540871" w:rsidRPr="00665198">
        <w:rPr>
          <w:rFonts w:ascii="Times New Roman" w:eastAsiaTheme="minorHAnsi" w:hAnsi="Times New Roman" w:cs="Times New Roman"/>
          <w:color w:val="000000"/>
        </w:rPr>
        <w:t xml:space="preserve">о развитие на децата </w:t>
      </w:r>
      <w:r w:rsidR="0095475C" w:rsidRPr="00665198">
        <w:rPr>
          <w:rFonts w:ascii="Times New Roman" w:eastAsiaTheme="minorHAnsi" w:hAnsi="Times New Roman" w:cs="Times New Roman"/>
          <w:color w:val="000000"/>
        </w:rPr>
        <w:t xml:space="preserve"> в системата на предучилищното и училищното образование и реализирането на местните политики. </w:t>
      </w:r>
    </w:p>
    <w:p w:rsidR="0095475C" w:rsidRPr="00665198" w:rsidRDefault="00BA5FC3" w:rsidP="00BA5FC3">
      <w:pPr>
        <w:autoSpaceDE w:val="0"/>
        <w:autoSpaceDN w:val="0"/>
        <w:adjustRightInd w:val="0"/>
        <w:spacing w:after="0" w:line="240" w:lineRule="auto"/>
        <w:jc w:val="both"/>
        <w:rPr>
          <w:rFonts w:ascii="Times New Roman" w:hAnsi="Times New Roman" w:cs="Times New Roman"/>
          <w:lang w:val="bg-BG"/>
        </w:rPr>
      </w:pPr>
      <w:r w:rsidRPr="00665198">
        <w:rPr>
          <w:rFonts w:ascii="Times New Roman" w:eastAsiaTheme="minorHAnsi" w:hAnsi="Times New Roman" w:cs="Times New Roman"/>
          <w:color w:val="000000"/>
          <w:lang w:val="bg-BG"/>
        </w:rPr>
        <w:t xml:space="preserve">                          </w:t>
      </w:r>
      <w:r w:rsidR="00756FC2">
        <w:rPr>
          <w:rFonts w:ascii="Times New Roman" w:eastAsiaTheme="minorHAnsi" w:hAnsi="Times New Roman" w:cs="Times New Roman"/>
          <w:color w:val="000000"/>
          <w:lang w:val="bg-BG"/>
        </w:rPr>
        <w:t xml:space="preserve">   </w:t>
      </w:r>
      <w:r w:rsidR="000448C9">
        <w:rPr>
          <w:rFonts w:ascii="Times New Roman" w:eastAsiaTheme="minorHAnsi" w:hAnsi="Times New Roman" w:cs="Times New Roman"/>
          <w:color w:val="000000"/>
          <w:lang w:val="bg-BG"/>
        </w:rPr>
        <w:t>Чл.183</w:t>
      </w:r>
      <w:r w:rsidR="00540871" w:rsidRPr="00665198">
        <w:rPr>
          <w:rFonts w:ascii="Times New Roman" w:hAnsi="Times New Roman" w:cs="Times New Roman"/>
        </w:rPr>
        <w:t xml:space="preserve"> Кметовете на общините упражняват контрол върху начина на изразходване на предоставените средства на общинските детски градини</w:t>
      </w:r>
    </w:p>
    <w:p w:rsidR="00540871" w:rsidRPr="00665198" w:rsidRDefault="00540871" w:rsidP="00BA5FC3">
      <w:pPr>
        <w:autoSpaceDE w:val="0"/>
        <w:autoSpaceDN w:val="0"/>
        <w:adjustRightInd w:val="0"/>
        <w:spacing w:after="0" w:line="240" w:lineRule="auto"/>
        <w:jc w:val="both"/>
        <w:rPr>
          <w:rFonts w:ascii="Times New Roman" w:hAnsi="Times New Roman" w:cs="Times New Roman"/>
          <w:lang w:val="bg-BG"/>
        </w:rPr>
      </w:pPr>
    </w:p>
    <w:p w:rsidR="00BF2D26" w:rsidRPr="00665198" w:rsidRDefault="00540871" w:rsidP="00BF2D26">
      <w:pPr>
        <w:tabs>
          <w:tab w:val="left" w:pos="2520"/>
        </w:tabs>
        <w:autoSpaceDE w:val="0"/>
        <w:autoSpaceDN w:val="0"/>
        <w:adjustRightInd w:val="0"/>
        <w:jc w:val="center"/>
        <w:rPr>
          <w:rFonts w:ascii="Times New Roman" w:hAnsi="Times New Roman" w:cs="Times New Roman"/>
          <w:b/>
          <w:bCs/>
          <w:lang w:val="bg-BG"/>
        </w:rPr>
      </w:pPr>
      <w:r w:rsidRPr="00665198">
        <w:rPr>
          <w:rFonts w:ascii="Times New Roman" w:eastAsiaTheme="minorHAnsi" w:hAnsi="Times New Roman" w:cs="Times New Roman"/>
          <w:b/>
          <w:bCs/>
          <w:color w:val="000000"/>
          <w:lang w:val="bg-BG"/>
        </w:rPr>
        <w:t>РАЗДЕЛ</w:t>
      </w:r>
      <w:r w:rsidR="00BF2D26" w:rsidRPr="00665198">
        <w:rPr>
          <w:rFonts w:ascii="Times New Roman" w:hAnsi="Times New Roman" w:cs="Times New Roman"/>
          <w:b/>
          <w:bCs/>
        </w:rPr>
        <w:t xml:space="preserve"> IV</w:t>
      </w:r>
    </w:p>
    <w:p w:rsidR="00BF2D26" w:rsidRPr="00665198" w:rsidRDefault="00BF2D26" w:rsidP="00BF2D26">
      <w:pPr>
        <w:tabs>
          <w:tab w:val="left" w:pos="2520"/>
        </w:tabs>
        <w:autoSpaceDE w:val="0"/>
        <w:autoSpaceDN w:val="0"/>
        <w:adjustRightInd w:val="0"/>
        <w:jc w:val="center"/>
        <w:rPr>
          <w:rFonts w:ascii="Times New Roman" w:hAnsi="Times New Roman" w:cs="Times New Roman"/>
          <w:b/>
          <w:bCs/>
          <w:lang w:val="bg-BG"/>
        </w:rPr>
      </w:pPr>
      <w:r w:rsidRPr="00665198">
        <w:rPr>
          <w:rFonts w:ascii="Times New Roman" w:hAnsi="Times New Roman" w:cs="Times New Roman"/>
          <w:b/>
          <w:bCs/>
          <w:lang w:val="bg-BG"/>
        </w:rPr>
        <w:t>ДИРЕКТОР НА ДЕТСКА ГРАДИНА</w:t>
      </w:r>
    </w:p>
    <w:p w:rsidR="00540871" w:rsidRPr="00665198" w:rsidRDefault="00BA5FC3" w:rsidP="00BA5FC3">
      <w:pPr>
        <w:autoSpaceDE w:val="0"/>
        <w:autoSpaceDN w:val="0"/>
        <w:adjustRightInd w:val="0"/>
        <w:spacing w:after="0" w:line="240" w:lineRule="auto"/>
        <w:jc w:val="both"/>
        <w:rPr>
          <w:rFonts w:ascii="Times New Roman" w:hAnsi="Times New Roman" w:cs="Times New Roman"/>
          <w:lang w:val="bg-BG"/>
        </w:rPr>
      </w:pPr>
      <w:r w:rsidRPr="00665198">
        <w:rPr>
          <w:rFonts w:ascii="Times New Roman" w:hAnsi="Times New Roman" w:cs="Times New Roman"/>
          <w:lang w:val="bg-BG"/>
        </w:rPr>
        <w:t xml:space="preserve">   </w:t>
      </w:r>
      <w:r w:rsidR="000448C9">
        <w:rPr>
          <w:rFonts w:ascii="Times New Roman" w:hAnsi="Times New Roman" w:cs="Times New Roman"/>
          <w:lang w:val="bg-BG"/>
        </w:rPr>
        <w:t xml:space="preserve">                         Чл.184</w:t>
      </w:r>
      <w:r w:rsidRPr="00665198">
        <w:rPr>
          <w:rFonts w:ascii="Times New Roman" w:hAnsi="Times New Roman" w:cs="Times New Roman"/>
          <w:lang w:val="bg-BG"/>
        </w:rPr>
        <w:t xml:space="preserve"> </w:t>
      </w:r>
      <w:r w:rsidR="00540871" w:rsidRPr="00665198">
        <w:rPr>
          <w:rFonts w:ascii="Times New Roman" w:hAnsi="Times New Roman" w:cs="Times New Roman"/>
        </w:rPr>
        <w:t>Орган за управление и контрол на държавните и общинските институции в системата на предучилищното и училищното образование е директорът.</w:t>
      </w:r>
    </w:p>
    <w:p w:rsidR="001F4E75" w:rsidRPr="00665198" w:rsidRDefault="00BA5FC3" w:rsidP="00BA5FC3">
      <w:pPr>
        <w:spacing w:after="0" w:line="240" w:lineRule="auto"/>
        <w:rPr>
          <w:rFonts w:ascii="Times New Roman" w:hAnsi="Times New Roman" w:cs="Times New Roman"/>
          <w:bCs/>
          <w:lang w:val="bg-BG"/>
        </w:rPr>
      </w:pPr>
      <w:r w:rsidRPr="00665198">
        <w:rPr>
          <w:rFonts w:ascii="Times New Roman" w:hAnsi="Times New Roman" w:cs="Times New Roman"/>
          <w:lang w:val="bg-BG"/>
        </w:rPr>
        <w:t xml:space="preserve">                            </w:t>
      </w:r>
      <w:r w:rsidR="000448C9">
        <w:rPr>
          <w:rFonts w:ascii="Times New Roman" w:eastAsia="Times New Roman" w:hAnsi="Times New Roman" w:cs="Times New Roman"/>
          <w:color w:val="000000"/>
          <w:lang w:val="bg-BG"/>
        </w:rPr>
        <w:t>Чл.185</w:t>
      </w:r>
      <w:r w:rsidRPr="00665198">
        <w:rPr>
          <w:rFonts w:ascii="Times New Roman" w:eastAsia="Times New Roman" w:hAnsi="Times New Roman" w:cs="Times New Roman"/>
          <w:color w:val="000000"/>
          <w:lang w:val="bg-BG"/>
        </w:rPr>
        <w:t>/1/</w:t>
      </w:r>
      <w:r w:rsidR="001F4E75" w:rsidRPr="00665198">
        <w:rPr>
          <w:rFonts w:ascii="Times New Roman" w:hAnsi="Times New Roman" w:cs="Times New Roman"/>
          <w:bCs/>
        </w:rPr>
        <w:t>Орган за управление и контрол на</w:t>
      </w:r>
      <w:r w:rsidR="001F4E75" w:rsidRPr="00665198">
        <w:rPr>
          <w:rFonts w:ascii="Times New Roman" w:hAnsi="Times New Roman" w:cs="Times New Roman"/>
          <w:bCs/>
          <w:lang w:val="bg-BG"/>
        </w:rPr>
        <w:t xml:space="preserve"> ДГ</w:t>
      </w:r>
      <w:r w:rsidR="001F4E75" w:rsidRPr="00665198">
        <w:rPr>
          <w:rFonts w:ascii="Times New Roman" w:hAnsi="Times New Roman" w:cs="Times New Roman"/>
          <w:bCs/>
        </w:rPr>
        <w:t xml:space="preserve"> е директорът. </w:t>
      </w:r>
      <w:r w:rsidRPr="00665198">
        <w:rPr>
          <w:rFonts w:ascii="Times New Roman" w:hAnsi="Times New Roman" w:cs="Times New Roman"/>
          <w:bCs/>
          <w:lang w:val="bg-BG"/>
        </w:rPr>
        <w:t xml:space="preserve">                        </w:t>
      </w:r>
    </w:p>
    <w:p w:rsidR="00BA5FC3" w:rsidRPr="00665198" w:rsidRDefault="00BA5FC3" w:rsidP="00BA5FC3">
      <w:pPr>
        <w:spacing w:after="0" w:line="240" w:lineRule="auto"/>
        <w:jc w:val="both"/>
        <w:rPr>
          <w:rFonts w:ascii="Times New Roman" w:hAnsi="Times New Roman" w:cs="Times New Roman"/>
          <w:b/>
          <w:lang w:val="bg-BG"/>
        </w:rPr>
      </w:pPr>
      <w:r w:rsidRPr="00665198">
        <w:rPr>
          <w:rFonts w:ascii="Times New Roman" w:hAnsi="Times New Roman" w:cs="Times New Roman"/>
          <w:bCs/>
          <w:lang w:val="bg-BG"/>
        </w:rPr>
        <w:t xml:space="preserve">                                     /2/</w:t>
      </w:r>
      <w:r w:rsidRPr="00665198">
        <w:rPr>
          <w:rFonts w:ascii="Times New Roman" w:hAnsi="Times New Roman" w:cs="Times New Roman"/>
          <w:bCs/>
        </w:rPr>
        <w:t>Директорът организира и контролира цялостната дейност и представлява институцията в съответствие с правомощията, определени с държавния образователен стандарт за статута и професионалното развитие на учителите, директорите и другите педагогически специалисти.</w:t>
      </w:r>
    </w:p>
    <w:p w:rsidR="00BA5FC3" w:rsidRPr="00665198" w:rsidRDefault="00BA5FC3" w:rsidP="00BA5FC3">
      <w:pPr>
        <w:tabs>
          <w:tab w:val="left" w:pos="2520"/>
        </w:tabs>
        <w:autoSpaceDE w:val="0"/>
        <w:autoSpaceDN w:val="0"/>
        <w:adjustRightInd w:val="0"/>
        <w:spacing w:after="0" w:line="240" w:lineRule="auto"/>
        <w:jc w:val="both"/>
        <w:rPr>
          <w:rFonts w:ascii="Times New Roman" w:hAnsi="Times New Roman" w:cs="Times New Roman"/>
          <w:bCs/>
          <w:lang w:val="bg-BG"/>
        </w:rPr>
      </w:pPr>
      <w:r w:rsidRPr="00665198">
        <w:rPr>
          <w:rFonts w:ascii="Times New Roman" w:hAnsi="Times New Roman" w:cs="Times New Roman"/>
          <w:b/>
          <w:lang w:val="bg-BG"/>
        </w:rPr>
        <w:t xml:space="preserve">                            </w:t>
      </w:r>
      <w:r w:rsidRPr="00665198">
        <w:rPr>
          <w:rFonts w:ascii="Times New Roman" w:hAnsi="Times New Roman" w:cs="Times New Roman"/>
          <w:bCs/>
        </w:rPr>
        <w:t>Чл.</w:t>
      </w:r>
      <w:r w:rsidR="000448C9">
        <w:rPr>
          <w:rFonts w:ascii="Times New Roman" w:hAnsi="Times New Roman" w:cs="Times New Roman"/>
          <w:bCs/>
          <w:lang w:val="bg-BG"/>
        </w:rPr>
        <w:t>186</w:t>
      </w:r>
      <w:r w:rsidRPr="00665198">
        <w:rPr>
          <w:rFonts w:ascii="Times New Roman" w:hAnsi="Times New Roman" w:cs="Times New Roman"/>
          <w:bCs/>
          <w:lang w:val="bg-BG"/>
        </w:rPr>
        <w:t>/1/</w:t>
      </w:r>
      <w:r w:rsidR="001F4E75" w:rsidRPr="00665198">
        <w:rPr>
          <w:rFonts w:ascii="Times New Roman" w:hAnsi="Times New Roman" w:cs="Times New Roman"/>
          <w:bCs/>
        </w:rPr>
        <w:t>В изпълнение на своите правомощия директорът издава заповеди.</w:t>
      </w:r>
    </w:p>
    <w:p w:rsidR="00BA5FC3" w:rsidRPr="00665198" w:rsidRDefault="00BA5FC3" w:rsidP="00BA5FC3">
      <w:pPr>
        <w:tabs>
          <w:tab w:val="left" w:pos="2520"/>
        </w:tabs>
        <w:autoSpaceDE w:val="0"/>
        <w:autoSpaceDN w:val="0"/>
        <w:adjustRightInd w:val="0"/>
        <w:spacing w:after="0" w:line="240" w:lineRule="auto"/>
        <w:jc w:val="both"/>
        <w:rPr>
          <w:rFonts w:ascii="Times New Roman" w:hAnsi="Times New Roman" w:cs="Times New Roman"/>
          <w:bCs/>
          <w:lang w:val="bg-BG"/>
        </w:rPr>
      </w:pPr>
      <w:r w:rsidRPr="00665198">
        <w:rPr>
          <w:rFonts w:ascii="Times New Roman" w:hAnsi="Times New Roman" w:cs="Times New Roman"/>
          <w:bCs/>
          <w:lang w:val="bg-BG"/>
        </w:rPr>
        <w:t xml:space="preserve">                                      /2/</w:t>
      </w:r>
      <w:r w:rsidR="001F4E75" w:rsidRPr="00665198">
        <w:rPr>
          <w:rFonts w:ascii="Times New Roman" w:hAnsi="Times New Roman" w:cs="Times New Roman"/>
          <w:bCs/>
        </w:rPr>
        <w:t>Административните актове на директорите на институциите в системата на предучилищното и училищното образование могат да се оспорват по административен  пред началника на регионалното управление на образованието.</w:t>
      </w:r>
    </w:p>
    <w:p w:rsidR="001F4E75" w:rsidRPr="00665198" w:rsidRDefault="00BA5FC3" w:rsidP="00BA5FC3">
      <w:pPr>
        <w:tabs>
          <w:tab w:val="left" w:pos="2520"/>
        </w:tabs>
        <w:autoSpaceDE w:val="0"/>
        <w:autoSpaceDN w:val="0"/>
        <w:adjustRightInd w:val="0"/>
        <w:spacing w:after="0" w:line="240" w:lineRule="auto"/>
        <w:jc w:val="both"/>
        <w:rPr>
          <w:rFonts w:ascii="Times New Roman" w:hAnsi="Times New Roman" w:cs="Times New Roman"/>
          <w:bCs/>
        </w:rPr>
      </w:pPr>
      <w:r w:rsidRPr="00665198">
        <w:rPr>
          <w:rFonts w:ascii="Times New Roman" w:hAnsi="Times New Roman" w:cs="Times New Roman"/>
          <w:bCs/>
          <w:lang w:val="bg-BG"/>
        </w:rPr>
        <w:t xml:space="preserve">                            </w:t>
      </w:r>
      <w:r w:rsidR="001F4E75" w:rsidRPr="00665198">
        <w:rPr>
          <w:rFonts w:ascii="Times New Roman" w:hAnsi="Times New Roman" w:cs="Times New Roman"/>
        </w:rPr>
        <w:t>Чл.</w:t>
      </w:r>
      <w:r w:rsidR="000448C9">
        <w:rPr>
          <w:rFonts w:ascii="Times New Roman" w:hAnsi="Times New Roman" w:cs="Times New Roman"/>
          <w:lang w:val="bg-BG"/>
        </w:rPr>
        <w:t>187</w:t>
      </w:r>
      <w:r w:rsidRPr="00665198">
        <w:rPr>
          <w:rFonts w:ascii="Times New Roman" w:hAnsi="Times New Roman" w:cs="Times New Roman"/>
          <w:lang w:val="bg-BG"/>
        </w:rPr>
        <w:t xml:space="preserve"> </w:t>
      </w:r>
      <w:r w:rsidR="001F4E75" w:rsidRPr="00665198">
        <w:rPr>
          <w:rFonts w:ascii="Times New Roman" w:hAnsi="Times New Roman" w:cs="Times New Roman"/>
        </w:rPr>
        <w:t>Директорът като орган за управление на Детската градина:</w:t>
      </w:r>
    </w:p>
    <w:p w:rsidR="001F4E75" w:rsidRPr="00665198" w:rsidRDefault="001F4E75" w:rsidP="00BA5FC3">
      <w:pPr>
        <w:spacing w:after="0" w:line="240" w:lineRule="auto"/>
        <w:ind w:left="1068"/>
        <w:jc w:val="both"/>
        <w:rPr>
          <w:rFonts w:ascii="Times New Roman" w:hAnsi="Times New Roman" w:cs="Times New Roman"/>
        </w:rPr>
      </w:pPr>
      <w:r w:rsidRPr="00665198">
        <w:rPr>
          <w:rFonts w:ascii="Times New Roman" w:hAnsi="Times New Roman" w:cs="Times New Roman"/>
          <w:lang w:val="bg-BG"/>
        </w:rPr>
        <w:t>-</w:t>
      </w:r>
      <w:r w:rsidRPr="00665198">
        <w:rPr>
          <w:rFonts w:ascii="Times New Roman" w:hAnsi="Times New Roman" w:cs="Times New Roman"/>
        </w:rPr>
        <w:t xml:space="preserve">организира, контролира и отговаря за цялостната дейност; </w:t>
      </w:r>
    </w:p>
    <w:p w:rsidR="001F4E75" w:rsidRPr="00665198" w:rsidRDefault="001F4E75" w:rsidP="00BA5FC3">
      <w:pPr>
        <w:spacing w:after="0" w:line="240" w:lineRule="auto"/>
        <w:ind w:left="1068"/>
        <w:jc w:val="both"/>
        <w:rPr>
          <w:rFonts w:ascii="Times New Roman" w:hAnsi="Times New Roman" w:cs="Times New Roman"/>
          <w:b/>
        </w:rPr>
      </w:pPr>
      <w:r w:rsidRPr="00665198">
        <w:rPr>
          <w:rFonts w:ascii="Times New Roman" w:hAnsi="Times New Roman" w:cs="Times New Roman"/>
          <w:lang w:val="bg-BG"/>
        </w:rPr>
        <w:t>-</w:t>
      </w:r>
      <w:r w:rsidRPr="00665198">
        <w:rPr>
          <w:rFonts w:ascii="Times New Roman" w:hAnsi="Times New Roman" w:cs="Times New Roman"/>
        </w:rPr>
        <w:t>спазва и приляга ДОС;</w:t>
      </w:r>
    </w:p>
    <w:p w:rsidR="001F4E75" w:rsidRPr="00665198" w:rsidRDefault="001F4E75" w:rsidP="00BA5FC3">
      <w:pPr>
        <w:spacing w:after="0" w:line="240" w:lineRule="auto"/>
        <w:ind w:left="1068"/>
        <w:jc w:val="both"/>
        <w:rPr>
          <w:rFonts w:ascii="Times New Roman" w:hAnsi="Times New Roman" w:cs="Times New Roman"/>
          <w:b/>
        </w:rPr>
      </w:pPr>
      <w:r w:rsidRPr="00665198">
        <w:rPr>
          <w:rFonts w:ascii="Times New Roman" w:hAnsi="Times New Roman" w:cs="Times New Roman"/>
          <w:lang w:val="bg-BG"/>
        </w:rPr>
        <w:t>-</w:t>
      </w:r>
      <w:r w:rsidRPr="00665198">
        <w:rPr>
          <w:rFonts w:ascii="Times New Roman" w:hAnsi="Times New Roman" w:cs="Times New Roman"/>
        </w:rPr>
        <w:t>осигурява безопасни условия на възпитание, обучение и труд;</w:t>
      </w:r>
    </w:p>
    <w:p w:rsidR="001F4E75" w:rsidRPr="00665198" w:rsidRDefault="001F4E75" w:rsidP="00BA5FC3">
      <w:pPr>
        <w:spacing w:after="0" w:line="240" w:lineRule="auto"/>
        <w:ind w:left="1068"/>
        <w:jc w:val="both"/>
        <w:rPr>
          <w:rFonts w:ascii="Times New Roman" w:hAnsi="Times New Roman" w:cs="Times New Roman"/>
          <w:lang w:val="bg-BG"/>
        </w:rPr>
      </w:pPr>
      <w:r w:rsidRPr="00665198">
        <w:rPr>
          <w:rFonts w:ascii="Times New Roman" w:hAnsi="Times New Roman" w:cs="Times New Roman"/>
          <w:lang w:val="bg-BG"/>
        </w:rPr>
        <w:t>-</w:t>
      </w:r>
      <w:r w:rsidRPr="00665198">
        <w:rPr>
          <w:rFonts w:ascii="Times New Roman" w:hAnsi="Times New Roman" w:cs="Times New Roman"/>
        </w:rPr>
        <w:t>представлява институцията пред органите, организациите и лицата и сключв</w:t>
      </w:r>
      <w:r w:rsidRPr="00665198">
        <w:rPr>
          <w:rFonts w:ascii="Times New Roman" w:hAnsi="Times New Roman" w:cs="Times New Roman"/>
          <w:lang w:val="bg-BG"/>
        </w:rPr>
        <w:t>а</w:t>
      </w:r>
    </w:p>
    <w:p w:rsidR="001F4E75" w:rsidRPr="00665198" w:rsidRDefault="001F4E75" w:rsidP="00BA5FC3">
      <w:pPr>
        <w:spacing w:after="0" w:line="240" w:lineRule="auto"/>
        <w:jc w:val="both"/>
        <w:rPr>
          <w:rFonts w:ascii="Times New Roman" w:hAnsi="Times New Roman" w:cs="Times New Roman"/>
          <w:b/>
        </w:rPr>
      </w:pPr>
      <w:r w:rsidRPr="00665198">
        <w:rPr>
          <w:rFonts w:ascii="Times New Roman" w:hAnsi="Times New Roman" w:cs="Times New Roman"/>
        </w:rPr>
        <w:t>договори с юридически лица по предмета на дейност в съответствие с предоставените му правомощия;</w:t>
      </w:r>
    </w:p>
    <w:p w:rsidR="001F4E75" w:rsidRPr="00665198" w:rsidRDefault="001F4E75" w:rsidP="00E221A9">
      <w:pPr>
        <w:spacing w:after="0" w:line="240" w:lineRule="auto"/>
        <w:ind w:left="1068"/>
        <w:rPr>
          <w:rFonts w:ascii="Times New Roman" w:hAnsi="Times New Roman" w:cs="Times New Roman"/>
          <w:lang w:val="bg-BG"/>
        </w:rPr>
      </w:pPr>
      <w:r w:rsidRPr="00665198">
        <w:rPr>
          <w:rFonts w:ascii="Times New Roman" w:hAnsi="Times New Roman" w:cs="Times New Roman"/>
          <w:lang w:val="bg-BG"/>
        </w:rPr>
        <w:t>-</w:t>
      </w:r>
      <w:r w:rsidRPr="00665198">
        <w:rPr>
          <w:rFonts w:ascii="Times New Roman" w:hAnsi="Times New Roman" w:cs="Times New Roman"/>
        </w:rPr>
        <w:t>съставя бюджет и отговаря за закосъобразното, целесъобразното и</w:t>
      </w:r>
    </w:p>
    <w:p w:rsidR="001F4E75" w:rsidRPr="00665198" w:rsidRDefault="001F4E75" w:rsidP="00E221A9">
      <w:pPr>
        <w:spacing w:after="0" w:line="240" w:lineRule="auto"/>
        <w:rPr>
          <w:rFonts w:ascii="Times New Roman" w:hAnsi="Times New Roman" w:cs="Times New Roman"/>
        </w:rPr>
      </w:pPr>
      <w:r w:rsidRPr="00665198">
        <w:rPr>
          <w:rFonts w:ascii="Times New Roman" w:hAnsi="Times New Roman" w:cs="Times New Roman"/>
        </w:rPr>
        <w:t>икономическо разпореждане с бюджетните средства;</w:t>
      </w:r>
    </w:p>
    <w:p w:rsidR="001F4E75" w:rsidRPr="00665198" w:rsidRDefault="001F4E75" w:rsidP="00E221A9">
      <w:pPr>
        <w:spacing w:after="0" w:line="240" w:lineRule="auto"/>
        <w:ind w:left="1068"/>
        <w:rPr>
          <w:rFonts w:ascii="Times New Roman" w:hAnsi="Times New Roman" w:cs="Times New Roman"/>
          <w:lang w:val="bg-BG"/>
        </w:rPr>
      </w:pPr>
      <w:r w:rsidRPr="00665198">
        <w:rPr>
          <w:rFonts w:ascii="Times New Roman" w:hAnsi="Times New Roman" w:cs="Times New Roman"/>
          <w:lang w:val="bg-BG"/>
        </w:rPr>
        <w:t>-</w:t>
      </w:r>
      <w:r w:rsidRPr="00665198">
        <w:rPr>
          <w:rFonts w:ascii="Times New Roman" w:hAnsi="Times New Roman" w:cs="Times New Roman"/>
        </w:rPr>
        <w:t>сключва и прекратява трудови договори с учителите и служителите по реда на</w:t>
      </w:r>
    </w:p>
    <w:p w:rsidR="001F4E75" w:rsidRPr="00665198" w:rsidRDefault="001F4E75" w:rsidP="00E221A9">
      <w:pPr>
        <w:spacing w:after="0" w:line="240" w:lineRule="auto"/>
        <w:rPr>
          <w:rFonts w:ascii="Times New Roman" w:hAnsi="Times New Roman" w:cs="Times New Roman"/>
        </w:rPr>
      </w:pPr>
      <w:r w:rsidRPr="00665198">
        <w:rPr>
          <w:rFonts w:ascii="Times New Roman" w:hAnsi="Times New Roman" w:cs="Times New Roman"/>
        </w:rPr>
        <w:t>Кодекса на труда;</w:t>
      </w:r>
    </w:p>
    <w:p w:rsidR="001F4E75" w:rsidRPr="00665198" w:rsidRDefault="001F4E75" w:rsidP="00E221A9">
      <w:pPr>
        <w:spacing w:after="0" w:line="240" w:lineRule="auto"/>
        <w:ind w:left="1068"/>
        <w:rPr>
          <w:rFonts w:ascii="Times New Roman" w:hAnsi="Times New Roman" w:cs="Times New Roman"/>
          <w:lang w:val="bg-BG"/>
        </w:rPr>
      </w:pPr>
      <w:r w:rsidRPr="00665198">
        <w:rPr>
          <w:rFonts w:ascii="Times New Roman" w:hAnsi="Times New Roman" w:cs="Times New Roman"/>
          <w:lang w:val="bg-BG"/>
        </w:rPr>
        <w:t>-</w:t>
      </w:r>
      <w:r w:rsidRPr="00665198">
        <w:rPr>
          <w:rFonts w:ascii="Times New Roman" w:hAnsi="Times New Roman" w:cs="Times New Roman"/>
        </w:rPr>
        <w:t>обявява свободните места в Бюрото по труда и в РУО на МОН в 3-дневен срок</w:t>
      </w:r>
    </w:p>
    <w:p w:rsidR="001F4E75" w:rsidRPr="00665198" w:rsidRDefault="001F4E75" w:rsidP="00E221A9">
      <w:pPr>
        <w:spacing w:after="0" w:line="240" w:lineRule="auto"/>
        <w:rPr>
          <w:rFonts w:ascii="Times New Roman" w:hAnsi="Times New Roman" w:cs="Times New Roman"/>
        </w:rPr>
      </w:pPr>
      <w:r w:rsidRPr="00665198">
        <w:rPr>
          <w:rFonts w:ascii="Times New Roman" w:hAnsi="Times New Roman" w:cs="Times New Roman"/>
        </w:rPr>
        <w:t>от овакантяването им;</w:t>
      </w:r>
    </w:p>
    <w:p w:rsidR="001F4E75" w:rsidRPr="00665198" w:rsidRDefault="001F4E75" w:rsidP="00E221A9">
      <w:pPr>
        <w:spacing w:after="0" w:line="240" w:lineRule="auto"/>
        <w:ind w:left="1068"/>
        <w:jc w:val="both"/>
        <w:rPr>
          <w:rFonts w:ascii="Times New Roman" w:hAnsi="Times New Roman" w:cs="Times New Roman"/>
        </w:rPr>
      </w:pPr>
      <w:r w:rsidRPr="00665198">
        <w:rPr>
          <w:rFonts w:ascii="Times New Roman" w:hAnsi="Times New Roman" w:cs="Times New Roman"/>
          <w:lang w:val="bg-BG"/>
        </w:rPr>
        <w:t>-</w:t>
      </w:r>
      <w:r w:rsidRPr="00665198">
        <w:rPr>
          <w:rFonts w:ascii="Times New Roman" w:hAnsi="Times New Roman" w:cs="Times New Roman"/>
        </w:rPr>
        <w:t>награждава, наказва учители и служителите в съответствие с КТ, ЗПУО;</w:t>
      </w:r>
    </w:p>
    <w:p w:rsidR="001F4E75" w:rsidRPr="00665198" w:rsidRDefault="001F4E75" w:rsidP="00E221A9">
      <w:pPr>
        <w:spacing w:after="0" w:line="240" w:lineRule="auto"/>
        <w:ind w:left="1068"/>
        <w:jc w:val="both"/>
        <w:rPr>
          <w:rFonts w:ascii="Times New Roman" w:hAnsi="Times New Roman" w:cs="Times New Roman"/>
        </w:rPr>
      </w:pPr>
      <w:r w:rsidRPr="00665198">
        <w:rPr>
          <w:rFonts w:ascii="Times New Roman" w:hAnsi="Times New Roman" w:cs="Times New Roman"/>
          <w:lang w:val="bg-BG"/>
        </w:rPr>
        <w:t>-</w:t>
      </w:r>
      <w:r w:rsidRPr="00665198">
        <w:rPr>
          <w:rFonts w:ascii="Times New Roman" w:hAnsi="Times New Roman" w:cs="Times New Roman"/>
        </w:rPr>
        <w:t>организира приемането на децата и обучението и възпитанието им в съответствие с ДО</w:t>
      </w:r>
      <w:r w:rsidRPr="00665198">
        <w:rPr>
          <w:rFonts w:ascii="Times New Roman" w:hAnsi="Times New Roman" w:cs="Times New Roman"/>
          <w:lang w:val="bg-BG"/>
        </w:rPr>
        <w:t>С</w:t>
      </w:r>
      <w:r w:rsidRPr="00665198">
        <w:rPr>
          <w:rFonts w:ascii="Times New Roman" w:hAnsi="Times New Roman" w:cs="Times New Roman"/>
        </w:rPr>
        <w:t>;</w:t>
      </w:r>
    </w:p>
    <w:p w:rsidR="001F4E75" w:rsidRPr="00665198" w:rsidRDefault="001F4E75" w:rsidP="00E221A9">
      <w:pPr>
        <w:spacing w:after="0" w:line="240" w:lineRule="auto"/>
        <w:ind w:left="1068"/>
        <w:jc w:val="both"/>
        <w:rPr>
          <w:rFonts w:ascii="Times New Roman" w:hAnsi="Times New Roman" w:cs="Times New Roman"/>
        </w:rPr>
      </w:pPr>
      <w:r w:rsidRPr="00665198">
        <w:rPr>
          <w:rFonts w:ascii="Times New Roman" w:hAnsi="Times New Roman" w:cs="Times New Roman"/>
          <w:lang w:val="bg-BG"/>
        </w:rPr>
        <w:t>-</w:t>
      </w:r>
      <w:r w:rsidRPr="00665198">
        <w:rPr>
          <w:rFonts w:ascii="Times New Roman" w:hAnsi="Times New Roman" w:cs="Times New Roman"/>
        </w:rPr>
        <w:t>подписва и подпечатва документите и съхранява печата на детската градина;</w:t>
      </w:r>
    </w:p>
    <w:p w:rsidR="001F4E75" w:rsidRPr="00665198" w:rsidRDefault="001F4E75" w:rsidP="00E221A9">
      <w:pPr>
        <w:spacing w:after="0" w:line="240" w:lineRule="auto"/>
        <w:ind w:left="1068"/>
        <w:jc w:val="both"/>
        <w:rPr>
          <w:rFonts w:ascii="Times New Roman" w:hAnsi="Times New Roman" w:cs="Times New Roman"/>
        </w:rPr>
      </w:pPr>
      <w:r w:rsidRPr="00665198">
        <w:rPr>
          <w:rFonts w:ascii="Times New Roman" w:hAnsi="Times New Roman" w:cs="Times New Roman"/>
          <w:lang w:val="bg-BG"/>
        </w:rPr>
        <w:t>-</w:t>
      </w:r>
      <w:r w:rsidRPr="00665198">
        <w:rPr>
          <w:rFonts w:ascii="Times New Roman" w:hAnsi="Times New Roman" w:cs="Times New Roman"/>
        </w:rPr>
        <w:t>съдейства пред компетентните органи за установяване на нарушения;</w:t>
      </w:r>
    </w:p>
    <w:p w:rsidR="001F4E75" w:rsidRPr="00E221A9" w:rsidRDefault="001F4E75" w:rsidP="00E221A9">
      <w:pPr>
        <w:spacing w:after="0" w:line="240" w:lineRule="auto"/>
        <w:ind w:left="1068"/>
        <w:jc w:val="both"/>
        <w:rPr>
          <w:rFonts w:ascii="Times New Roman" w:hAnsi="Times New Roman" w:cs="Times New Roman"/>
          <w:lang w:val="bg-BG"/>
        </w:rPr>
      </w:pPr>
      <w:r w:rsidRPr="00665198">
        <w:rPr>
          <w:rFonts w:ascii="Times New Roman" w:hAnsi="Times New Roman" w:cs="Times New Roman"/>
          <w:lang w:val="bg-BG"/>
        </w:rPr>
        <w:t>-</w:t>
      </w:r>
      <w:r w:rsidRPr="00665198">
        <w:rPr>
          <w:rFonts w:ascii="Times New Roman" w:hAnsi="Times New Roman" w:cs="Times New Roman"/>
        </w:rPr>
        <w:t>контролира и отговаря за правилното водене на документацията и съхранението</w:t>
      </w:r>
      <w:r w:rsidR="00E221A9">
        <w:rPr>
          <w:rFonts w:ascii="Times New Roman" w:hAnsi="Times New Roman" w:cs="Times New Roman"/>
          <w:lang w:val="bg-BG"/>
        </w:rPr>
        <w:t xml:space="preserve"> </w:t>
      </w:r>
      <w:r w:rsidRPr="00665198">
        <w:rPr>
          <w:rFonts w:ascii="Times New Roman" w:hAnsi="Times New Roman" w:cs="Times New Roman"/>
        </w:rPr>
        <w:t>и;</w:t>
      </w:r>
    </w:p>
    <w:p w:rsidR="001F4E75" w:rsidRPr="00665198" w:rsidRDefault="001F4E75" w:rsidP="00E221A9">
      <w:pPr>
        <w:spacing w:after="0" w:line="240" w:lineRule="auto"/>
        <w:ind w:left="1068"/>
        <w:jc w:val="both"/>
        <w:rPr>
          <w:rFonts w:ascii="Times New Roman" w:hAnsi="Times New Roman" w:cs="Times New Roman"/>
        </w:rPr>
      </w:pPr>
      <w:r w:rsidRPr="00665198">
        <w:rPr>
          <w:rFonts w:ascii="Times New Roman" w:hAnsi="Times New Roman" w:cs="Times New Roman"/>
          <w:lang w:val="bg-BG"/>
        </w:rPr>
        <w:t>-</w:t>
      </w:r>
      <w:r w:rsidRPr="00665198">
        <w:rPr>
          <w:rFonts w:ascii="Times New Roman" w:hAnsi="Times New Roman" w:cs="Times New Roman"/>
        </w:rPr>
        <w:t>осигурява условия за здравно-профилактична дейност;</w:t>
      </w:r>
    </w:p>
    <w:p w:rsidR="001F4E75" w:rsidRPr="00665198" w:rsidRDefault="001F4E75" w:rsidP="00E221A9">
      <w:pPr>
        <w:spacing w:after="0" w:line="240" w:lineRule="auto"/>
        <w:ind w:left="1068"/>
        <w:jc w:val="both"/>
        <w:rPr>
          <w:rFonts w:ascii="Times New Roman" w:hAnsi="Times New Roman" w:cs="Times New Roman"/>
          <w:lang w:val="bg-BG"/>
        </w:rPr>
      </w:pPr>
      <w:r w:rsidRPr="00665198">
        <w:rPr>
          <w:rFonts w:ascii="Times New Roman" w:hAnsi="Times New Roman" w:cs="Times New Roman"/>
          <w:lang w:val="bg-BG"/>
        </w:rPr>
        <w:t>-</w:t>
      </w:r>
      <w:r w:rsidRPr="00665198">
        <w:rPr>
          <w:rFonts w:ascii="Times New Roman" w:hAnsi="Times New Roman" w:cs="Times New Roman"/>
        </w:rPr>
        <w:t>изготвяне длъжностно разписание на персонала и утвърждава поименни</w:t>
      </w:r>
      <w:r w:rsidR="00E221A9">
        <w:rPr>
          <w:rFonts w:ascii="Times New Roman" w:hAnsi="Times New Roman" w:cs="Times New Roman"/>
          <w:lang w:val="bg-BG"/>
        </w:rPr>
        <w:t xml:space="preserve"> </w:t>
      </w:r>
      <w:r w:rsidRPr="00665198">
        <w:rPr>
          <w:rFonts w:ascii="Times New Roman" w:hAnsi="Times New Roman" w:cs="Times New Roman"/>
        </w:rPr>
        <w:t>разписания на длъжностите и работните заплати.</w:t>
      </w:r>
    </w:p>
    <w:p w:rsidR="001F4E75" w:rsidRPr="00665198" w:rsidRDefault="00BA5FC3" w:rsidP="00E221A9">
      <w:pPr>
        <w:autoSpaceDE w:val="0"/>
        <w:autoSpaceDN w:val="0"/>
        <w:adjustRightInd w:val="0"/>
        <w:spacing w:after="0" w:line="240" w:lineRule="auto"/>
        <w:jc w:val="both"/>
        <w:rPr>
          <w:rFonts w:ascii="Times New Roman" w:eastAsiaTheme="minorHAnsi" w:hAnsi="Times New Roman" w:cs="Times New Roman"/>
          <w:color w:val="000000"/>
          <w:lang w:val="bg-BG"/>
        </w:rPr>
      </w:pPr>
      <w:r w:rsidRPr="00665198">
        <w:rPr>
          <w:rFonts w:ascii="Times New Roman" w:eastAsiaTheme="minorHAnsi" w:hAnsi="Times New Roman" w:cs="Times New Roman"/>
          <w:color w:val="000000"/>
          <w:lang w:val="bg-BG"/>
        </w:rPr>
        <w:t xml:space="preserve">                  </w:t>
      </w:r>
      <w:r w:rsidR="001F4E75" w:rsidRPr="00665198">
        <w:rPr>
          <w:rFonts w:ascii="Times New Roman" w:eastAsiaTheme="minorHAnsi" w:hAnsi="Times New Roman" w:cs="Times New Roman"/>
          <w:color w:val="000000"/>
          <w:lang w:val="bg-BG"/>
        </w:rPr>
        <w:t xml:space="preserve">-организира ефективното управление на персонала като създава условия за повишаването на професионалната му квалификация и за кариерно развитие на педагогическите специалисти; </w:t>
      </w:r>
    </w:p>
    <w:p w:rsidR="001F4E75" w:rsidRPr="00665198" w:rsidRDefault="00BA5FC3" w:rsidP="00BA5FC3">
      <w:pPr>
        <w:autoSpaceDE w:val="0"/>
        <w:autoSpaceDN w:val="0"/>
        <w:adjustRightInd w:val="0"/>
        <w:spacing w:after="0" w:line="240" w:lineRule="auto"/>
        <w:jc w:val="both"/>
        <w:rPr>
          <w:rFonts w:ascii="Times New Roman" w:eastAsiaTheme="minorHAnsi" w:hAnsi="Times New Roman" w:cs="Times New Roman"/>
          <w:color w:val="000000"/>
          <w:lang w:val="bg-BG"/>
        </w:rPr>
      </w:pPr>
      <w:r w:rsidRPr="00665198">
        <w:rPr>
          <w:rFonts w:ascii="Times New Roman" w:eastAsiaTheme="minorHAnsi" w:hAnsi="Times New Roman" w:cs="Times New Roman"/>
          <w:color w:val="000000"/>
          <w:lang w:val="bg-BG"/>
        </w:rPr>
        <w:t xml:space="preserve">                    </w:t>
      </w:r>
      <w:r w:rsidR="001F4E75" w:rsidRPr="00665198">
        <w:rPr>
          <w:rFonts w:ascii="Times New Roman" w:eastAsiaTheme="minorHAnsi" w:hAnsi="Times New Roman" w:cs="Times New Roman"/>
          <w:color w:val="000000"/>
          <w:lang w:val="bg-BG"/>
        </w:rPr>
        <w:t xml:space="preserve">-организира атестирането на педагогическите специалисти и при необходимост организира изработването на план за методическа и организационна подкрепа; </w:t>
      </w:r>
    </w:p>
    <w:p w:rsidR="001F4E75" w:rsidRPr="00665198" w:rsidRDefault="00BA5FC3" w:rsidP="00701A80">
      <w:pPr>
        <w:spacing w:after="0" w:line="240" w:lineRule="auto"/>
        <w:jc w:val="both"/>
        <w:rPr>
          <w:rFonts w:ascii="Times New Roman" w:hAnsi="Times New Roman" w:cs="Times New Roman"/>
          <w:lang w:val="bg-BG"/>
        </w:rPr>
      </w:pPr>
      <w:r w:rsidRPr="00665198">
        <w:rPr>
          <w:rFonts w:ascii="Times New Roman" w:hAnsi="Times New Roman" w:cs="Times New Roman"/>
          <w:lang w:val="bg-BG"/>
        </w:rPr>
        <w:t xml:space="preserve">                    </w:t>
      </w:r>
      <w:r w:rsidR="001F4E75" w:rsidRPr="00665198">
        <w:rPr>
          <w:rFonts w:ascii="Times New Roman" w:hAnsi="Times New Roman" w:cs="Times New Roman"/>
          <w:lang w:val="bg-BG"/>
        </w:rPr>
        <w:t>-</w:t>
      </w:r>
      <w:r w:rsidR="001F4E75" w:rsidRPr="00665198">
        <w:rPr>
          <w:rFonts w:ascii="Times New Roman" w:hAnsi="Times New Roman" w:cs="Times New Roman"/>
        </w:rPr>
        <w:t>Разпределя децата в групите като не позволява да има преки родствени</w:t>
      </w:r>
      <w:r w:rsidR="00701A80" w:rsidRPr="00665198">
        <w:rPr>
          <w:rFonts w:ascii="Times New Roman" w:hAnsi="Times New Roman" w:cs="Times New Roman"/>
          <w:lang w:val="bg-BG"/>
        </w:rPr>
        <w:t xml:space="preserve"> в</w:t>
      </w:r>
      <w:r w:rsidR="001F4E75" w:rsidRPr="00665198">
        <w:rPr>
          <w:rFonts w:ascii="Times New Roman" w:hAnsi="Times New Roman" w:cs="Times New Roman"/>
        </w:rPr>
        <w:t>заи</w:t>
      </w:r>
      <w:r w:rsidR="00701A80" w:rsidRPr="00665198">
        <w:rPr>
          <w:rFonts w:ascii="Times New Roman" w:hAnsi="Times New Roman" w:cs="Times New Roman"/>
          <w:lang w:val="bg-BG"/>
        </w:rPr>
        <w:t>-</w:t>
      </w:r>
      <w:r w:rsidR="001F4E75" w:rsidRPr="00665198">
        <w:rPr>
          <w:rFonts w:ascii="Times New Roman" w:hAnsi="Times New Roman" w:cs="Times New Roman"/>
        </w:rPr>
        <w:t>моотношения в групите /майка – дъщеря; баба – внук/;</w:t>
      </w:r>
    </w:p>
    <w:p w:rsidR="001F4E75" w:rsidRPr="00665198" w:rsidRDefault="00BA5FC3" w:rsidP="00BA5FC3">
      <w:pPr>
        <w:spacing w:after="0" w:line="240" w:lineRule="auto"/>
        <w:jc w:val="both"/>
        <w:rPr>
          <w:rFonts w:ascii="Times New Roman" w:hAnsi="Times New Roman" w:cs="Times New Roman"/>
          <w:lang w:val="bg-BG"/>
        </w:rPr>
      </w:pPr>
      <w:r w:rsidRPr="00665198">
        <w:rPr>
          <w:rFonts w:ascii="Times New Roman" w:hAnsi="Times New Roman" w:cs="Times New Roman"/>
          <w:lang w:val="bg-BG"/>
        </w:rPr>
        <w:t xml:space="preserve">                       </w:t>
      </w:r>
      <w:r w:rsidR="001F4E75" w:rsidRPr="00665198">
        <w:rPr>
          <w:rFonts w:ascii="Times New Roman" w:hAnsi="Times New Roman" w:cs="Times New Roman"/>
        </w:rPr>
        <w:t>Чл.</w:t>
      </w:r>
      <w:r w:rsidR="000448C9">
        <w:rPr>
          <w:rFonts w:ascii="Times New Roman" w:hAnsi="Times New Roman" w:cs="Times New Roman"/>
          <w:lang w:val="bg-BG"/>
        </w:rPr>
        <w:t>188</w:t>
      </w:r>
      <w:r w:rsidRPr="00665198">
        <w:rPr>
          <w:rFonts w:ascii="Times New Roman" w:hAnsi="Times New Roman" w:cs="Times New Roman"/>
          <w:lang w:val="bg-BG"/>
        </w:rPr>
        <w:t xml:space="preserve"> </w:t>
      </w:r>
      <w:r w:rsidR="001F4E75" w:rsidRPr="00665198">
        <w:rPr>
          <w:rFonts w:ascii="Times New Roman" w:hAnsi="Times New Roman" w:cs="Times New Roman"/>
        </w:rPr>
        <w:t>Директорът на детската градина е председател на педагогическия съвет и осигурява изпълнение на решенията му.</w:t>
      </w:r>
    </w:p>
    <w:p w:rsidR="001F4E75" w:rsidRPr="00665198" w:rsidRDefault="00BA5FC3" w:rsidP="00BA5FC3">
      <w:pPr>
        <w:spacing w:after="0" w:line="240" w:lineRule="auto"/>
        <w:jc w:val="both"/>
        <w:rPr>
          <w:rFonts w:ascii="Times New Roman" w:hAnsi="Times New Roman" w:cs="Times New Roman"/>
        </w:rPr>
      </w:pPr>
      <w:r w:rsidRPr="00665198">
        <w:rPr>
          <w:rFonts w:ascii="Times New Roman" w:hAnsi="Times New Roman" w:cs="Times New Roman"/>
          <w:lang w:val="bg-BG"/>
        </w:rPr>
        <w:t xml:space="preserve">                       </w:t>
      </w:r>
      <w:r w:rsidR="001F4E75" w:rsidRPr="00665198">
        <w:rPr>
          <w:rFonts w:ascii="Times New Roman" w:hAnsi="Times New Roman" w:cs="Times New Roman"/>
        </w:rPr>
        <w:t>Чл.</w:t>
      </w:r>
      <w:r w:rsidR="000448C9">
        <w:rPr>
          <w:rFonts w:ascii="Times New Roman" w:hAnsi="Times New Roman" w:cs="Times New Roman"/>
          <w:lang w:val="bg-BG"/>
        </w:rPr>
        <w:t>189</w:t>
      </w:r>
      <w:r w:rsidR="001F4E75" w:rsidRPr="00665198">
        <w:rPr>
          <w:rFonts w:ascii="Times New Roman" w:hAnsi="Times New Roman" w:cs="Times New Roman"/>
        </w:rPr>
        <w:t xml:space="preserve"> Административните актове на директора могат да се отменят от Кмета на общината.</w:t>
      </w:r>
    </w:p>
    <w:p w:rsidR="001F4E75" w:rsidRPr="00665198" w:rsidRDefault="00BA5FC3" w:rsidP="00BA5FC3">
      <w:pPr>
        <w:spacing w:after="0" w:line="240" w:lineRule="auto"/>
        <w:jc w:val="both"/>
        <w:rPr>
          <w:rFonts w:ascii="Times New Roman" w:hAnsi="Times New Roman" w:cs="Times New Roman"/>
        </w:rPr>
      </w:pPr>
      <w:r w:rsidRPr="00665198">
        <w:rPr>
          <w:rFonts w:ascii="Times New Roman" w:hAnsi="Times New Roman" w:cs="Times New Roman"/>
          <w:lang w:val="bg-BG"/>
        </w:rPr>
        <w:t xml:space="preserve"> </w:t>
      </w:r>
      <w:r w:rsidR="00756FC2">
        <w:rPr>
          <w:rFonts w:ascii="Times New Roman" w:hAnsi="Times New Roman" w:cs="Times New Roman"/>
          <w:lang w:val="bg-BG"/>
        </w:rPr>
        <w:t xml:space="preserve">                    </w:t>
      </w:r>
      <w:r w:rsidR="000448C9">
        <w:rPr>
          <w:rFonts w:ascii="Times New Roman" w:hAnsi="Times New Roman" w:cs="Times New Roman"/>
          <w:lang w:val="bg-BG"/>
        </w:rPr>
        <w:t xml:space="preserve"> </w:t>
      </w:r>
      <w:r w:rsidR="001F4E75" w:rsidRPr="00665198">
        <w:rPr>
          <w:rFonts w:ascii="Times New Roman" w:hAnsi="Times New Roman" w:cs="Times New Roman"/>
        </w:rPr>
        <w:t>Чл</w:t>
      </w:r>
      <w:r w:rsidR="000448C9">
        <w:rPr>
          <w:rFonts w:ascii="Times New Roman" w:hAnsi="Times New Roman" w:cs="Times New Roman"/>
          <w:lang w:val="bg-BG"/>
        </w:rPr>
        <w:t>. 190</w:t>
      </w:r>
      <w:r w:rsidRPr="00665198">
        <w:rPr>
          <w:rFonts w:ascii="Times New Roman" w:hAnsi="Times New Roman" w:cs="Times New Roman"/>
          <w:lang w:val="bg-BG"/>
        </w:rPr>
        <w:t xml:space="preserve"> </w:t>
      </w:r>
      <w:r w:rsidR="001F4E75" w:rsidRPr="00665198">
        <w:rPr>
          <w:rFonts w:ascii="Times New Roman" w:hAnsi="Times New Roman" w:cs="Times New Roman"/>
        </w:rPr>
        <w:t xml:space="preserve">При отсъствие на директора </w:t>
      </w:r>
      <w:r w:rsidR="001F4E75" w:rsidRPr="00665198">
        <w:rPr>
          <w:rFonts w:ascii="Times New Roman" w:hAnsi="Times New Roman" w:cs="Times New Roman"/>
          <w:lang w:val="bg-BG"/>
        </w:rPr>
        <w:t>,той се замества от заместник-директора на детското заведение</w:t>
      </w:r>
      <w:r w:rsidR="001F4E75" w:rsidRPr="00665198">
        <w:rPr>
          <w:rFonts w:ascii="Times New Roman" w:hAnsi="Times New Roman" w:cs="Times New Roman"/>
        </w:rPr>
        <w:t xml:space="preserve"> .</w:t>
      </w:r>
    </w:p>
    <w:p w:rsidR="001F4E75" w:rsidRPr="00665198" w:rsidRDefault="000448C9" w:rsidP="00BA5FC3">
      <w:pPr>
        <w:spacing w:after="0" w:line="240" w:lineRule="auto"/>
        <w:jc w:val="both"/>
        <w:rPr>
          <w:rFonts w:ascii="Times New Roman" w:hAnsi="Times New Roman" w:cs="Times New Roman"/>
        </w:rPr>
      </w:pPr>
      <w:r>
        <w:rPr>
          <w:rFonts w:ascii="Times New Roman" w:hAnsi="Times New Roman" w:cs="Times New Roman"/>
          <w:lang w:val="bg-BG"/>
        </w:rPr>
        <w:t xml:space="preserve">                      </w:t>
      </w:r>
      <w:r w:rsidR="001F4E75" w:rsidRPr="00665198">
        <w:rPr>
          <w:rFonts w:ascii="Times New Roman" w:hAnsi="Times New Roman" w:cs="Times New Roman"/>
        </w:rPr>
        <w:t>Чл.</w:t>
      </w:r>
      <w:r>
        <w:rPr>
          <w:rFonts w:ascii="Times New Roman" w:hAnsi="Times New Roman" w:cs="Times New Roman"/>
          <w:lang w:val="bg-BG"/>
        </w:rPr>
        <w:t>191</w:t>
      </w:r>
      <w:r w:rsidR="001F4E75" w:rsidRPr="00665198">
        <w:rPr>
          <w:rFonts w:ascii="Times New Roman" w:hAnsi="Times New Roman" w:cs="Times New Roman"/>
        </w:rPr>
        <w:t xml:space="preserve"> При отсъствие на директора </w:t>
      </w:r>
      <w:r w:rsidR="001F4E75" w:rsidRPr="00665198">
        <w:rPr>
          <w:rFonts w:ascii="Times New Roman" w:hAnsi="Times New Roman" w:cs="Times New Roman"/>
          <w:lang w:val="bg-BG"/>
        </w:rPr>
        <w:t>и заместник-директора</w:t>
      </w:r>
      <w:r w:rsidR="001F4E75" w:rsidRPr="00665198">
        <w:rPr>
          <w:rFonts w:ascii="Times New Roman" w:hAnsi="Times New Roman" w:cs="Times New Roman"/>
        </w:rPr>
        <w:t xml:space="preserve">, </w:t>
      </w:r>
      <w:r w:rsidR="001F4E75" w:rsidRPr="00665198">
        <w:rPr>
          <w:rFonts w:ascii="Times New Roman" w:hAnsi="Times New Roman" w:cs="Times New Roman"/>
          <w:lang w:val="bg-BG"/>
        </w:rPr>
        <w:t xml:space="preserve">директорът </w:t>
      </w:r>
      <w:r w:rsidR="001F4E75" w:rsidRPr="00665198">
        <w:rPr>
          <w:rFonts w:ascii="Times New Roman" w:hAnsi="Times New Roman" w:cs="Times New Roman"/>
        </w:rPr>
        <w:t xml:space="preserve"> определя със </w:t>
      </w:r>
      <w:r w:rsidR="001F4E75" w:rsidRPr="00665198">
        <w:rPr>
          <w:rFonts w:ascii="Times New Roman" w:hAnsi="Times New Roman" w:cs="Times New Roman"/>
          <w:lang w:val="bg-BG"/>
        </w:rPr>
        <w:t>з</w:t>
      </w:r>
      <w:r w:rsidR="001F4E75" w:rsidRPr="00665198">
        <w:rPr>
          <w:rFonts w:ascii="Times New Roman" w:hAnsi="Times New Roman" w:cs="Times New Roman"/>
        </w:rPr>
        <w:t>аповед свой заместник от педагогическия персонал.</w:t>
      </w:r>
    </w:p>
    <w:p w:rsidR="001F4E75" w:rsidRPr="00665198" w:rsidRDefault="00756FC2" w:rsidP="00BA5FC3">
      <w:pPr>
        <w:spacing w:after="0" w:line="240" w:lineRule="auto"/>
        <w:jc w:val="both"/>
        <w:rPr>
          <w:rFonts w:ascii="Times New Roman" w:hAnsi="Times New Roman" w:cs="Times New Roman"/>
          <w:lang w:val="bg-BG"/>
        </w:rPr>
      </w:pPr>
      <w:r>
        <w:rPr>
          <w:rFonts w:ascii="Times New Roman" w:hAnsi="Times New Roman" w:cs="Times New Roman"/>
          <w:bCs/>
          <w:lang w:val="bg-BG"/>
        </w:rPr>
        <w:t xml:space="preserve">                    </w:t>
      </w:r>
      <w:r w:rsidR="000448C9">
        <w:rPr>
          <w:rFonts w:ascii="Times New Roman" w:hAnsi="Times New Roman" w:cs="Times New Roman"/>
          <w:bCs/>
          <w:lang w:val="bg-BG"/>
        </w:rPr>
        <w:t xml:space="preserve"> </w:t>
      </w:r>
      <w:r w:rsidR="00BA5FC3" w:rsidRPr="00665198">
        <w:rPr>
          <w:rFonts w:ascii="Times New Roman" w:hAnsi="Times New Roman" w:cs="Times New Roman"/>
          <w:bCs/>
          <w:lang w:val="bg-BG"/>
        </w:rPr>
        <w:t xml:space="preserve"> </w:t>
      </w:r>
      <w:r w:rsidR="00BA5FC3" w:rsidRPr="00665198">
        <w:rPr>
          <w:rFonts w:ascii="Times New Roman" w:hAnsi="Times New Roman" w:cs="Times New Roman"/>
          <w:bCs/>
        </w:rPr>
        <w:t>Чл.</w:t>
      </w:r>
      <w:r w:rsidR="000448C9">
        <w:rPr>
          <w:rFonts w:ascii="Times New Roman" w:hAnsi="Times New Roman" w:cs="Times New Roman"/>
          <w:bCs/>
          <w:lang w:val="bg-BG"/>
        </w:rPr>
        <w:t>192</w:t>
      </w:r>
      <w:r w:rsidR="001F4E75" w:rsidRPr="00665198">
        <w:rPr>
          <w:rFonts w:ascii="Times New Roman" w:hAnsi="Times New Roman" w:cs="Times New Roman"/>
        </w:rPr>
        <w:t xml:space="preserve"> Директорът представя на обществения съвет и пред общото събрание на работниците и служителите тримесечни отчети за изпълнението на бюджета на детската градина в срок до края на месеца, следващ съответното тримесечие.</w:t>
      </w:r>
    </w:p>
    <w:p w:rsidR="00540871" w:rsidRPr="00665198" w:rsidRDefault="00540871" w:rsidP="00BA5FC3">
      <w:pPr>
        <w:autoSpaceDE w:val="0"/>
        <w:autoSpaceDN w:val="0"/>
        <w:adjustRightInd w:val="0"/>
        <w:spacing w:after="0" w:line="240" w:lineRule="auto"/>
        <w:jc w:val="both"/>
        <w:rPr>
          <w:rFonts w:ascii="Times New Roman" w:eastAsiaTheme="minorHAnsi" w:hAnsi="Times New Roman" w:cs="Times New Roman"/>
          <w:color w:val="000000"/>
          <w:lang w:val="bg-BG"/>
        </w:rPr>
      </w:pPr>
    </w:p>
    <w:p w:rsidR="008C7CC1" w:rsidRPr="00665198" w:rsidRDefault="008C7CC1" w:rsidP="00BA5FC3">
      <w:pPr>
        <w:tabs>
          <w:tab w:val="left" w:pos="2520"/>
        </w:tabs>
        <w:autoSpaceDE w:val="0"/>
        <w:autoSpaceDN w:val="0"/>
        <w:adjustRightInd w:val="0"/>
        <w:spacing w:after="0"/>
        <w:jc w:val="center"/>
        <w:rPr>
          <w:rFonts w:ascii="Times New Roman" w:hAnsi="Times New Roman" w:cs="Times New Roman"/>
          <w:b/>
          <w:bCs/>
          <w:lang w:val="bg-BG"/>
        </w:rPr>
      </w:pPr>
      <w:r w:rsidRPr="00665198">
        <w:rPr>
          <w:rFonts w:ascii="Times New Roman" w:hAnsi="Times New Roman" w:cs="Times New Roman"/>
          <w:b/>
          <w:bCs/>
          <w:lang w:val="bg-BG"/>
        </w:rPr>
        <w:t>РАЗДЕЛ</w:t>
      </w:r>
      <w:r w:rsidR="009B1F35" w:rsidRPr="00665198">
        <w:rPr>
          <w:rFonts w:ascii="Times New Roman" w:hAnsi="Times New Roman" w:cs="Times New Roman"/>
          <w:b/>
          <w:bCs/>
          <w:lang w:val="bg-BG"/>
        </w:rPr>
        <w:t xml:space="preserve"> </w:t>
      </w:r>
      <w:r w:rsidRPr="00665198">
        <w:rPr>
          <w:rFonts w:ascii="Times New Roman" w:hAnsi="Times New Roman" w:cs="Times New Roman"/>
          <w:b/>
          <w:bCs/>
        </w:rPr>
        <w:t>V</w:t>
      </w:r>
    </w:p>
    <w:p w:rsidR="009B1F35" w:rsidRPr="00665198" w:rsidRDefault="009B1F35" w:rsidP="00BA5FC3">
      <w:pPr>
        <w:tabs>
          <w:tab w:val="left" w:pos="2520"/>
        </w:tabs>
        <w:autoSpaceDE w:val="0"/>
        <w:autoSpaceDN w:val="0"/>
        <w:adjustRightInd w:val="0"/>
        <w:spacing w:after="0"/>
        <w:jc w:val="center"/>
        <w:rPr>
          <w:rFonts w:ascii="Times New Roman" w:hAnsi="Times New Roman" w:cs="Times New Roman"/>
          <w:b/>
          <w:bCs/>
          <w:lang w:val="bg-BG"/>
        </w:rPr>
      </w:pPr>
    </w:p>
    <w:p w:rsidR="00643A0D" w:rsidRPr="00665198" w:rsidRDefault="00643A0D" w:rsidP="00BF2D26">
      <w:pPr>
        <w:jc w:val="center"/>
        <w:rPr>
          <w:rFonts w:ascii="Times New Roman" w:hAnsi="Times New Roman" w:cs="Times New Roman"/>
          <w:b/>
        </w:rPr>
      </w:pPr>
      <w:r w:rsidRPr="00665198">
        <w:rPr>
          <w:rFonts w:ascii="Times New Roman" w:hAnsi="Times New Roman" w:cs="Times New Roman"/>
          <w:b/>
        </w:rPr>
        <w:t>ПЕДАГОГИЧЕСКИ СЪВЕТ</w:t>
      </w:r>
    </w:p>
    <w:p w:rsidR="00643A0D" w:rsidRPr="00665198" w:rsidRDefault="001B292F" w:rsidP="00006BAB">
      <w:pPr>
        <w:pStyle w:val="Default"/>
        <w:jc w:val="both"/>
        <w:rPr>
          <w:sz w:val="22"/>
          <w:szCs w:val="22"/>
        </w:rPr>
      </w:pPr>
      <w:r w:rsidRPr="00665198">
        <w:rPr>
          <w:sz w:val="22"/>
          <w:szCs w:val="22"/>
        </w:rPr>
        <w:t xml:space="preserve">                       </w:t>
      </w:r>
      <w:r w:rsidR="008C7CC1" w:rsidRPr="00665198">
        <w:rPr>
          <w:sz w:val="22"/>
          <w:szCs w:val="22"/>
        </w:rPr>
        <w:t>Чл.</w:t>
      </w:r>
      <w:r w:rsidR="000448C9">
        <w:rPr>
          <w:sz w:val="22"/>
          <w:szCs w:val="22"/>
        </w:rPr>
        <w:t xml:space="preserve"> 192</w:t>
      </w:r>
      <w:r w:rsidRPr="00665198">
        <w:rPr>
          <w:sz w:val="22"/>
          <w:szCs w:val="22"/>
        </w:rPr>
        <w:t>/1/</w:t>
      </w:r>
      <w:r w:rsidR="00643A0D" w:rsidRPr="00665198">
        <w:rPr>
          <w:sz w:val="22"/>
          <w:szCs w:val="22"/>
        </w:rPr>
        <w:t xml:space="preserve">Специализиран орган за разглеждане и решаване на основни педагогически въпроси в детската градина, училището и центъра за подкрепа за личностно развитие е педагогическият съвет. </w:t>
      </w:r>
    </w:p>
    <w:p w:rsidR="00643A0D" w:rsidRPr="00665198" w:rsidRDefault="001B292F" w:rsidP="00643A0D">
      <w:pPr>
        <w:pStyle w:val="Default"/>
        <w:jc w:val="both"/>
        <w:rPr>
          <w:sz w:val="22"/>
          <w:szCs w:val="22"/>
        </w:rPr>
      </w:pPr>
      <w:r w:rsidRPr="00665198">
        <w:rPr>
          <w:sz w:val="22"/>
          <w:szCs w:val="22"/>
        </w:rPr>
        <w:t xml:space="preserve">                                </w:t>
      </w:r>
      <w:r w:rsidR="000448C9">
        <w:rPr>
          <w:sz w:val="22"/>
          <w:szCs w:val="22"/>
        </w:rPr>
        <w:t xml:space="preserve">  </w:t>
      </w:r>
      <w:r w:rsidRPr="00665198">
        <w:rPr>
          <w:sz w:val="22"/>
          <w:szCs w:val="22"/>
        </w:rPr>
        <w:t>/2/</w:t>
      </w:r>
      <w:r w:rsidR="00643A0D" w:rsidRPr="00665198">
        <w:rPr>
          <w:sz w:val="22"/>
          <w:szCs w:val="22"/>
        </w:rPr>
        <w:t xml:space="preserve">Педагогическият съвет включва в състава си всички педагогически специалисти и заместник-директорите без норма на преподавателска работа. </w:t>
      </w:r>
    </w:p>
    <w:p w:rsidR="00643A0D" w:rsidRPr="00665198" w:rsidRDefault="001B292F" w:rsidP="00643A0D">
      <w:pPr>
        <w:pStyle w:val="Default"/>
        <w:jc w:val="both"/>
        <w:rPr>
          <w:sz w:val="22"/>
          <w:szCs w:val="22"/>
        </w:rPr>
      </w:pPr>
      <w:r w:rsidRPr="00665198">
        <w:rPr>
          <w:sz w:val="22"/>
          <w:szCs w:val="22"/>
        </w:rPr>
        <w:t xml:space="preserve">                               </w:t>
      </w:r>
      <w:r w:rsidR="00756FC2">
        <w:rPr>
          <w:sz w:val="22"/>
          <w:szCs w:val="22"/>
        </w:rPr>
        <w:t xml:space="preserve">   </w:t>
      </w:r>
      <w:r w:rsidRPr="00665198">
        <w:rPr>
          <w:sz w:val="22"/>
          <w:szCs w:val="22"/>
        </w:rPr>
        <w:t>/3/</w:t>
      </w:r>
      <w:r w:rsidR="00643A0D" w:rsidRPr="00665198">
        <w:rPr>
          <w:sz w:val="22"/>
          <w:szCs w:val="22"/>
        </w:rPr>
        <w:t>Директорът на детската градин</w:t>
      </w:r>
      <w:r w:rsidR="00916189">
        <w:rPr>
          <w:sz w:val="22"/>
          <w:szCs w:val="22"/>
        </w:rPr>
        <w:t>а</w:t>
      </w:r>
      <w:r w:rsidR="00643A0D" w:rsidRPr="00665198">
        <w:rPr>
          <w:sz w:val="22"/>
          <w:szCs w:val="22"/>
        </w:rPr>
        <w:t xml:space="preserve"> е председател на педагогическия съвет. </w:t>
      </w:r>
    </w:p>
    <w:p w:rsidR="00643A0D" w:rsidRPr="00665198" w:rsidRDefault="001B292F" w:rsidP="00643A0D">
      <w:pPr>
        <w:pStyle w:val="Default"/>
        <w:jc w:val="both"/>
        <w:rPr>
          <w:sz w:val="22"/>
          <w:szCs w:val="22"/>
          <w:lang w:val="en-US"/>
        </w:rPr>
      </w:pPr>
      <w:r w:rsidRPr="00665198">
        <w:rPr>
          <w:sz w:val="22"/>
          <w:szCs w:val="22"/>
        </w:rPr>
        <w:t xml:space="preserve">                               </w:t>
      </w:r>
      <w:r w:rsidR="00756FC2">
        <w:rPr>
          <w:sz w:val="22"/>
          <w:szCs w:val="22"/>
        </w:rPr>
        <w:t xml:space="preserve">   </w:t>
      </w:r>
      <w:r w:rsidRPr="00665198">
        <w:rPr>
          <w:sz w:val="22"/>
          <w:szCs w:val="22"/>
        </w:rPr>
        <w:t>/4/</w:t>
      </w:r>
      <w:r w:rsidR="00643A0D" w:rsidRPr="00665198">
        <w:rPr>
          <w:sz w:val="22"/>
          <w:szCs w:val="22"/>
        </w:rPr>
        <w:t>В заседанията на педагогическия съвет с право на съвещателен глас може да участват представители на об</w:t>
      </w:r>
      <w:r w:rsidR="00916189">
        <w:rPr>
          <w:sz w:val="22"/>
          <w:szCs w:val="22"/>
        </w:rPr>
        <w:t>ществения съвет</w:t>
      </w:r>
      <w:r w:rsidR="00643A0D" w:rsidRPr="00665198">
        <w:rPr>
          <w:sz w:val="22"/>
          <w:szCs w:val="22"/>
        </w:rPr>
        <w:t>, медицинското</w:t>
      </w:r>
      <w:r w:rsidR="00916189">
        <w:rPr>
          <w:sz w:val="22"/>
          <w:szCs w:val="22"/>
        </w:rPr>
        <w:t xml:space="preserve"> лице, което обслужва </w:t>
      </w:r>
      <w:r w:rsidR="00643A0D" w:rsidRPr="00665198">
        <w:rPr>
          <w:sz w:val="22"/>
          <w:szCs w:val="22"/>
        </w:rPr>
        <w:t xml:space="preserve"> детската градин</w:t>
      </w:r>
      <w:r w:rsidR="00916189">
        <w:rPr>
          <w:sz w:val="22"/>
          <w:szCs w:val="22"/>
        </w:rPr>
        <w:t xml:space="preserve">а </w:t>
      </w:r>
      <w:r w:rsidR="00643A0D" w:rsidRPr="00665198">
        <w:rPr>
          <w:sz w:val="22"/>
          <w:szCs w:val="22"/>
        </w:rPr>
        <w:t xml:space="preserve"> и други лица. </w:t>
      </w:r>
    </w:p>
    <w:p w:rsidR="00643A0D" w:rsidRPr="00665198" w:rsidRDefault="00756FC2" w:rsidP="00643A0D">
      <w:pPr>
        <w:pStyle w:val="Default"/>
        <w:jc w:val="both"/>
        <w:rPr>
          <w:sz w:val="22"/>
          <w:szCs w:val="22"/>
        </w:rPr>
      </w:pPr>
      <w:r>
        <w:rPr>
          <w:sz w:val="22"/>
          <w:szCs w:val="22"/>
        </w:rPr>
        <w:t xml:space="preserve">                               </w:t>
      </w:r>
      <w:r w:rsidR="000448C9">
        <w:rPr>
          <w:sz w:val="22"/>
          <w:szCs w:val="22"/>
        </w:rPr>
        <w:t xml:space="preserve">  </w:t>
      </w:r>
      <w:r w:rsidR="001B292F" w:rsidRPr="00665198">
        <w:rPr>
          <w:sz w:val="22"/>
          <w:szCs w:val="22"/>
        </w:rPr>
        <w:t>/5/</w:t>
      </w:r>
      <w:r w:rsidR="00643A0D" w:rsidRPr="00665198">
        <w:rPr>
          <w:sz w:val="22"/>
          <w:szCs w:val="22"/>
        </w:rPr>
        <w:t>Директорът на детската градин</w:t>
      </w:r>
      <w:r w:rsidR="00266CA1" w:rsidRPr="00665198">
        <w:rPr>
          <w:sz w:val="22"/>
          <w:szCs w:val="22"/>
        </w:rPr>
        <w:t xml:space="preserve">а </w:t>
      </w:r>
      <w:r w:rsidR="00643A0D" w:rsidRPr="00665198">
        <w:rPr>
          <w:sz w:val="22"/>
          <w:szCs w:val="22"/>
        </w:rPr>
        <w:t>в качеството си на председател на педагогическия съвет, кани писмено представите</w:t>
      </w:r>
      <w:r w:rsidR="00916189">
        <w:rPr>
          <w:sz w:val="22"/>
          <w:szCs w:val="22"/>
        </w:rPr>
        <w:t xml:space="preserve">лите на обществения съвет </w:t>
      </w:r>
      <w:r w:rsidR="00643A0D" w:rsidRPr="00665198">
        <w:rPr>
          <w:sz w:val="22"/>
          <w:szCs w:val="22"/>
        </w:rPr>
        <w:t xml:space="preserve"> на заседанията на педагогическия съвет, като им предоставя възможно най-пълна информация по въпросите, които предстои да бъдат обсъждани. </w:t>
      </w:r>
    </w:p>
    <w:p w:rsidR="00643A0D" w:rsidRPr="00665198" w:rsidRDefault="001B292F" w:rsidP="008C7CC1">
      <w:pPr>
        <w:pStyle w:val="Default"/>
        <w:jc w:val="both"/>
        <w:rPr>
          <w:sz w:val="22"/>
          <w:szCs w:val="22"/>
        </w:rPr>
      </w:pPr>
      <w:r w:rsidRPr="00665198">
        <w:rPr>
          <w:sz w:val="22"/>
          <w:szCs w:val="22"/>
        </w:rPr>
        <w:t xml:space="preserve">                        </w:t>
      </w:r>
      <w:r w:rsidR="008C7CC1" w:rsidRPr="00665198">
        <w:rPr>
          <w:sz w:val="22"/>
          <w:szCs w:val="22"/>
        </w:rPr>
        <w:t>Чл.</w:t>
      </w:r>
      <w:r w:rsidR="000448C9">
        <w:rPr>
          <w:sz w:val="22"/>
          <w:szCs w:val="22"/>
        </w:rPr>
        <w:t xml:space="preserve"> 193</w:t>
      </w:r>
      <w:r w:rsidRPr="00665198">
        <w:rPr>
          <w:sz w:val="22"/>
          <w:szCs w:val="22"/>
        </w:rPr>
        <w:t>/1/</w:t>
      </w:r>
      <w:r w:rsidR="00643A0D" w:rsidRPr="00665198">
        <w:rPr>
          <w:sz w:val="22"/>
          <w:szCs w:val="22"/>
        </w:rPr>
        <w:t xml:space="preserve">Педагогическият съвет в Детската градина: </w:t>
      </w:r>
    </w:p>
    <w:p w:rsidR="00643A0D" w:rsidRPr="00665198" w:rsidRDefault="00643A0D" w:rsidP="00643A0D">
      <w:pPr>
        <w:pStyle w:val="Default"/>
        <w:jc w:val="both"/>
        <w:rPr>
          <w:sz w:val="22"/>
          <w:szCs w:val="22"/>
        </w:rPr>
      </w:pPr>
      <w:r w:rsidRPr="00665198">
        <w:rPr>
          <w:sz w:val="22"/>
          <w:szCs w:val="22"/>
        </w:rPr>
        <w:t xml:space="preserve">1. приема стратегия за развитие на училището за следващите 4 години с приложени към нея план за действие и финансиране; </w:t>
      </w:r>
    </w:p>
    <w:p w:rsidR="00643A0D" w:rsidRPr="00665198" w:rsidRDefault="00643A0D" w:rsidP="00643A0D">
      <w:pPr>
        <w:pStyle w:val="Default"/>
        <w:jc w:val="both"/>
        <w:rPr>
          <w:sz w:val="22"/>
          <w:szCs w:val="22"/>
        </w:rPr>
      </w:pPr>
      <w:r w:rsidRPr="00665198">
        <w:rPr>
          <w:sz w:val="22"/>
          <w:szCs w:val="22"/>
        </w:rPr>
        <w:t xml:space="preserve">2. приема правилник за дейността на училището; </w:t>
      </w:r>
    </w:p>
    <w:p w:rsidR="00643A0D" w:rsidRPr="00665198" w:rsidRDefault="00A53E8B" w:rsidP="00643A0D">
      <w:pPr>
        <w:pStyle w:val="Default"/>
        <w:jc w:val="both"/>
        <w:rPr>
          <w:sz w:val="22"/>
          <w:szCs w:val="22"/>
        </w:rPr>
      </w:pPr>
      <w:r>
        <w:rPr>
          <w:sz w:val="22"/>
          <w:szCs w:val="22"/>
        </w:rPr>
        <w:t xml:space="preserve">3. приема </w:t>
      </w:r>
      <w:r w:rsidR="00643A0D" w:rsidRPr="00665198">
        <w:rPr>
          <w:sz w:val="22"/>
          <w:szCs w:val="22"/>
        </w:rPr>
        <w:t xml:space="preserve"> учебен план; </w:t>
      </w:r>
    </w:p>
    <w:p w:rsidR="00643A0D" w:rsidRPr="00665198" w:rsidRDefault="00643A0D" w:rsidP="00643A0D">
      <w:pPr>
        <w:pStyle w:val="Default"/>
        <w:jc w:val="both"/>
        <w:rPr>
          <w:sz w:val="22"/>
          <w:szCs w:val="22"/>
        </w:rPr>
      </w:pPr>
      <w:r w:rsidRPr="00665198">
        <w:rPr>
          <w:sz w:val="22"/>
          <w:szCs w:val="22"/>
        </w:rPr>
        <w:t xml:space="preserve">4. приема формите на обучение; </w:t>
      </w:r>
    </w:p>
    <w:p w:rsidR="00643A0D" w:rsidRPr="00665198" w:rsidRDefault="00643A0D" w:rsidP="00643A0D">
      <w:pPr>
        <w:pStyle w:val="Default"/>
        <w:jc w:val="both"/>
        <w:rPr>
          <w:sz w:val="22"/>
          <w:szCs w:val="22"/>
        </w:rPr>
      </w:pPr>
      <w:r w:rsidRPr="00665198">
        <w:rPr>
          <w:sz w:val="22"/>
          <w:szCs w:val="22"/>
        </w:rPr>
        <w:t xml:space="preserve">5. приема годишния план за дейността на училището; </w:t>
      </w:r>
    </w:p>
    <w:p w:rsidR="00643A0D" w:rsidRPr="00665198" w:rsidRDefault="00643A0D" w:rsidP="00643A0D">
      <w:pPr>
        <w:pStyle w:val="Default"/>
        <w:jc w:val="both"/>
        <w:rPr>
          <w:sz w:val="22"/>
          <w:szCs w:val="22"/>
        </w:rPr>
      </w:pPr>
      <w:r w:rsidRPr="00665198">
        <w:rPr>
          <w:sz w:val="22"/>
          <w:szCs w:val="22"/>
        </w:rPr>
        <w:t xml:space="preserve">6. приема учебни планове за индивидуална форма на обучение; </w:t>
      </w:r>
    </w:p>
    <w:p w:rsidR="00643A0D" w:rsidRPr="00665198" w:rsidRDefault="00643A0D" w:rsidP="00643A0D">
      <w:pPr>
        <w:pStyle w:val="Default"/>
        <w:jc w:val="both"/>
        <w:rPr>
          <w:sz w:val="22"/>
          <w:szCs w:val="22"/>
        </w:rPr>
      </w:pPr>
      <w:r w:rsidRPr="00665198">
        <w:rPr>
          <w:sz w:val="22"/>
          <w:szCs w:val="22"/>
        </w:rPr>
        <w:t xml:space="preserve">7. приема мерки за повишаване качеството на образованието; </w:t>
      </w:r>
    </w:p>
    <w:p w:rsidR="00643A0D" w:rsidRPr="00665198" w:rsidRDefault="00643A0D" w:rsidP="00643A0D">
      <w:pPr>
        <w:pStyle w:val="Default"/>
        <w:jc w:val="both"/>
        <w:rPr>
          <w:sz w:val="22"/>
          <w:szCs w:val="22"/>
        </w:rPr>
      </w:pPr>
      <w:r w:rsidRPr="00665198">
        <w:rPr>
          <w:sz w:val="22"/>
          <w:szCs w:val="22"/>
        </w:rPr>
        <w:t xml:space="preserve">8. приема програма за превенция на ранното напускане на училище; </w:t>
      </w:r>
    </w:p>
    <w:p w:rsidR="00643A0D" w:rsidRPr="00665198" w:rsidRDefault="00643A0D" w:rsidP="00643A0D">
      <w:pPr>
        <w:pStyle w:val="Default"/>
        <w:jc w:val="both"/>
        <w:rPr>
          <w:sz w:val="22"/>
          <w:szCs w:val="22"/>
        </w:rPr>
      </w:pPr>
      <w:r w:rsidRPr="00665198">
        <w:rPr>
          <w:sz w:val="22"/>
          <w:szCs w:val="22"/>
        </w:rPr>
        <w:t xml:space="preserve">9. приема програма за предоставяне на равни възможности и за приобщаване на децата и учениците от уязвими групи; </w:t>
      </w:r>
    </w:p>
    <w:p w:rsidR="00643A0D" w:rsidRPr="00665198" w:rsidRDefault="00643A0D" w:rsidP="00643A0D">
      <w:pPr>
        <w:pStyle w:val="Default"/>
        <w:jc w:val="both"/>
        <w:rPr>
          <w:sz w:val="22"/>
          <w:szCs w:val="22"/>
        </w:rPr>
      </w:pPr>
      <w:r w:rsidRPr="00665198">
        <w:rPr>
          <w:sz w:val="22"/>
          <w:szCs w:val="22"/>
        </w:rPr>
        <w:t xml:space="preserve">10. предлага на директора разкриване на занимания по интереси; </w:t>
      </w:r>
    </w:p>
    <w:p w:rsidR="00643A0D" w:rsidRPr="00665198" w:rsidRDefault="00643A0D" w:rsidP="00643A0D">
      <w:pPr>
        <w:pStyle w:val="Default"/>
        <w:jc w:val="both"/>
        <w:rPr>
          <w:sz w:val="22"/>
          <w:szCs w:val="22"/>
        </w:rPr>
      </w:pPr>
      <w:r w:rsidRPr="00665198">
        <w:rPr>
          <w:sz w:val="22"/>
          <w:szCs w:val="22"/>
        </w:rPr>
        <w:t>11. прави предложения на дире</w:t>
      </w:r>
      <w:r w:rsidR="00BF5328">
        <w:rPr>
          <w:sz w:val="22"/>
          <w:szCs w:val="22"/>
        </w:rPr>
        <w:t>ктора за награждаване на деца</w:t>
      </w:r>
      <w:r w:rsidRPr="00665198">
        <w:rPr>
          <w:sz w:val="22"/>
          <w:szCs w:val="22"/>
        </w:rPr>
        <w:t xml:space="preserve"> и за налагане на съответните санкции в предвидените в този закон случаи; </w:t>
      </w:r>
    </w:p>
    <w:p w:rsidR="00643A0D" w:rsidRPr="00665198" w:rsidRDefault="00643A0D" w:rsidP="00643A0D">
      <w:pPr>
        <w:pStyle w:val="Default"/>
        <w:jc w:val="both"/>
        <w:rPr>
          <w:sz w:val="22"/>
          <w:szCs w:val="22"/>
        </w:rPr>
      </w:pPr>
      <w:r w:rsidRPr="00665198">
        <w:rPr>
          <w:sz w:val="22"/>
          <w:szCs w:val="22"/>
        </w:rPr>
        <w:t>12. определя училищни символи и риту</w:t>
      </w:r>
      <w:r w:rsidR="00BF5328">
        <w:rPr>
          <w:sz w:val="22"/>
          <w:szCs w:val="22"/>
        </w:rPr>
        <w:t xml:space="preserve">али и други отличителни знаци; </w:t>
      </w:r>
      <w:r w:rsidRPr="00665198">
        <w:rPr>
          <w:sz w:val="22"/>
          <w:szCs w:val="22"/>
        </w:rPr>
        <w:t xml:space="preserve"> </w:t>
      </w:r>
    </w:p>
    <w:p w:rsidR="00643A0D" w:rsidRPr="00665198" w:rsidRDefault="00BF5328" w:rsidP="00643A0D">
      <w:pPr>
        <w:pStyle w:val="Default"/>
        <w:jc w:val="both"/>
        <w:rPr>
          <w:sz w:val="22"/>
          <w:szCs w:val="22"/>
        </w:rPr>
      </w:pPr>
      <w:r>
        <w:rPr>
          <w:sz w:val="22"/>
          <w:szCs w:val="22"/>
        </w:rPr>
        <w:t>13</w:t>
      </w:r>
      <w:r w:rsidR="00643A0D" w:rsidRPr="00665198">
        <w:rPr>
          <w:sz w:val="22"/>
          <w:szCs w:val="22"/>
        </w:rPr>
        <w:t>. участва със свои представители в създаването и приеманет</w:t>
      </w:r>
      <w:r>
        <w:rPr>
          <w:sz w:val="22"/>
          <w:szCs w:val="22"/>
        </w:rPr>
        <w:t xml:space="preserve">о на етичен кодекс на </w:t>
      </w:r>
      <w:r w:rsidR="00643A0D" w:rsidRPr="00665198">
        <w:rPr>
          <w:sz w:val="22"/>
          <w:szCs w:val="22"/>
        </w:rPr>
        <w:t xml:space="preserve"> общност</w:t>
      </w:r>
      <w:r>
        <w:rPr>
          <w:sz w:val="22"/>
          <w:szCs w:val="22"/>
        </w:rPr>
        <w:t>та</w:t>
      </w:r>
      <w:r w:rsidR="00643A0D" w:rsidRPr="00665198">
        <w:rPr>
          <w:sz w:val="22"/>
          <w:szCs w:val="22"/>
        </w:rPr>
        <w:t xml:space="preserve">; </w:t>
      </w:r>
    </w:p>
    <w:p w:rsidR="00643A0D" w:rsidRPr="00665198" w:rsidRDefault="00BF5328" w:rsidP="00643A0D">
      <w:pPr>
        <w:pStyle w:val="Default"/>
        <w:jc w:val="both"/>
        <w:rPr>
          <w:sz w:val="22"/>
          <w:szCs w:val="22"/>
        </w:rPr>
      </w:pPr>
      <w:r>
        <w:rPr>
          <w:sz w:val="22"/>
          <w:szCs w:val="22"/>
        </w:rPr>
        <w:t>14</w:t>
      </w:r>
      <w:r w:rsidR="00643A0D" w:rsidRPr="00665198">
        <w:rPr>
          <w:sz w:val="22"/>
          <w:szCs w:val="22"/>
        </w:rPr>
        <w:t xml:space="preserve">. запознава се с бюджета на детската </w:t>
      </w:r>
      <w:r>
        <w:rPr>
          <w:sz w:val="22"/>
          <w:szCs w:val="22"/>
        </w:rPr>
        <w:t xml:space="preserve">градина, </w:t>
      </w:r>
      <w:r w:rsidR="00643A0D" w:rsidRPr="00665198">
        <w:rPr>
          <w:sz w:val="22"/>
          <w:szCs w:val="22"/>
        </w:rPr>
        <w:t xml:space="preserve">както и с отчетите за неговото изпълнение; </w:t>
      </w:r>
    </w:p>
    <w:p w:rsidR="00643A0D" w:rsidRPr="00665198" w:rsidRDefault="00BF5328" w:rsidP="00643A0D">
      <w:pPr>
        <w:pStyle w:val="Default"/>
        <w:jc w:val="both"/>
        <w:rPr>
          <w:sz w:val="22"/>
          <w:szCs w:val="22"/>
          <w:lang w:val="en-US"/>
        </w:rPr>
      </w:pPr>
      <w:r>
        <w:rPr>
          <w:sz w:val="22"/>
          <w:szCs w:val="22"/>
        </w:rPr>
        <w:t>15. периодично, най-малко два</w:t>
      </w:r>
      <w:r w:rsidR="00643A0D" w:rsidRPr="00665198">
        <w:rPr>
          <w:sz w:val="22"/>
          <w:szCs w:val="22"/>
        </w:rPr>
        <w:t xml:space="preserve"> пъти през една учебна година, проследява и обсъжда</w:t>
      </w:r>
      <w:r>
        <w:rPr>
          <w:sz w:val="22"/>
          <w:szCs w:val="22"/>
        </w:rPr>
        <w:t xml:space="preserve"> </w:t>
      </w:r>
      <w:r w:rsidR="00643A0D" w:rsidRPr="00665198">
        <w:rPr>
          <w:sz w:val="22"/>
          <w:szCs w:val="22"/>
        </w:rPr>
        <w:t>нивото на усвояван</w:t>
      </w:r>
      <w:r>
        <w:rPr>
          <w:sz w:val="22"/>
          <w:szCs w:val="22"/>
        </w:rPr>
        <w:t>е на компетентности от децата</w:t>
      </w:r>
      <w:r w:rsidR="00643A0D" w:rsidRPr="00665198">
        <w:rPr>
          <w:sz w:val="22"/>
          <w:szCs w:val="22"/>
        </w:rPr>
        <w:t xml:space="preserve"> и предлага съвместни мерки между учителите с цел подобряване на образователните резултати; </w:t>
      </w:r>
    </w:p>
    <w:p w:rsidR="00643A0D" w:rsidRPr="00665198" w:rsidRDefault="00BF5328" w:rsidP="00643A0D">
      <w:pPr>
        <w:pStyle w:val="Default"/>
        <w:jc w:val="both"/>
        <w:rPr>
          <w:sz w:val="22"/>
          <w:szCs w:val="22"/>
        </w:rPr>
      </w:pPr>
      <w:r>
        <w:rPr>
          <w:sz w:val="22"/>
          <w:szCs w:val="22"/>
        </w:rPr>
        <w:t>16</w:t>
      </w:r>
      <w:r w:rsidR="00643A0D" w:rsidRPr="00665198">
        <w:rPr>
          <w:sz w:val="22"/>
          <w:szCs w:val="22"/>
        </w:rPr>
        <w:t xml:space="preserve">. упражнява други правомощия, определени с нормативен акт. </w:t>
      </w:r>
    </w:p>
    <w:p w:rsidR="00643A0D" w:rsidRPr="00665198" w:rsidRDefault="001B292F" w:rsidP="00643A0D">
      <w:pPr>
        <w:pStyle w:val="Default"/>
        <w:jc w:val="both"/>
        <w:rPr>
          <w:sz w:val="22"/>
          <w:szCs w:val="22"/>
        </w:rPr>
      </w:pPr>
      <w:r w:rsidRPr="00665198">
        <w:rPr>
          <w:sz w:val="22"/>
          <w:szCs w:val="22"/>
        </w:rPr>
        <w:t xml:space="preserve">                                      /2/</w:t>
      </w:r>
      <w:r w:rsidR="00643A0D" w:rsidRPr="00665198">
        <w:rPr>
          <w:sz w:val="22"/>
          <w:szCs w:val="22"/>
        </w:rPr>
        <w:t xml:space="preserve">Педагогическият съвет на </w:t>
      </w:r>
      <w:r w:rsidR="00266CA1" w:rsidRPr="00665198">
        <w:rPr>
          <w:sz w:val="22"/>
          <w:szCs w:val="22"/>
        </w:rPr>
        <w:t xml:space="preserve">детската градина </w:t>
      </w:r>
      <w:r w:rsidR="00643A0D" w:rsidRPr="00665198">
        <w:rPr>
          <w:sz w:val="22"/>
          <w:szCs w:val="22"/>
        </w:rPr>
        <w:t xml:space="preserve">изпълнява правомощията по ал. 1 съобразно предмета на дейността си. </w:t>
      </w:r>
    </w:p>
    <w:p w:rsidR="00643A0D" w:rsidRPr="00665198" w:rsidRDefault="001B292F" w:rsidP="00643A0D">
      <w:pPr>
        <w:pStyle w:val="Default"/>
        <w:jc w:val="both"/>
        <w:rPr>
          <w:sz w:val="22"/>
          <w:szCs w:val="22"/>
        </w:rPr>
      </w:pPr>
      <w:r w:rsidRPr="00665198">
        <w:rPr>
          <w:sz w:val="22"/>
          <w:szCs w:val="22"/>
        </w:rPr>
        <w:t xml:space="preserve">      </w:t>
      </w:r>
      <w:r w:rsidR="00756FC2">
        <w:rPr>
          <w:sz w:val="22"/>
          <w:szCs w:val="22"/>
        </w:rPr>
        <w:t xml:space="preserve">                           </w:t>
      </w:r>
      <w:r w:rsidR="000448C9">
        <w:rPr>
          <w:sz w:val="22"/>
          <w:szCs w:val="22"/>
        </w:rPr>
        <w:t xml:space="preserve">  </w:t>
      </w:r>
      <w:r w:rsidR="00756FC2">
        <w:rPr>
          <w:sz w:val="22"/>
          <w:szCs w:val="22"/>
        </w:rPr>
        <w:t xml:space="preserve">  </w:t>
      </w:r>
      <w:r w:rsidRPr="00665198">
        <w:rPr>
          <w:sz w:val="22"/>
          <w:szCs w:val="22"/>
        </w:rPr>
        <w:t>/3/</w:t>
      </w:r>
      <w:r w:rsidR="00643A0D" w:rsidRPr="00665198">
        <w:rPr>
          <w:sz w:val="22"/>
          <w:szCs w:val="22"/>
        </w:rPr>
        <w:t>Документите по ал. 1, т. 1 – 5 и т. 7 – 9 се публикуват на интернет страницата на детската г</w:t>
      </w:r>
      <w:r w:rsidRPr="00665198">
        <w:rPr>
          <w:sz w:val="22"/>
          <w:szCs w:val="22"/>
        </w:rPr>
        <w:t>радина.</w:t>
      </w:r>
    </w:p>
    <w:p w:rsidR="00BF2D26" w:rsidRPr="00665198" w:rsidRDefault="00BF2D26" w:rsidP="00643A0D">
      <w:pPr>
        <w:pStyle w:val="Default"/>
        <w:jc w:val="both"/>
        <w:rPr>
          <w:sz w:val="22"/>
          <w:szCs w:val="22"/>
        </w:rPr>
      </w:pPr>
    </w:p>
    <w:p w:rsidR="00BF2D26" w:rsidRPr="00665198" w:rsidRDefault="00BF2D26" w:rsidP="003F0B72">
      <w:pPr>
        <w:tabs>
          <w:tab w:val="left" w:pos="2520"/>
        </w:tabs>
        <w:autoSpaceDE w:val="0"/>
        <w:autoSpaceDN w:val="0"/>
        <w:adjustRightInd w:val="0"/>
        <w:jc w:val="center"/>
        <w:rPr>
          <w:rFonts w:ascii="Times New Roman" w:hAnsi="Times New Roman" w:cs="Times New Roman"/>
          <w:b/>
          <w:bCs/>
          <w:lang w:val="bg-BG"/>
        </w:rPr>
      </w:pPr>
      <w:r w:rsidRPr="00665198">
        <w:rPr>
          <w:rFonts w:ascii="Times New Roman" w:hAnsi="Times New Roman" w:cs="Times New Roman"/>
          <w:b/>
          <w:bCs/>
          <w:lang w:val="bg-BG"/>
        </w:rPr>
        <w:t>РАЗДЕЛ</w:t>
      </w:r>
      <w:r w:rsidRPr="00665198">
        <w:rPr>
          <w:rFonts w:ascii="Times New Roman" w:hAnsi="Times New Roman" w:cs="Times New Roman"/>
          <w:b/>
          <w:bCs/>
        </w:rPr>
        <w:t xml:space="preserve"> VI</w:t>
      </w:r>
    </w:p>
    <w:p w:rsidR="00643A0D" w:rsidRPr="00665198" w:rsidRDefault="00643A0D" w:rsidP="00643A0D">
      <w:pPr>
        <w:pStyle w:val="Default"/>
        <w:jc w:val="center"/>
        <w:rPr>
          <w:b/>
          <w:sz w:val="22"/>
          <w:szCs w:val="22"/>
        </w:rPr>
      </w:pPr>
      <w:r w:rsidRPr="00665198">
        <w:rPr>
          <w:b/>
          <w:sz w:val="22"/>
          <w:szCs w:val="22"/>
        </w:rPr>
        <w:t>ОБЩЕСТВЕН СЪВЕТ</w:t>
      </w:r>
    </w:p>
    <w:p w:rsidR="00643A0D" w:rsidRPr="00665198" w:rsidRDefault="00643A0D" w:rsidP="00643A0D">
      <w:pPr>
        <w:pStyle w:val="Default"/>
        <w:rPr>
          <w:sz w:val="22"/>
          <w:szCs w:val="22"/>
          <w:lang w:val="en-US"/>
        </w:rPr>
      </w:pPr>
    </w:p>
    <w:p w:rsidR="00643A0D" w:rsidRPr="00665198" w:rsidRDefault="001B292F" w:rsidP="00C618D9">
      <w:pPr>
        <w:pStyle w:val="Default"/>
        <w:jc w:val="both"/>
        <w:rPr>
          <w:sz w:val="22"/>
          <w:szCs w:val="22"/>
        </w:rPr>
      </w:pPr>
      <w:r w:rsidRPr="00665198">
        <w:rPr>
          <w:sz w:val="22"/>
          <w:szCs w:val="22"/>
        </w:rPr>
        <w:t xml:space="preserve">   </w:t>
      </w:r>
      <w:r w:rsidR="000448C9">
        <w:rPr>
          <w:sz w:val="22"/>
          <w:szCs w:val="22"/>
        </w:rPr>
        <w:t xml:space="preserve">                         Чл. 194</w:t>
      </w:r>
      <w:r w:rsidRPr="00665198">
        <w:rPr>
          <w:sz w:val="22"/>
          <w:szCs w:val="22"/>
        </w:rPr>
        <w:t>/1/</w:t>
      </w:r>
      <w:r w:rsidR="00643A0D" w:rsidRPr="00665198">
        <w:rPr>
          <w:sz w:val="22"/>
          <w:szCs w:val="22"/>
        </w:rPr>
        <w:t xml:space="preserve">С цел създаване на условия за активни и демократично функциониращи общности към всяка детска градина и всяко училище се създава обществен съвет. </w:t>
      </w:r>
    </w:p>
    <w:p w:rsidR="00643A0D" w:rsidRPr="00665198" w:rsidRDefault="001B292F" w:rsidP="00643A0D">
      <w:pPr>
        <w:pStyle w:val="Default"/>
        <w:jc w:val="both"/>
        <w:rPr>
          <w:sz w:val="22"/>
          <w:szCs w:val="22"/>
        </w:rPr>
      </w:pPr>
      <w:r w:rsidRPr="00665198">
        <w:rPr>
          <w:sz w:val="22"/>
          <w:szCs w:val="22"/>
        </w:rPr>
        <w:t xml:space="preserve">                                        /2/</w:t>
      </w:r>
      <w:r w:rsidR="00643A0D" w:rsidRPr="00665198">
        <w:rPr>
          <w:sz w:val="22"/>
          <w:szCs w:val="22"/>
        </w:rPr>
        <w:t xml:space="preserve">Общественият съвет е орган за подпомагане на развитието на детската градина и училището и за граждански контрол на управлението им. </w:t>
      </w:r>
    </w:p>
    <w:p w:rsidR="00643A0D" w:rsidRPr="00665198" w:rsidRDefault="001B292F" w:rsidP="00C618D9">
      <w:pPr>
        <w:pStyle w:val="Default"/>
        <w:jc w:val="both"/>
        <w:rPr>
          <w:sz w:val="22"/>
          <w:szCs w:val="22"/>
        </w:rPr>
      </w:pPr>
      <w:r w:rsidRPr="00665198">
        <w:rPr>
          <w:sz w:val="22"/>
          <w:szCs w:val="22"/>
        </w:rPr>
        <w:t xml:space="preserve">                           </w:t>
      </w:r>
      <w:r w:rsidR="003F0B72" w:rsidRPr="00665198">
        <w:rPr>
          <w:sz w:val="22"/>
          <w:szCs w:val="22"/>
        </w:rPr>
        <w:t>Чл</w:t>
      </w:r>
      <w:r w:rsidR="000448C9">
        <w:rPr>
          <w:sz w:val="22"/>
          <w:szCs w:val="22"/>
        </w:rPr>
        <w:t>. 195</w:t>
      </w:r>
      <w:r w:rsidRPr="00665198">
        <w:rPr>
          <w:sz w:val="22"/>
          <w:szCs w:val="22"/>
        </w:rPr>
        <w:t>/1/</w:t>
      </w:r>
      <w:r w:rsidR="00643A0D" w:rsidRPr="00665198">
        <w:rPr>
          <w:sz w:val="22"/>
          <w:szCs w:val="22"/>
        </w:rPr>
        <w:t xml:space="preserve">Общественият съвет се състои от нечетен брой членове и включва един представител на финансиращия орган и най-малко трима представители на родителите на деца и ученици от съответната институция. В състава на обществения съвет на училище, което извършва обучение за придобиване на професионална квалификация, се включва и представител на работодателите. </w:t>
      </w:r>
    </w:p>
    <w:p w:rsidR="00643A0D" w:rsidRPr="00665198" w:rsidRDefault="001B292F" w:rsidP="00643A0D">
      <w:pPr>
        <w:pStyle w:val="Default"/>
        <w:jc w:val="both"/>
        <w:rPr>
          <w:sz w:val="22"/>
          <w:szCs w:val="22"/>
        </w:rPr>
      </w:pPr>
      <w:r w:rsidRPr="00665198">
        <w:rPr>
          <w:sz w:val="22"/>
          <w:szCs w:val="22"/>
        </w:rPr>
        <w:t xml:space="preserve">                                      /2/</w:t>
      </w:r>
      <w:r w:rsidR="00643A0D" w:rsidRPr="00665198">
        <w:rPr>
          <w:sz w:val="22"/>
          <w:szCs w:val="22"/>
        </w:rPr>
        <w:t>Представителите на родителите се излъчват от събрание на родителите, свикано от директора на детската градина и на училището. На събранието се определя броят на представителите на родителите и се избират и резервни членове на обществения съвет.</w:t>
      </w:r>
    </w:p>
    <w:p w:rsidR="00643A0D" w:rsidRPr="00665198" w:rsidRDefault="001B292F" w:rsidP="00643A0D">
      <w:pPr>
        <w:pStyle w:val="Default"/>
        <w:jc w:val="both"/>
        <w:rPr>
          <w:sz w:val="22"/>
          <w:szCs w:val="22"/>
        </w:rPr>
      </w:pPr>
      <w:r w:rsidRPr="00665198">
        <w:rPr>
          <w:sz w:val="22"/>
          <w:szCs w:val="22"/>
        </w:rPr>
        <w:t xml:space="preserve">                                     /3/</w:t>
      </w:r>
      <w:r w:rsidR="00643A0D" w:rsidRPr="00665198">
        <w:rPr>
          <w:sz w:val="22"/>
          <w:szCs w:val="22"/>
        </w:rPr>
        <w:t xml:space="preserve">Председателят на обществения съвет се избира от членовете му. </w:t>
      </w:r>
    </w:p>
    <w:p w:rsidR="00643A0D" w:rsidRPr="00665198" w:rsidRDefault="001B292F" w:rsidP="00643A0D">
      <w:pPr>
        <w:pStyle w:val="Default"/>
        <w:jc w:val="both"/>
        <w:rPr>
          <w:sz w:val="22"/>
          <w:szCs w:val="22"/>
        </w:rPr>
      </w:pPr>
      <w:r w:rsidRPr="00665198">
        <w:rPr>
          <w:sz w:val="22"/>
          <w:szCs w:val="22"/>
        </w:rPr>
        <w:lastRenderedPageBreak/>
        <w:t xml:space="preserve">                                     /4/</w:t>
      </w:r>
      <w:r w:rsidR="00643A0D" w:rsidRPr="00665198">
        <w:rPr>
          <w:sz w:val="22"/>
          <w:szCs w:val="22"/>
        </w:rPr>
        <w:t xml:space="preserve">Членовете на обществения съвет се определят за срок не по-дълъг от три години. </w:t>
      </w:r>
    </w:p>
    <w:p w:rsidR="00643A0D" w:rsidRPr="00665198" w:rsidRDefault="001B292F" w:rsidP="00643A0D">
      <w:pPr>
        <w:pStyle w:val="Default"/>
        <w:jc w:val="both"/>
        <w:rPr>
          <w:sz w:val="22"/>
          <w:szCs w:val="22"/>
        </w:rPr>
      </w:pPr>
      <w:r w:rsidRPr="00665198">
        <w:rPr>
          <w:sz w:val="22"/>
          <w:szCs w:val="22"/>
        </w:rPr>
        <w:t xml:space="preserve">  </w:t>
      </w:r>
      <w:r w:rsidR="000448C9">
        <w:rPr>
          <w:sz w:val="22"/>
          <w:szCs w:val="22"/>
        </w:rPr>
        <w:t xml:space="preserve">                         Чл. 196</w:t>
      </w:r>
      <w:r w:rsidRPr="00665198">
        <w:rPr>
          <w:sz w:val="22"/>
          <w:szCs w:val="22"/>
        </w:rPr>
        <w:t>/1/</w:t>
      </w:r>
      <w:r w:rsidR="00643A0D" w:rsidRPr="00665198">
        <w:rPr>
          <w:sz w:val="22"/>
          <w:szCs w:val="22"/>
        </w:rPr>
        <w:t xml:space="preserve">Общественият съвет се свиква на заседание най-малко 4 пъти годишно, като задължително провежда заседание в началото на учебната година.  </w:t>
      </w:r>
    </w:p>
    <w:p w:rsidR="00643A0D" w:rsidRPr="00665198" w:rsidRDefault="001B292F" w:rsidP="00643A0D">
      <w:pPr>
        <w:pStyle w:val="Default"/>
        <w:jc w:val="both"/>
        <w:rPr>
          <w:sz w:val="22"/>
          <w:szCs w:val="22"/>
        </w:rPr>
      </w:pPr>
      <w:r w:rsidRPr="00665198">
        <w:rPr>
          <w:sz w:val="22"/>
          <w:szCs w:val="22"/>
        </w:rPr>
        <w:t xml:space="preserve">                                    /2/</w:t>
      </w:r>
      <w:r w:rsidR="00643A0D" w:rsidRPr="00665198">
        <w:rPr>
          <w:sz w:val="22"/>
          <w:szCs w:val="22"/>
        </w:rPr>
        <w:t>С право на съвещателен глас в работата на о</w:t>
      </w:r>
      <w:r w:rsidR="00266CA1" w:rsidRPr="00665198">
        <w:rPr>
          <w:sz w:val="22"/>
          <w:szCs w:val="22"/>
        </w:rPr>
        <w:t>бществения съвет на ДГ”В.Левски”</w:t>
      </w:r>
      <w:r w:rsidR="00643A0D" w:rsidRPr="00665198">
        <w:rPr>
          <w:sz w:val="22"/>
          <w:szCs w:val="22"/>
        </w:rPr>
        <w:t xml:space="preserve"> участва и представител на настоятелството. </w:t>
      </w:r>
    </w:p>
    <w:p w:rsidR="00643A0D" w:rsidRPr="00665198" w:rsidRDefault="001B292F" w:rsidP="00643A0D">
      <w:pPr>
        <w:pStyle w:val="Default"/>
        <w:jc w:val="both"/>
        <w:rPr>
          <w:sz w:val="22"/>
          <w:szCs w:val="22"/>
        </w:rPr>
      </w:pPr>
      <w:r w:rsidRPr="00665198">
        <w:rPr>
          <w:sz w:val="22"/>
          <w:szCs w:val="22"/>
        </w:rPr>
        <w:t xml:space="preserve">                                    /3/</w:t>
      </w:r>
      <w:r w:rsidR="00643A0D" w:rsidRPr="00665198">
        <w:rPr>
          <w:sz w:val="22"/>
          <w:szCs w:val="22"/>
        </w:rPr>
        <w:t xml:space="preserve">В заседанията на обществения съвет могат да бъдат канени и служители на институцията, на регионалното управление на образованието, експерти, на работодателите, на синдикатите, на юридическите лица с нестопанска цел и други заинтересовани лица. </w:t>
      </w:r>
    </w:p>
    <w:p w:rsidR="00643A0D" w:rsidRPr="00665198" w:rsidRDefault="001B292F" w:rsidP="00C618D9">
      <w:pPr>
        <w:pStyle w:val="Default"/>
        <w:jc w:val="both"/>
        <w:rPr>
          <w:sz w:val="22"/>
          <w:szCs w:val="22"/>
        </w:rPr>
      </w:pPr>
      <w:r w:rsidRPr="00665198">
        <w:rPr>
          <w:sz w:val="22"/>
          <w:szCs w:val="22"/>
        </w:rPr>
        <w:t xml:space="preserve">                           </w:t>
      </w:r>
      <w:r w:rsidR="00643A0D" w:rsidRPr="00665198">
        <w:rPr>
          <w:sz w:val="22"/>
          <w:szCs w:val="22"/>
        </w:rPr>
        <w:t>Чл</w:t>
      </w:r>
      <w:r w:rsidR="000448C9">
        <w:rPr>
          <w:sz w:val="22"/>
          <w:szCs w:val="22"/>
        </w:rPr>
        <w:t>. 197</w:t>
      </w:r>
      <w:r w:rsidRPr="00665198">
        <w:rPr>
          <w:sz w:val="22"/>
          <w:szCs w:val="22"/>
        </w:rPr>
        <w:t>/1/</w:t>
      </w:r>
      <w:r w:rsidR="00643A0D" w:rsidRPr="00665198">
        <w:rPr>
          <w:sz w:val="22"/>
          <w:szCs w:val="22"/>
        </w:rPr>
        <w:t xml:space="preserve">Директорът на детската градина има право да присъства на заседанията на обществения съвет и да изразява становище по разглежданите въпроси. </w:t>
      </w:r>
    </w:p>
    <w:p w:rsidR="00643A0D" w:rsidRPr="00665198" w:rsidRDefault="001B292F" w:rsidP="00643A0D">
      <w:pPr>
        <w:pStyle w:val="Default"/>
        <w:jc w:val="both"/>
        <w:rPr>
          <w:sz w:val="22"/>
          <w:szCs w:val="22"/>
        </w:rPr>
      </w:pPr>
      <w:r w:rsidRPr="00665198">
        <w:rPr>
          <w:sz w:val="22"/>
          <w:szCs w:val="22"/>
        </w:rPr>
        <w:t xml:space="preserve">                                      /2/</w:t>
      </w:r>
      <w:r w:rsidR="00643A0D" w:rsidRPr="00665198">
        <w:rPr>
          <w:sz w:val="22"/>
          <w:szCs w:val="22"/>
        </w:rPr>
        <w:t xml:space="preserve">Директорът е длъжен при поискване от обществения съвет да предоставя всички сведения и документи, необходими за дейността му. </w:t>
      </w:r>
    </w:p>
    <w:p w:rsidR="00643A0D" w:rsidRPr="00665198" w:rsidRDefault="001B292F" w:rsidP="00643A0D">
      <w:pPr>
        <w:pStyle w:val="Default"/>
        <w:jc w:val="both"/>
        <w:rPr>
          <w:sz w:val="22"/>
          <w:szCs w:val="22"/>
        </w:rPr>
      </w:pPr>
      <w:r w:rsidRPr="00665198">
        <w:rPr>
          <w:sz w:val="22"/>
          <w:szCs w:val="22"/>
        </w:rPr>
        <w:t xml:space="preserve">                                     /3/</w:t>
      </w:r>
      <w:r w:rsidR="00643A0D" w:rsidRPr="00665198">
        <w:rPr>
          <w:sz w:val="22"/>
          <w:szCs w:val="22"/>
        </w:rPr>
        <w:t xml:space="preserve">При необходимост директорът може да отправи искане до председателя на обществения съвет за свикването му. </w:t>
      </w:r>
    </w:p>
    <w:p w:rsidR="00643A0D" w:rsidRPr="00665198" w:rsidRDefault="00756FC2" w:rsidP="00C618D9">
      <w:pPr>
        <w:pStyle w:val="Default"/>
        <w:jc w:val="both"/>
        <w:rPr>
          <w:sz w:val="22"/>
          <w:szCs w:val="22"/>
        </w:rPr>
      </w:pPr>
      <w:r>
        <w:rPr>
          <w:sz w:val="22"/>
          <w:szCs w:val="22"/>
        </w:rPr>
        <w:t xml:space="preserve">                          </w:t>
      </w:r>
      <w:r w:rsidR="001B292F" w:rsidRPr="00665198">
        <w:rPr>
          <w:sz w:val="22"/>
          <w:szCs w:val="22"/>
        </w:rPr>
        <w:t>Чл. 1</w:t>
      </w:r>
      <w:r w:rsidR="000448C9">
        <w:rPr>
          <w:sz w:val="22"/>
          <w:szCs w:val="22"/>
        </w:rPr>
        <w:t>98</w:t>
      </w:r>
      <w:r w:rsidR="001B292F" w:rsidRPr="00665198">
        <w:rPr>
          <w:sz w:val="22"/>
          <w:szCs w:val="22"/>
        </w:rPr>
        <w:t>/1/</w:t>
      </w:r>
      <w:r w:rsidR="00643A0D" w:rsidRPr="00665198">
        <w:rPr>
          <w:sz w:val="22"/>
          <w:szCs w:val="22"/>
        </w:rPr>
        <w:t xml:space="preserve">Общественият съвет в детската градина: </w:t>
      </w:r>
    </w:p>
    <w:p w:rsidR="00643A0D" w:rsidRPr="00665198" w:rsidRDefault="00643A0D" w:rsidP="00643A0D">
      <w:pPr>
        <w:pStyle w:val="Default"/>
        <w:jc w:val="both"/>
        <w:rPr>
          <w:sz w:val="22"/>
          <w:szCs w:val="22"/>
        </w:rPr>
      </w:pPr>
      <w:r w:rsidRPr="00665198">
        <w:rPr>
          <w:sz w:val="22"/>
          <w:szCs w:val="22"/>
        </w:rPr>
        <w:t xml:space="preserve">1. одобрява стратегията за развитие на детската градина или училището и приема ежегодния отчет на директора за изпълнението й; </w:t>
      </w:r>
    </w:p>
    <w:p w:rsidR="00643A0D" w:rsidRPr="00665198" w:rsidRDefault="00643A0D" w:rsidP="00643A0D">
      <w:pPr>
        <w:pStyle w:val="Default"/>
        <w:jc w:val="both"/>
        <w:rPr>
          <w:sz w:val="22"/>
          <w:szCs w:val="22"/>
        </w:rPr>
      </w:pPr>
      <w:r w:rsidRPr="00665198">
        <w:rPr>
          <w:sz w:val="22"/>
          <w:szCs w:val="22"/>
        </w:rPr>
        <w:t>2. участва в работата на п</w:t>
      </w:r>
      <w:r w:rsidR="001B292F" w:rsidRPr="00665198">
        <w:rPr>
          <w:sz w:val="22"/>
          <w:szCs w:val="22"/>
        </w:rPr>
        <w:t xml:space="preserve">едагогическия съвет </w:t>
      </w:r>
    </w:p>
    <w:p w:rsidR="00643A0D" w:rsidRPr="00665198" w:rsidRDefault="00643A0D" w:rsidP="00643A0D">
      <w:pPr>
        <w:pStyle w:val="Default"/>
        <w:jc w:val="both"/>
        <w:rPr>
          <w:sz w:val="22"/>
          <w:szCs w:val="22"/>
        </w:rPr>
      </w:pPr>
      <w:r w:rsidRPr="00665198">
        <w:rPr>
          <w:sz w:val="22"/>
          <w:szCs w:val="22"/>
        </w:rPr>
        <w:t xml:space="preserve">3. предлага политики и мерки за подобряване качеството на образователния процес въз основа на резултатите от </w:t>
      </w:r>
      <w:r w:rsidR="00F862D8" w:rsidRPr="00665198">
        <w:rPr>
          <w:sz w:val="22"/>
          <w:szCs w:val="22"/>
        </w:rPr>
        <w:t>самооценката на институцията</w:t>
      </w:r>
      <w:r w:rsidRPr="00665198">
        <w:rPr>
          <w:sz w:val="22"/>
          <w:szCs w:val="22"/>
        </w:rPr>
        <w:t xml:space="preserve"> и инспектирането на детската градина или училището; </w:t>
      </w:r>
    </w:p>
    <w:p w:rsidR="00643A0D" w:rsidRPr="00665198" w:rsidRDefault="00643A0D" w:rsidP="00643A0D">
      <w:pPr>
        <w:pStyle w:val="Default"/>
        <w:jc w:val="both"/>
        <w:rPr>
          <w:sz w:val="22"/>
          <w:szCs w:val="22"/>
        </w:rPr>
      </w:pPr>
      <w:r w:rsidRPr="00665198">
        <w:rPr>
          <w:sz w:val="22"/>
          <w:szCs w:val="22"/>
        </w:rPr>
        <w:t>4. дава становище за разпределението на бюджета по дейности и размера на капиталовите разходи, както и за</w:t>
      </w:r>
      <w:r w:rsidR="00F862D8" w:rsidRPr="00665198">
        <w:rPr>
          <w:sz w:val="22"/>
          <w:szCs w:val="22"/>
        </w:rPr>
        <w:t xml:space="preserve"> отчета за изпълнението му </w:t>
      </w:r>
    </w:p>
    <w:p w:rsidR="00643A0D" w:rsidRPr="00665198" w:rsidRDefault="00643A0D" w:rsidP="00F862D8">
      <w:pPr>
        <w:spacing w:after="0" w:line="240" w:lineRule="auto"/>
        <w:jc w:val="both"/>
        <w:rPr>
          <w:rFonts w:ascii="Times New Roman" w:hAnsi="Times New Roman" w:cs="Times New Roman"/>
          <w:lang w:val="bg-BG"/>
        </w:rPr>
      </w:pPr>
      <w:r w:rsidRPr="00665198">
        <w:rPr>
          <w:rFonts w:ascii="Times New Roman" w:hAnsi="Times New Roman" w:cs="Times New Roman"/>
        </w:rPr>
        <w:t>5. съгласува предложението на директора за разпределение на средствата от установеното към края на предходната година превишените на постъпленията над плащан</w:t>
      </w:r>
      <w:r w:rsidR="00F862D8" w:rsidRPr="00665198">
        <w:rPr>
          <w:rFonts w:ascii="Times New Roman" w:hAnsi="Times New Roman" w:cs="Times New Roman"/>
        </w:rPr>
        <w:t>ията по бюджета на</w:t>
      </w:r>
      <w:r w:rsidRPr="00665198">
        <w:rPr>
          <w:rFonts w:ascii="Times New Roman" w:hAnsi="Times New Roman" w:cs="Times New Roman"/>
        </w:rPr>
        <w:t xml:space="preserve"> детската градина.</w:t>
      </w:r>
    </w:p>
    <w:p w:rsidR="00266CA1" w:rsidRPr="00665198" w:rsidRDefault="00266CA1" w:rsidP="00266CA1">
      <w:pPr>
        <w:autoSpaceDE w:val="0"/>
        <w:autoSpaceDN w:val="0"/>
        <w:adjustRightInd w:val="0"/>
        <w:spacing w:after="0" w:line="240" w:lineRule="auto"/>
        <w:rPr>
          <w:rFonts w:ascii="Times New Roman" w:eastAsiaTheme="minorHAnsi" w:hAnsi="Times New Roman" w:cs="Times New Roman"/>
          <w:color w:val="000000"/>
          <w:lang w:val="bg-BG"/>
        </w:rPr>
      </w:pPr>
      <w:r w:rsidRPr="00665198">
        <w:rPr>
          <w:rFonts w:ascii="Times New Roman" w:eastAsiaTheme="minorHAnsi" w:hAnsi="Times New Roman" w:cs="Times New Roman"/>
          <w:color w:val="000000"/>
          <w:lang w:val="bg-BG"/>
        </w:rPr>
        <w:t xml:space="preserve">6. съгласува учебния план; </w:t>
      </w:r>
    </w:p>
    <w:p w:rsidR="00266CA1" w:rsidRPr="00665198" w:rsidRDefault="00266CA1" w:rsidP="00266CA1">
      <w:pPr>
        <w:autoSpaceDE w:val="0"/>
        <w:autoSpaceDN w:val="0"/>
        <w:adjustRightInd w:val="0"/>
        <w:spacing w:after="0" w:line="240" w:lineRule="auto"/>
        <w:rPr>
          <w:rFonts w:ascii="Times New Roman" w:eastAsiaTheme="minorHAnsi" w:hAnsi="Times New Roman" w:cs="Times New Roman"/>
          <w:color w:val="000000"/>
          <w:lang w:val="bg-BG"/>
        </w:rPr>
      </w:pPr>
      <w:r w:rsidRPr="00665198">
        <w:rPr>
          <w:rFonts w:ascii="Times New Roman" w:eastAsiaTheme="minorHAnsi" w:hAnsi="Times New Roman" w:cs="Times New Roman"/>
          <w:color w:val="000000"/>
          <w:lang w:val="bg-BG"/>
        </w:rPr>
        <w:t xml:space="preserve">7. участва с представители в комисиите за атестиране на директорите при условията и по реда на държавния образователен стандарт за статута и професионалното развитие на учителите, директорите и другите педагогически специалисти; </w:t>
      </w:r>
    </w:p>
    <w:p w:rsidR="00266CA1" w:rsidRPr="00665198" w:rsidRDefault="00266CA1" w:rsidP="00266CA1">
      <w:pPr>
        <w:autoSpaceDE w:val="0"/>
        <w:autoSpaceDN w:val="0"/>
        <w:adjustRightInd w:val="0"/>
        <w:spacing w:after="0" w:line="240" w:lineRule="auto"/>
        <w:rPr>
          <w:rFonts w:ascii="Times New Roman" w:eastAsiaTheme="minorHAnsi" w:hAnsi="Times New Roman" w:cs="Times New Roman"/>
          <w:color w:val="000000"/>
          <w:lang w:val="bg-BG"/>
        </w:rPr>
      </w:pPr>
      <w:r w:rsidRPr="00665198">
        <w:rPr>
          <w:rFonts w:ascii="Times New Roman" w:eastAsiaTheme="minorHAnsi" w:hAnsi="Times New Roman" w:cs="Times New Roman"/>
          <w:color w:val="000000"/>
          <w:lang w:val="bg-BG"/>
        </w:rPr>
        <w:t xml:space="preserve">8. сигнализира компетентните органи, когато при осъществяване на дейността си констатира нарушения на нормативните актове; </w:t>
      </w:r>
    </w:p>
    <w:p w:rsidR="00F862D8" w:rsidRPr="00665198" w:rsidRDefault="00266CA1" w:rsidP="00F862D8">
      <w:pPr>
        <w:spacing w:after="0" w:line="240" w:lineRule="auto"/>
        <w:jc w:val="both"/>
        <w:rPr>
          <w:rFonts w:ascii="Times New Roman" w:eastAsiaTheme="minorHAnsi" w:hAnsi="Times New Roman" w:cs="Times New Roman"/>
          <w:color w:val="000000"/>
          <w:lang w:val="bg-BG"/>
        </w:rPr>
      </w:pPr>
      <w:r w:rsidRPr="00665198">
        <w:rPr>
          <w:rFonts w:ascii="Times New Roman" w:eastAsiaTheme="minorHAnsi" w:hAnsi="Times New Roman" w:cs="Times New Roman"/>
          <w:color w:val="000000"/>
          <w:lang w:val="bg-BG"/>
        </w:rPr>
        <w:t>9. участва в създаването и приемането на етичен кодекс.</w:t>
      </w:r>
    </w:p>
    <w:p w:rsidR="00963BCE" w:rsidRPr="00665198" w:rsidRDefault="00F862D8" w:rsidP="00F862D8">
      <w:pPr>
        <w:spacing w:after="0" w:line="240" w:lineRule="auto"/>
        <w:jc w:val="both"/>
        <w:rPr>
          <w:rFonts w:ascii="Times New Roman" w:eastAsiaTheme="minorHAnsi" w:hAnsi="Times New Roman" w:cs="Times New Roman"/>
          <w:color w:val="000000"/>
          <w:lang w:val="bg-BG"/>
        </w:rPr>
      </w:pPr>
      <w:r w:rsidRPr="00665198">
        <w:rPr>
          <w:rFonts w:ascii="Times New Roman" w:eastAsiaTheme="minorHAnsi" w:hAnsi="Times New Roman" w:cs="Times New Roman"/>
          <w:color w:val="000000"/>
          <w:lang w:val="bg-BG"/>
        </w:rPr>
        <w:t xml:space="preserve">                                        /2/</w:t>
      </w:r>
      <w:r w:rsidR="006D10F4" w:rsidRPr="00665198">
        <w:rPr>
          <w:rFonts w:ascii="Times New Roman" w:eastAsiaTheme="minorHAnsi" w:hAnsi="Times New Roman" w:cs="Times New Roman"/>
          <w:color w:val="000000"/>
          <w:lang w:val="bg-BG"/>
        </w:rPr>
        <w:t>При неодобрение от обществения съвет на актовете по ал. 1, т. 1 и 6 те се връщат с мотиви за повторно разглеждане от педагогическия съвет. При повторното им разглеждане педагогическият съвет се произнася по мотивите и взема окончателно решение.</w:t>
      </w:r>
    </w:p>
    <w:p w:rsidR="006D10F4" w:rsidRPr="00665198" w:rsidRDefault="00756FC2" w:rsidP="00F862D8">
      <w:pPr>
        <w:spacing w:after="0" w:line="240" w:lineRule="auto"/>
        <w:jc w:val="both"/>
        <w:rPr>
          <w:rFonts w:ascii="Times New Roman" w:eastAsiaTheme="minorHAnsi" w:hAnsi="Times New Roman" w:cs="Times New Roman"/>
          <w:color w:val="000000"/>
          <w:lang w:val="bg-BG"/>
        </w:rPr>
      </w:pPr>
      <w:r>
        <w:rPr>
          <w:rFonts w:ascii="Times New Roman" w:eastAsiaTheme="minorHAnsi" w:hAnsi="Times New Roman" w:cs="Times New Roman"/>
          <w:color w:val="000000"/>
          <w:lang w:val="bg-BG"/>
        </w:rPr>
        <w:t xml:space="preserve">                             </w:t>
      </w:r>
      <w:r w:rsidR="00963BCE" w:rsidRPr="00665198">
        <w:rPr>
          <w:rFonts w:ascii="Times New Roman" w:eastAsiaTheme="minorHAnsi" w:hAnsi="Times New Roman" w:cs="Times New Roman"/>
          <w:color w:val="000000"/>
          <w:lang w:val="bg-BG"/>
        </w:rPr>
        <w:t xml:space="preserve"> </w:t>
      </w:r>
      <w:r w:rsidR="00F862D8" w:rsidRPr="00665198">
        <w:rPr>
          <w:rFonts w:ascii="Times New Roman" w:eastAsiaTheme="minorHAnsi" w:hAnsi="Times New Roman" w:cs="Times New Roman"/>
          <w:color w:val="000000"/>
          <w:lang w:val="bg-BG"/>
        </w:rPr>
        <w:t>Ч</w:t>
      </w:r>
      <w:r w:rsidR="000448C9">
        <w:rPr>
          <w:rFonts w:ascii="Times New Roman" w:eastAsiaTheme="minorHAnsi" w:hAnsi="Times New Roman" w:cs="Times New Roman"/>
          <w:color w:val="000000"/>
          <w:lang w:val="bg-BG"/>
        </w:rPr>
        <w:t>л.199</w:t>
      </w:r>
      <w:r w:rsidR="003D7370">
        <w:rPr>
          <w:rFonts w:ascii="Times New Roman" w:eastAsiaTheme="minorHAnsi" w:hAnsi="Times New Roman" w:cs="Times New Roman"/>
          <w:color w:val="000000"/>
        </w:rPr>
        <w:t xml:space="preserve"> </w:t>
      </w:r>
      <w:r w:rsidR="006D10F4" w:rsidRPr="00665198">
        <w:rPr>
          <w:rFonts w:ascii="Times New Roman" w:eastAsiaTheme="minorHAnsi" w:hAnsi="Times New Roman" w:cs="Times New Roman"/>
          <w:color w:val="000000"/>
          <w:lang w:val="bg-BG"/>
        </w:rPr>
        <w:t>Условията и редът за създаването, устройството и дейността на обществения съвет се уреждат с правилник, издаден от министъра на образованието и науката.</w:t>
      </w:r>
    </w:p>
    <w:p w:rsidR="00963BCE" w:rsidRPr="00665198" w:rsidRDefault="00963BCE" w:rsidP="00F862D8">
      <w:pPr>
        <w:spacing w:after="0" w:line="240" w:lineRule="auto"/>
        <w:jc w:val="both"/>
        <w:rPr>
          <w:rFonts w:ascii="Times New Roman" w:eastAsiaTheme="minorHAnsi" w:hAnsi="Times New Roman" w:cs="Times New Roman"/>
          <w:color w:val="000000"/>
          <w:lang w:val="bg-BG"/>
        </w:rPr>
      </w:pPr>
    </w:p>
    <w:p w:rsidR="00C646F3" w:rsidRPr="00665198" w:rsidRDefault="00C646F3" w:rsidP="00C646F3">
      <w:pPr>
        <w:spacing w:after="0" w:line="240" w:lineRule="auto"/>
        <w:jc w:val="both"/>
        <w:rPr>
          <w:rFonts w:ascii="Times New Roman" w:eastAsia="Times New Roman" w:hAnsi="Times New Roman" w:cs="Times New Roman"/>
          <w:lang w:val="bg-BG" w:eastAsia="bg-BG"/>
        </w:rPr>
      </w:pPr>
    </w:p>
    <w:p w:rsidR="00963BCE" w:rsidRPr="00665198" w:rsidRDefault="00963BCE" w:rsidP="009B1F35">
      <w:pPr>
        <w:spacing w:after="0" w:line="240" w:lineRule="auto"/>
        <w:jc w:val="center"/>
        <w:rPr>
          <w:rFonts w:ascii="Times New Roman" w:eastAsia="Times New Roman" w:hAnsi="Times New Roman" w:cs="Times New Roman"/>
          <w:b/>
          <w:lang w:val="bg-BG" w:eastAsia="bg-BG"/>
        </w:rPr>
      </w:pPr>
      <w:r w:rsidRPr="00665198">
        <w:rPr>
          <w:rFonts w:ascii="Times New Roman" w:eastAsia="Times New Roman" w:hAnsi="Times New Roman" w:cs="Times New Roman"/>
          <w:b/>
          <w:lang w:val="bg-BG" w:eastAsia="bg-BG"/>
        </w:rPr>
        <w:t>ГЛАВА</w:t>
      </w:r>
      <w:r w:rsidR="009B1F35" w:rsidRPr="00665198">
        <w:rPr>
          <w:rFonts w:ascii="Times New Roman" w:eastAsia="Times New Roman" w:hAnsi="Times New Roman" w:cs="Times New Roman"/>
          <w:b/>
          <w:lang w:val="bg-BG" w:eastAsia="bg-BG"/>
        </w:rPr>
        <w:t xml:space="preserve"> ПЕТНАДЕСЕТ</w:t>
      </w:r>
    </w:p>
    <w:p w:rsidR="00963BCE" w:rsidRPr="00665198" w:rsidRDefault="00963BCE" w:rsidP="00C646F3">
      <w:pPr>
        <w:spacing w:after="0" w:line="240" w:lineRule="auto"/>
        <w:jc w:val="both"/>
        <w:rPr>
          <w:rFonts w:ascii="Times New Roman" w:eastAsia="Times New Roman" w:hAnsi="Times New Roman" w:cs="Times New Roman"/>
          <w:lang w:val="bg-BG" w:eastAsia="bg-BG"/>
        </w:rPr>
      </w:pPr>
    </w:p>
    <w:p w:rsidR="00963BCE" w:rsidRPr="00665198" w:rsidRDefault="00097EAB" w:rsidP="00963BCE">
      <w:pPr>
        <w:autoSpaceDE w:val="0"/>
        <w:autoSpaceDN w:val="0"/>
        <w:adjustRightInd w:val="0"/>
        <w:spacing w:after="0" w:line="240" w:lineRule="auto"/>
        <w:rPr>
          <w:rFonts w:ascii="Times New Roman" w:eastAsiaTheme="minorHAnsi" w:hAnsi="Times New Roman" w:cs="Times New Roman"/>
          <w:b/>
          <w:color w:val="000000"/>
          <w:lang w:val="bg-BG"/>
        </w:rPr>
      </w:pPr>
      <w:r w:rsidRPr="00665198">
        <w:rPr>
          <w:rFonts w:ascii="Times New Roman" w:eastAsiaTheme="minorHAnsi" w:hAnsi="Times New Roman" w:cs="Times New Roman"/>
          <w:b/>
          <w:color w:val="000000"/>
          <w:lang w:val="bg-BG"/>
        </w:rPr>
        <w:t xml:space="preserve">                        </w:t>
      </w:r>
      <w:r w:rsidR="00756FC2">
        <w:rPr>
          <w:rFonts w:ascii="Times New Roman" w:eastAsiaTheme="minorHAnsi" w:hAnsi="Times New Roman" w:cs="Times New Roman"/>
          <w:b/>
          <w:color w:val="000000"/>
          <w:lang w:val="bg-BG"/>
        </w:rPr>
        <w:t xml:space="preserve">          </w:t>
      </w:r>
      <w:r w:rsidR="00963BCE" w:rsidRPr="00665198">
        <w:rPr>
          <w:rFonts w:ascii="Times New Roman" w:eastAsiaTheme="minorHAnsi" w:hAnsi="Times New Roman" w:cs="Times New Roman"/>
          <w:b/>
          <w:color w:val="000000"/>
          <w:lang w:val="bg-BG"/>
        </w:rPr>
        <w:t>УПРАВЛЕНИЕ НА КА</w:t>
      </w:r>
      <w:r w:rsidRPr="00665198">
        <w:rPr>
          <w:rFonts w:ascii="Times New Roman" w:eastAsiaTheme="minorHAnsi" w:hAnsi="Times New Roman" w:cs="Times New Roman"/>
          <w:b/>
          <w:color w:val="000000"/>
          <w:lang w:val="bg-BG"/>
        </w:rPr>
        <w:t>ЧЕСТВОТО В ДГ «В.ЛЕВСКИ</w:t>
      </w:r>
      <w:r w:rsidR="00963BCE" w:rsidRPr="00665198">
        <w:rPr>
          <w:rFonts w:ascii="Times New Roman" w:eastAsiaTheme="minorHAnsi" w:hAnsi="Times New Roman" w:cs="Times New Roman"/>
          <w:b/>
          <w:color w:val="000000"/>
          <w:lang w:val="bg-BG"/>
        </w:rPr>
        <w:t xml:space="preserve">» </w:t>
      </w:r>
    </w:p>
    <w:p w:rsidR="00097EAB" w:rsidRPr="00665198" w:rsidRDefault="00097EAB" w:rsidP="00963BCE">
      <w:pPr>
        <w:autoSpaceDE w:val="0"/>
        <w:autoSpaceDN w:val="0"/>
        <w:adjustRightInd w:val="0"/>
        <w:spacing w:after="0" w:line="240" w:lineRule="auto"/>
        <w:rPr>
          <w:rFonts w:ascii="Times New Roman" w:eastAsiaTheme="minorHAnsi" w:hAnsi="Times New Roman" w:cs="Times New Roman"/>
          <w:b/>
          <w:color w:val="000000"/>
          <w:highlight w:val="yellow"/>
          <w:lang w:val="bg-BG"/>
        </w:rPr>
      </w:pPr>
    </w:p>
    <w:p w:rsidR="00963BCE" w:rsidRPr="00665198" w:rsidRDefault="00097EAB" w:rsidP="00A725BB">
      <w:pPr>
        <w:autoSpaceDE w:val="0"/>
        <w:autoSpaceDN w:val="0"/>
        <w:adjustRightInd w:val="0"/>
        <w:spacing w:after="0" w:line="240" w:lineRule="auto"/>
        <w:jc w:val="both"/>
        <w:rPr>
          <w:rFonts w:ascii="Times New Roman" w:eastAsiaTheme="minorHAnsi" w:hAnsi="Times New Roman" w:cs="Times New Roman"/>
          <w:color w:val="000000"/>
          <w:lang w:val="bg-BG"/>
        </w:rPr>
      </w:pPr>
      <w:r w:rsidRPr="00665198">
        <w:rPr>
          <w:rFonts w:ascii="Times New Roman" w:eastAsiaTheme="minorHAnsi" w:hAnsi="Times New Roman" w:cs="Times New Roman"/>
          <w:bCs/>
          <w:color w:val="000000"/>
          <w:lang w:val="bg-BG"/>
        </w:rPr>
        <w:t xml:space="preserve">      </w:t>
      </w:r>
      <w:r w:rsidR="000448C9">
        <w:rPr>
          <w:rFonts w:ascii="Times New Roman" w:eastAsiaTheme="minorHAnsi" w:hAnsi="Times New Roman" w:cs="Times New Roman"/>
          <w:bCs/>
          <w:color w:val="000000"/>
          <w:lang w:val="bg-BG"/>
        </w:rPr>
        <w:t xml:space="preserve">                         Чл.200</w:t>
      </w:r>
      <w:r w:rsidRPr="00665198">
        <w:rPr>
          <w:rFonts w:ascii="Times New Roman" w:eastAsiaTheme="minorHAnsi" w:hAnsi="Times New Roman" w:cs="Times New Roman"/>
          <w:bCs/>
          <w:color w:val="000000"/>
          <w:lang w:val="bg-BG"/>
        </w:rPr>
        <w:t>/1/</w:t>
      </w:r>
      <w:r w:rsidR="00963BCE" w:rsidRPr="00665198">
        <w:rPr>
          <w:rFonts w:ascii="Times New Roman" w:eastAsiaTheme="minorHAnsi" w:hAnsi="Times New Roman" w:cs="Times New Roman"/>
          <w:color w:val="000000"/>
          <w:lang w:val="bg-BG"/>
        </w:rPr>
        <w:t xml:space="preserve">Управлението на качеството е непрекъснат процес на организационно развитие, основан на анализиране, планиране, изпълнение на дейностите, оценяване и внасяне на подобрения в работата на детската градина. </w:t>
      </w:r>
    </w:p>
    <w:p w:rsidR="00963BCE" w:rsidRDefault="00CB0702" w:rsidP="00A725BB">
      <w:pPr>
        <w:autoSpaceDE w:val="0"/>
        <w:autoSpaceDN w:val="0"/>
        <w:adjustRightInd w:val="0"/>
        <w:spacing w:after="0" w:line="240" w:lineRule="auto"/>
        <w:jc w:val="both"/>
        <w:rPr>
          <w:rFonts w:ascii="Times New Roman" w:eastAsiaTheme="minorHAnsi" w:hAnsi="Times New Roman" w:cs="Times New Roman"/>
          <w:color w:val="000000"/>
          <w:lang w:val="bg-BG"/>
        </w:rPr>
      </w:pPr>
      <w:r w:rsidRPr="00665198">
        <w:rPr>
          <w:rFonts w:ascii="Times New Roman" w:eastAsiaTheme="minorHAnsi" w:hAnsi="Times New Roman" w:cs="Times New Roman"/>
          <w:color w:val="000000"/>
          <w:lang w:val="bg-BG"/>
        </w:rPr>
        <w:t xml:space="preserve">                                        </w:t>
      </w:r>
      <w:r w:rsidR="00097EAB" w:rsidRPr="00665198">
        <w:rPr>
          <w:rFonts w:ascii="Times New Roman" w:eastAsiaTheme="minorHAnsi" w:hAnsi="Times New Roman" w:cs="Times New Roman"/>
          <w:color w:val="000000"/>
          <w:lang w:val="bg-BG"/>
        </w:rPr>
        <w:t>/2/</w:t>
      </w:r>
      <w:r w:rsidR="00963BCE" w:rsidRPr="00665198">
        <w:rPr>
          <w:rFonts w:ascii="Times New Roman" w:eastAsiaTheme="minorHAnsi" w:hAnsi="Times New Roman" w:cs="Times New Roman"/>
          <w:color w:val="000000"/>
          <w:lang w:val="bg-BG"/>
        </w:rPr>
        <w:t xml:space="preserve">Анализирането, планирането, изпълнението на дейностите и внасянето на подобрения в работата на детската градина се извършват при условия и по ред, определени с държавния образователен стандарт за управлението на качеството в институциите. </w:t>
      </w:r>
    </w:p>
    <w:p w:rsidR="00617ECB" w:rsidRDefault="00617ECB" w:rsidP="00A725BB">
      <w:pPr>
        <w:spacing w:after="0" w:line="240" w:lineRule="auto"/>
        <w:ind w:left="313" w:right="312" w:firstLine="567"/>
        <w:jc w:val="both"/>
        <w:rPr>
          <w:rFonts w:ascii="Times New Roman" w:hAnsi="Times New Roman" w:cs="Times New Roman"/>
          <w:iCs/>
        </w:rPr>
      </w:pPr>
      <w:r w:rsidRPr="007D706A">
        <w:rPr>
          <w:rFonts w:ascii="Times New Roman" w:hAnsi="Times New Roman" w:cs="Times New Roman"/>
          <w:iCs/>
        </w:rPr>
        <w:t xml:space="preserve">                   </w:t>
      </w:r>
      <w:r w:rsidRPr="007D706A">
        <w:rPr>
          <w:rFonts w:ascii="Times New Roman" w:hAnsi="Times New Roman" w:cs="Times New Roman"/>
          <w:iCs/>
          <w:lang w:val="bg-BG"/>
        </w:rPr>
        <w:t xml:space="preserve">    /3</w:t>
      </w:r>
      <w:r>
        <w:rPr>
          <w:rFonts w:ascii="Times New Roman" w:hAnsi="Times New Roman" w:cs="Times New Roman"/>
          <w:b/>
          <w:iCs/>
          <w:lang w:val="bg-BG"/>
        </w:rPr>
        <w:t>/</w:t>
      </w:r>
      <w:r w:rsidRPr="00617ECB">
        <w:rPr>
          <w:rFonts w:ascii="Times New Roman" w:hAnsi="Times New Roman" w:cs="Times New Roman"/>
          <w:iCs/>
        </w:rPr>
        <w:t>Качество на образованието е степента на съответствие на предоставяните публични образователни услуги с:</w:t>
      </w:r>
    </w:p>
    <w:p w:rsidR="00617ECB" w:rsidRPr="00617ECB" w:rsidRDefault="00617ECB" w:rsidP="00A725BB">
      <w:pPr>
        <w:spacing w:after="0" w:line="240" w:lineRule="auto"/>
        <w:ind w:left="313" w:right="312" w:firstLine="567"/>
        <w:jc w:val="both"/>
        <w:rPr>
          <w:rFonts w:ascii="Times New Roman" w:hAnsi="Times New Roman" w:cs="Times New Roman"/>
          <w:iCs/>
        </w:rPr>
      </w:pPr>
      <w:r w:rsidRPr="00617ECB">
        <w:rPr>
          <w:rFonts w:ascii="Times New Roman" w:hAnsi="Times New Roman" w:cs="Times New Roman"/>
          <w:iCs/>
        </w:rPr>
        <w:t>1. нормативните изисквания (закони, държавните образователни стандарти и други юридически актове);</w:t>
      </w:r>
    </w:p>
    <w:p w:rsidR="00617ECB" w:rsidRPr="00617ECB" w:rsidRDefault="00617ECB" w:rsidP="00A725BB">
      <w:pPr>
        <w:spacing w:after="0" w:line="240" w:lineRule="auto"/>
        <w:ind w:left="313" w:right="312" w:firstLine="567"/>
        <w:jc w:val="both"/>
        <w:rPr>
          <w:rFonts w:ascii="Times New Roman" w:hAnsi="Times New Roman" w:cs="Times New Roman"/>
          <w:iCs/>
        </w:rPr>
      </w:pPr>
      <w:r w:rsidRPr="00617ECB">
        <w:rPr>
          <w:rFonts w:ascii="Times New Roman" w:hAnsi="Times New Roman" w:cs="Times New Roman"/>
          <w:iCs/>
        </w:rPr>
        <w:t>2. очакванията на гражданите и потребителите на образователните услуги (ученици, родители, работодатели);</w:t>
      </w:r>
    </w:p>
    <w:p w:rsidR="00617ECB" w:rsidRDefault="00617ECB" w:rsidP="00A725BB">
      <w:pPr>
        <w:spacing w:after="0" w:line="240" w:lineRule="auto"/>
        <w:ind w:left="313" w:right="312" w:firstLine="567"/>
        <w:jc w:val="both"/>
        <w:rPr>
          <w:rFonts w:ascii="Times New Roman" w:hAnsi="Times New Roman" w:cs="Times New Roman"/>
          <w:iCs/>
        </w:rPr>
      </w:pPr>
      <w:r w:rsidRPr="00617ECB">
        <w:rPr>
          <w:rFonts w:ascii="Times New Roman" w:hAnsi="Times New Roman" w:cs="Times New Roman"/>
          <w:iCs/>
        </w:rPr>
        <w:t>3. очакванията на други заинтересовани страни.</w:t>
      </w:r>
    </w:p>
    <w:p w:rsidR="00617ECB" w:rsidRPr="00617ECB" w:rsidRDefault="00617ECB" w:rsidP="00A725BB">
      <w:pPr>
        <w:spacing w:after="0" w:line="240" w:lineRule="auto"/>
        <w:ind w:left="313" w:right="312" w:firstLine="567"/>
        <w:jc w:val="both"/>
        <w:rPr>
          <w:rFonts w:ascii="Times New Roman" w:hAnsi="Times New Roman" w:cs="Times New Roman"/>
          <w:iCs/>
        </w:rPr>
      </w:pPr>
      <w:r w:rsidRPr="00617ECB">
        <w:rPr>
          <w:rFonts w:ascii="Times New Roman" w:hAnsi="Times New Roman" w:cs="Times New Roman"/>
          <w:iCs/>
          <w:lang w:val="bg-BG"/>
        </w:rPr>
        <w:t xml:space="preserve">                       /4/</w:t>
      </w:r>
      <w:r w:rsidRPr="00617ECB">
        <w:rPr>
          <w:rFonts w:ascii="Times New Roman" w:hAnsi="Times New Roman" w:cs="Times New Roman"/>
          <w:iCs/>
        </w:rPr>
        <w:t xml:space="preserve"> Управлението на качеството в институциите се основава на следните принципи:</w:t>
      </w:r>
    </w:p>
    <w:p w:rsidR="00617ECB" w:rsidRPr="00617ECB" w:rsidRDefault="00617ECB" w:rsidP="00A725BB">
      <w:pPr>
        <w:spacing w:after="0" w:line="240" w:lineRule="auto"/>
        <w:ind w:left="313" w:right="312" w:firstLine="567"/>
        <w:jc w:val="both"/>
        <w:rPr>
          <w:rFonts w:ascii="Times New Roman" w:hAnsi="Times New Roman" w:cs="Times New Roman"/>
          <w:iCs/>
        </w:rPr>
      </w:pPr>
      <w:r w:rsidRPr="00617ECB">
        <w:rPr>
          <w:rFonts w:ascii="Times New Roman" w:hAnsi="Times New Roman" w:cs="Times New Roman"/>
          <w:iCs/>
        </w:rPr>
        <w:t>1. ефикасност и ефективност;</w:t>
      </w:r>
    </w:p>
    <w:p w:rsidR="00617ECB" w:rsidRPr="00617ECB" w:rsidRDefault="00617ECB" w:rsidP="00A725BB">
      <w:pPr>
        <w:spacing w:after="0" w:line="240" w:lineRule="auto"/>
        <w:ind w:left="313" w:right="312" w:firstLine="567"/>
        <w:jc w:val="both"/>
        <w:rPr>
          <w:rFonts w:ascii="Times New Roman" w:hAnsi="Times New Roman" w:cs="Times New Roman"/>
          <w:iCs/>
        </w:rPr>
      </w:pPr>
      <w:r w:rsidRPr="00617ECB">
        <w:rPr>
          <w:rFonts w:ascii="Times New Roman" w:hAnsi="Times New Roman" w:cs="Times New Roman"/>
          <w:iCs/>
        </w:rPr>
        <w:t>2. автономия и самоуправление;</w:t>
      </w:r>
    </w:p>
    <w:p w:rsidR="00617ECB" w:rsidRPr="00617ECB" w:rsidRDefault="00617ECB" w:rsidP="00A725BB">
      <w:pPr>
        <w:spacing w:after="0" w:line="240" w:lineRule="auto"/>
        <w:ind w:left="313" w:right="312" w:firstLine="567"/>
        <w:jc w:val="both"/>
        <w:rPr>
          <w:rFonts w:ascii="Times New Roman" w:hAnsi="Times New Roman" w:cs="Times New Roman"/>
          <w:iCs/>
        </w:rPr>
      </w:pPr>
      <w:r w:rsidRPr="00617ECB">
        <w:rPr>
          <w:rFonts w:ascii="Times New Roman" w:hAnsi="Times New Roman" w:cs="Times New Roman"/>
          <w:iCs/>
        </w:rPr>
        <w:lastRenderedPageBreak/>
        <w:t>3. ангажираност и сътрудничество между участниците в процеса;</w:t>
      </w:r>
    </w:p>
    <w:p w:rsidR="00617ECB" w:rsidRPr="00617ECB" w:rsidRDefault="00617ECB" w:rsidP="00A725BB">
      <w:pPr>
        <w:spacing w:after="0" w:line="240" w:lineRule="auto"/>
        <w:ind w:left="313" w:right="312" w:firstLine="567"/>
        <w:jc w:val="both"/>
        <w:rPr>
          <w:rFonts w:ascii="Times New Roman" w:hAnsi="Times New Roman" w:cs="Times New Roman"/>
          <w:iCs/>
        </w:rPr>
      </w:pPr>
      <w:r w:rsidRPr="00617ECB">
        <w:rPr>
          <w:rFonts w:ascii="Times New Roman" w:hAnsi="Times New Roman" w:cs="Times New Roman"/>
          <w:iCs/>
        </w:rPr>
        <w:t>4. ясно разпределение на отговорностите за постигане на целите на институцията;</w:t>
      </w:r>
    </w:p>
    <w:p w:rsidR="00617ECB" w:rsidRPr="007D706A" w:rsidRDefault="00617ECB" w:rsidP="00A725BB">
      <w:pPr>
        <w:spacing w:after="0" w:line="240" w:lineRule="auto"/>
        <w:ind w:left="313" w:right="312" w:firstLine="567"/>
        <w:jc w:val="both"/>
        <w:rPr>
          <w:rFonts w:ascii="Times New Roman" w:hAnsi="Times New Roman" w:cs="Times New Roman"/>
          <w:iCs/>
        </w:rPr>
      </w:pPr>
      <w:r w:rsidRPr="00617ECB">
        <w:rPr>
          <w:rFonts w:ascii="Times New Roman" w:hAnsi="Times New Roman" w:cs="Times New Roman"/>
          <w:iCs/>
        </w:rPr>
        <w:t>5. непрекъснатост и прозрачност на процеса на управление на качеството в институцията.</w:t>
      </w:r>
    </w:p>
    <w:p w:rsidR="007D706A" w:rsidRPr="007C64C8" w:rsidRDefault="007D706A" w:rsidP="00A725BB">
      <w:pPr>
        <w:spacing w:after="0" w:line="240" w:lineRule="auto"/>
        <w:ind w:left="313" w:right="312" w:firstLine="567"/>
        <w:jc w:val="both"/>
        <w:rPr>
          <w:rFonts w:ascii="Times New Roman" w:hAnsi="Times New Roman" w:cs="Times New Roman"/>
          <w:iCs/>
        </w:rPr>
      </w:pPr>
      <w:r>
        <w:rPr>
          <w:rFonts w:ascii="Times New Roman" w:hAnsi="Times New Roman" w:cs="Times New Roman"/>
          <w:b/>
          <w:iCs/>
          <w:lang w:val="bg-BG"/>
        </w:rPr>
        <w:t xml:space="preserve">                   </w:t>
      </w:r>
      <w:r w:rsidRPr="007C64C8">
        <w:rPr>
          <w:rFonts w:ascii="Times New Roman" w:hAnsi="Times New Roman" w:cs="Times New Roman"/>
          <w:iCs/>
        </w:rPr>
        <w:t>Чл.</w:t>
      </w:r>
      <w:r w:rsidR="00FF29DC">
        <w:rPr>
          <w:rFonts w:ascii="Times New Roman" w:hAnsi="Times New Roman" w:cs="Times New Roman"/>
          <w:iCs/>
          <w:lang w:val="bg-BG"/>
        </w:rPr>
        <w:t xml:space="preserve"> 201</w:t>
      </w:r>
      <w:r w:rsidRPr="007C64C8">
        <w:rPr>
          <w:rFonts w:ascii="Times New Roman" w:hAnsi="Times New Roman" w:cs="Times New Roman"/>
          <w:iCs/>
        </w:rPr>
        <w:t xml:space="preserve"> Целите на управлението на качеството в институциите са:</w:t>
      </w:r>
    </w:p>
    <w:p w:rsidR="007D706A" w:rsidRPr="007C64C8" w:rsidRDefault="007D706A" w:rsidP="00A725BB">
      <w:pPr>
        <w:spacing w:after="0" w:line="240" w:lineRule="auto"/>
        <w:ind w:left="313" w:right="312" w:firstLine="567"/>
        <w:jc w:val="both"/>
        <w:rPr>
          <w:rFonts w:ascii="Times New Roman" w:hAnsi="Times New Roman" w:cs="Times New Roman"/>
          <w:iCs/>
        </w:rPr>
      </w:pPr>
      <w:r w:rsidRPr="007C64C8">
        <w:rPr>
          <w:rFonts w:ascii="Times New Roman" w:hAnsi="Times New Roman" w:cs="Times New Roman"/>
          <w:iCs/>
        </w:rPr>
        <w:t>1. повишаване на качеството на предоставяното образование в детската градина;</w:t>
      </w:r>
    </w:p>
    <w:p w:rsidR="007D706A" w:rsidRPr="007C64C8" w:rsidRDefault="007D706A" w:rsidP="00A725BB">
      <w:pPr>
        <w:spacing w:after="0" w:line="240" w:lineRule="auto"/>
        <w:ind w:left="313" w:right="312" w:firstLine="567"/>
        <w:jc w:val="both"/>
        <w:rPr>
          <w:rFonts w:ascii="Times New Roman" w:hAnsi="Times New Roman" w:cs="Times New Roman"/>
          <w:iCs/>
        </w:rPr>
      </w:pPr>
      <w:r w:rsidRPr="007C64C8">
        <w:rPr>
          <w:rFonts w:ascii="Times New Roman" w:hAnsi="Times New Roman" w:cs="Times New Roman"/>
          <w:iCs/>
        </w:rPr>
        <w:t>2. подобряване на индивидуалния напредък на всяко дете по отношение на неговите образователни резултати;</w:t>
      </w:r>
    </w:p>
    <w:p w:rsidR="007D706A" w:rsidRPr="007C64C8" w:rsidRDefault="007D706A" w:rsidP="00A725BB">
      <w:pPr>
        <w:spacing w:after="0" w:line="240" w:lineRule="auto"/>
        <w:ind w:left="313" w:right="312" w:firstLine="567"/>
        <w:jc w:val="both"/>
        <w:rPr>
          <w:rFonts w:ascii="Times New Roman" w:hAnsi="Times New Roman" w:cs="Times New Roman"/>
          <w:iCs/>
        </w:rPr>
      </w:pPr>
      <w:r w:rsidRPr="007C64C8">
        <w:rPr>
          <w:rFonts w:ascii="Times New Roman" w:hAnsi="Times New Roman" w:cs="Times New Roman"/>
          <w:iCs/>
        </w:rPr>
        <w:t>3. организационно развитие на детската градина.</w:t>
      </w:r>
    </w:p>
    <w:p w:rsidR="007D706A" w:rsidRPr="007D706A" w:rsidRDefault="007D706A" w:rsidP="00A725BB">
      <w:pPr>
        <w:spacing w:after="0" w:line="240" w:lineRule="auto"/>
        <w:ind w:left="313" w:right="312" w:firstLine="567"/>
        <w:jc w:val="both"/>
        <w:rPr>
          <w:rFonts w:ascii="Times New Roman" w:hAnsi="Times New Roman" w:cs="Times New Roman"/>
          <w:iCs/>
          <w:color w:val="000000"/>
        </w:rPr>
      </w:pPr>
      <w:r w:rsidRPr="007C64C8">
        <w:rPr>
          <w:rFonts w:ascii="Times New Roman" w:hAnsi="Times New Roman" w:cs="Times New Roman"/>
          <w:iCs/>
          <w:color w:val="000000"/>
          <w:lang w:val="bg-BG"/>
        </w:rPr>
        <w:t xml:space="preserve">                   </w:t>
      </w:r>
      <w:r w:rsidR="00FF29DC">
        <w:rPr>
          <w:rFonts w:ascii="Times New Roman" w:hAnsi="Times New Roman" w:cs="Times New Roman"/>
          <w:iCs/>
          <w:color w:val="000000"/>
        </w:rPr>
        <w:t>Чл. 202</w:t>
      </w:r>
      <w:r w:rsidRPr="007C64C8">
        <w:rPr>
          <w:rFonts w:ascii="Times New Roman" w:hAnsi="Times New Roman" w:cs="Times New Roman"/>
          <w:iCs/>
          <w:color w:val="000000"/>
        </w:rPr>
        <w:t xml:space="preserve"> Минималните задължителни изисквания към управлението на качеството в детската градина</w:t>
      </w:r>
      <w:r w:rsidRPr="007D706A">
        <w:rPr>
          <w:rFonts w:ascii="Times New Roman" w:hAnsi="Times New Roman" w:cs="Times New Roman"/>
          <w:iCs/>
          <w:color w:val="000000"/>
        </w:rPr>
        <w:t xml:space="preserve"> се отнасят до:</w:t>
      </w:r>
    </w:p>
    <w:p w:rsidR="007D706A" w:rsidRPr="007D706A" w:rsidRDefault="007D706A" w:rsidP="00A725BB">
      <w:pPr>
        <w:spacing w:after="0" w:line="240" w:lineRule="auto"/>
        <w:ind w:left="313" w:right="312" w:firstLine="567"/>
        <w:jc w:val="both"/>
        <w:rPr>
          <w:rFonts w:ascii="Times New Roman" w:hAnsi="Times New Roman" w:cs="Times New Roman"/>
          <w:iCs/>
          <w:color w:val="000000"/>
        </w:rPr>
      </w:pPr>
      <w:r w:rsidRPr="007D706A">
        <w:rPr>
          <w:rFonts w:ascii="Times New Roman" w:hAnsi="Times New Roman" w:cs="Times New Roman"/>
          <w:iCs/>
          <w:color w:val="000000"/>
        </w:rPr>
        <w:t>1. анализирането, планирането, изпълнението на дейностите и внасянето на подобрения в работата на детската градина;</w:t>
      </w:r>
    </w:p>
    <w:p w:rsidR="007D706A" w:rsidRPr="007D706A" w:rsidRDefault="007D706A" w:rsidP="00A725BB">
      <w:pPr>
        <w:spacing w:after="0" w:line="240" w:lineRule="auto"/>
        <w:ind w:left="313" w:right="312" w:firstLine="567"/>
        <w:jc w:val="both"/>
        <w:rPr>
          <w:rFonts w:ascii="Times New Roman" w:hAnsi="Times New Roman" w:cs="Times New Roman"/>
          <w:iCs/>
          <w:color w:val="000000"/>
        </w:rPr>
      </w:pPr>
      <w:r w:rsidRPr="007D706A">
        <w:rPr>
          <w:rFonts w:ascii="Times New Roman" w:hAnsi="Times New Roman" w:cs="Times New Roman"/>
          <w:iCs/>
          <w:color w:val="000000"/>
        </w:rPr>
        <w:t>2. областите на самооценяването;</w:t>
      </w:r>
    </w:p>
    <w:p w:rsidR="007D706A" w:rsidRPr="007D706A" w:rsidRDefault="007D706A" w:rsidP="00A725BB">
      <w:pPr>
        <w:spacing w:after="0" w:line="240" w:lineRule="auto"/>
        <w:ind w:left="313" w:right="312" w:firstLine="567"/>
        <w:jc w:val="both"/>
        <w:rPr>
          <w:rFonts w:ascii="Times New Roman" w:hAnsi="Times New Roman" w:cs="Times New Roman"/>
          <w:iCs/>
          <w:color w:val="000000"/>
        </w:rPr>
      </w:pPr>
      <w:r w:rsidRPr="007D706A">
        <w:rPr>
          <w:rFonts w:ascii="Times New Roman" w:hAnsi="Times New Roman" w:cs="Times New Roman"/>
          <w:iCs/>
          <w:color w:val="000000"/>
        </w:rPr>
        <w:t>3. участниците в процеса на самооценяването;</w:t>
      </w:r>
    </w:p>
    <w:p w:rsidR="007D706A" w:rsidRPr="007D706A" w:rsidRDefault="007D706A" w:rsidP="00A725BB">
      <w:pPr>
        <w:spacing w:after="0" w:line="240" w:lineRule="auto"/>
        <w:ind w:left="313" w:right="312" w:firstLine="567"/>
        <w:jc w:val="both"/>
        <w:rPr>
          <w:rFonts w:ascii="Times New Roman" w:hAnsi="Times New Roman" w:cs="Times New Roman"/>
          <w:iCs/>
          <w:color w:val="000000"/>
        </w:rPr>
      </w:pPr>
      <w:r w:rsidRPr="007D706A">
        <w:rPr>
          <w:rFonts w:ascii="Times New Roman" w:hAnsi="Times New Roman" w:cs="Times New Roman"/>
          <w:iCs/>
          <w:color w:val="000000"/>
        </w:rPr>
        <w:t>4. условията и реда за извършване на самооценяването;</w:t>
      </w:r>
    </w:p>
    <w:p w:rsidR="007D706A" w:rsidRPr="007D706A" w:rsidRDefault="007D706A" w:rsidP="00A725BB">
      <w:pPr>
        <w:spacing w:after="0" w:line="240" w:lineRule="auto"/>
        <w:ind w:left="313" w:right="312" w:firstLine="567"/>
        <w:jc w:val="both"/>
        <w:rPr>
          <w:rFonts w:ascii="Times New Roman" w:hAnsi="Times New Roman" w:cs="Times New Roman"/>
          <w:iCs/>
          <w:color w:val="000000"/>
        </w:rPr>
      </w:pPr>
      <w:r w:rsidRPr="007D706A">
        <w:rPr>
          <w:rFonts w:ascii="Times New Roman" w:hAnsi="Times New Roman" w:cs="Times New Roman"/>
          <w:iCs/>
          <w:color w:val="000000"/>
        </w:rPr>
        <w:t>5. съдържанието на доклада от самооценяването;</w:t>
      </w:r>
    </w:p>
    <w:p w:rsidR="007D706A" w:rsidRPr="007D706A" w:rsidRDefault="007D706A" w:rsidP="00A725BB">
      <w:pPr>
        <w:spacing w:after="0" w:line="240" w:lineRule="auto"/>
        <w:ind w:left="313" w:right="312" w:firstLine="567"/>
        <w:jc w:val="both"/>
        <w:rPr>
          <w:rFonts w:ascii="Times New Roman" w:hAnsi="Times New Roman" w:cs="Times New Roman"/>
          <w:iCs/>
          <w:color w:val="000000"/>
        </w:rPr>
      </w:pPr>
      <w:r w:rsidRPr="007D706A">
        <w:rPr>
          <w:rFonts w:ascii="Times New Roman" w:hAnsi="Times New Roman" w:cs="Times New Roman"/>
          <w:iCs/>
          <w:color w:val="000000"/>
        </w:rPr>
        <w:t>6. начините на представяне на резултатите от самооценяването;</w:t>
      </w:r>
    </w:p>
    <w:p w:rsidR="007D706A" w:rsidRPr="007D706A" w:rsidRDefault="007D706A" w:rsidP="00A725BB">
      <w:pPr>
        <w:spacing w:after="0" w:line="240" w:lineRule="auto"/>
        <w:ind w:left="313" w:right="312" w:firstLine="567"/>
        <w:jc w:val="both"/>
        <w:rPr>
          <w:rFonts w:ascii="Times New Roman" w:hAnsi="Times New Roman" w:cs="Times New Roman"/>
          <w:iCs/>
          <w:color w:val="000000"/>
        </w:rPr>
      </w:pPr>
      <w:r w:rsidRPr="007D706A">
        <w:rPr>
          <w:rFonts w:ascii="Times New Roman" w:hAnsi="Times New Roman" w:cs="Times New Roman"/>
          <w:iCs/>
          <w:color w:val="000000"/>
        </w:rPr>
        <w:t>7. срока на съхранение на документацията от самооценяването.</w:t>
      </w:r>
    </w:p>
    <w:p w:rsidR="007D706A" w:rsidRPr="007C64C8" w:rsidRDefault="007D706A" w:rsidP="00A725BB">
      <w:pPr>
        <w:spacing w:after="0" w:line="240" w:lineRule="auto"/>
        <w:ind w:left="313" w:right="312" w:firstLine="567"/>
        <w:jc w:val="both"/>
        <w:rPr>
          <w:rFonts w:ascii="Times New Roman" w:hAnsi="Times New Roman" w:cs="Times New Roman"/>
          <w:iCs/>
        </w:rPr>
      </w:pPr>
      <w:r w:rsidRPr="007C64C8">
        <w:rPr>
          <w:rFonts w:ascii="Times New Roman" w:hAnsi="Times New Roman" w:cs="Times New Roman"/>
          <w:iCs/>
          <w:lang w:val="bg-BG"/>
        </w:rPr>
        <w:t xml:space="preserve">                   </w:t>
      </w:r>
      <w:r w:rsidR="00FF29DC">
        <w:rPr>
          <w:rFonts w:ascii="Times New Roman" w:hAnsi="Times New Roman" w:cs="Times New Roman"/>
          <w:iCs/>
        </w:rPr>
        <w:t>Чл.203</w:t>
      </w:r>
      <w:r w:rsidR="0006676D">
        <w:rPr>
          <w:rFonts w:ascii="Times New Roman" w:hAnsi="Times New Roman" w:cs="Times New Roman"/>
          <w:iCs/>
          <w:lang w:val="bg-BG"/>
        </w:rPr>
        <w:t>/</w:t>
      </w:r>
      <w:r w:rsidR="0006676D">
        <w:rPr>
          <w:rFonts w:ascii="Times New Roman" w:hAnsi="Times New Roman" w:cs="Times New Roman"/>
          <w:iCs/>
        </w:rPr>
        <w:t>1</w:t>
      </w:r>
      <w:r w:rsidR="0006676D">
        <w:rPr>
          <w:rFonts w:ascii="Times New Roman" w:hAnsi="Times New Roman" w:cs="Times New Roman"/>
          <w:iCs/>
          <w:lang w:val="bg-BG"/>
        </w:rPr>
        <w:t>/</w:t>
      </w:r>
      <w:r w:rsidRPr="007C64C8">
        <w:rPr>
          <w:rFonts w:ascii="Times New Roman" w:hAnsi="Times New Roman" w:cs="Times New Roman"/>
          <w:iCs/>
        </w:rPr>
        <w:t xml:space="preserve"> Анализирането, планирането, изпълнението на дейностите и внасянето на подобрения в работата на детската градина се осъществява на всеки две години чрез разработването и изпълнението на стратегията по чл. 263, ал. 1, т. 1 от Закона за предучилищното и училищното образование (ЗПУО).</w:t>
      </w:r>
    </w:p>
    <w:p w:rsidR="007D706A" w:rsidRPr="007C64C8" w:rsidRDefault="007D706A" w:rsidP="00A725BB">
      <w:pPr>
        <w:spacing w:after="0" w:line="240" w:lineRule="auto"/>
        <w:ind w:left="313" w:right="312" w:firstLine="567"/>
        <w:jc w:val="both"/>
        <w:rPr>
          <w:rFonts w:ascii="Times New Roman" w:hAnsi="Times New Roman" w:cs="Times New Roman"/>
          <w:iCs/>
        </w:rPr>
      </w:pPr>
      <w:r w:rsidRPr="007C64C8">
        <w:rPr>
          <w:rFonts w:ascii="Times New Roman" w:hAnsi="Times New Roman" w:cs="Times New Roman"/>
          <w:iCs/>
          <w:lang w:val="bg-BG"/>
        </w:rPr>
        <w:t xml:space="preserve">                         </w:t>
      </w:r>
      <w:r w:rsidR="00FF29DC">
        <w:rPr>
          <w:rFonts w:ascii="Times New Roman" w:hAnsi="Times New Roman" w:cs="Times New Roman"/>
          <w:iCs/>
        </w:rPr>
        <w:t>/2/</w:t>
      </w:r>
      <w:r w:rsidRPr="007C64C8">
        <w:rPr>
          <w:rFonts w:ascii="Times New Roman" w:hAnsi="Times New Roman" w:cs="Times New Roman"/>
          <w:iCs/>
        </w:rPr>
        <w:t xml:space="preserve"> Стратегията се разработва за период от 4 години, като за всеки две учебни години се разработва план за действие към нея, конкретизиращ дейностите по изпълнението й за съответните учебни години.</w:t>
      </w:r>
    </w:p>
    <w:p w:rsidR="007D706A" w:rsidRPr="007C64C8" w:rsidRDefault="007D706A" w:rsidP="00A725BB">
      <w:pPr>
        <w:spacing w:after="0" w:line="240" w:lineRule="auto"/>
        <w:ind w:left="313" w:right="312" w:firstLine="567"/>
        <w:jc w:val="both"/>
        <w:rPr>
          <w:rFonts w:ascii="Times New Roman" w:hAnsi="Times New Roman" w:cs="Times New Roman"/>
          <w:iCs/>
        </w:rPr>
      </w:pPr>
      <w:r w:rsidRPr="007C64C8">
        <w:rPr>
          <w:rFonts w:ascii="Times New Roman" w:hAnsi="Times New Roman" w:cs="Times New Roman"/>
          <w:iCs/>
          <w:lang w:val="bg-BG"/>
        </w:rPr>
        <w:t xml:space="preserve">                         </w:t>
      </w:r>
      <w:r w:rsidR="00FF29DC">
        <w:rPr>
          <w:rFonts w:ascii="Times New Roman" w:hAnsi="Times New Roman" w:cs="Times New Roman"/>
          <w:iCs/>
        </w:rPr>
        <w:t>/3/</w:t>
      </w:r>
      <w:r w:rsidRPr="007C64C8">
        <w:rPr>
          <w:rFonts w:ascii="Times New Roman" w:hAnsi="Times New Roman" w:cs="Times New Roman"/>
          <w:iCs/>
        </w:rPr>
        <w:t xml:space="preserve"> Документите по ал. 2 се приемат от педагогическия съвет и се одобряват от обществения съвет на детската градина.</w:t>
      </w:r>
    </w:p>
    <w:p w:rsidR="007D706A" w:rsidRPr="007C64C8" w:rsidRDefault="007D706A" w:rsidP="00A725BB">
      <w:pPr>
        <w:spacing w:after="0" w:line="240" w:lineRule="auto"/>
        <w:ind w:left="313" w:right="312" w:firstLine="567"/>
        <w:jc w:val="both"/>
        <w:rPr>
          <w:rFonts w:ascii="Times New Roman" w:hAnsi="Times New Roman" w:cs="Times New Roman"/>
          <w:iCs/>
        </w:rPr>
      </w:pPr>
      <w:r w:rsidRPr="007C64C8">
        <w:rPr>
          <w:rFonts w:ascii="Times New Roman" w:hAnsi="Times New Roman" w:cs="Times New Roman"/>
          <w:iCs/>
          <w:lang w:val="bg-BG"/>
        </w:rPr>
        <w:t xml:space="preserve">                         </w:t>
      </w:r>
      <w:r w:rsidR="00FF29DC">
        <w:rPr>
          <w:rFonts w:ascii="Times New Roman" w:hAnsi="Times New Roman" w:cs="Times New Roman"/>
          <w:iCs/>
        </w:rPr>
        <w:t>/4/</w:t>
      </w:r>
      <w:r w:rsidRPr="007C64C8">
        <w:rPr>
          <w:rFonts w:ascii="Times New Roman" w:hAnsi="Times New Roman" w:cs="Times New Roman"/>
          <w:iCs/>
        </w:rPr>
        <w:t xml:space="preserve"> Планът за действие по ал. 2 се приема преди началото на първата учебна година.</w:t>
      </w:r>
    </w:p>
    <w:p w:rsidR="007D706A" w:rsidRPr="007C64C8" w:rsidRDefault="007D706A" w:rsidP="00A725BB">
      <w:pPr>
        <w:spacing w:after="0" w:line="240" w:lineRule="auto"/>
        <w:ind w:left="313" w:right="312" w:firstLine="567"/>
        <w:jc w:val="both"/>
        <w:rPr>
          <w:rFonts w:ascii="Times New Roman" w:hAnsi="Times New Roman" w:cs="Times New Roman"/>
          <w:iCs/>
        </w:rPr>
      </w:pPr>
      <w:r w:rsidRPr="007C64C8">
        <w:rPr>
          <w:rFonts w:ascii="Times New Roman" w:hAnsi="Times New Roman" w:cs="Times New Roman"/>
          <w:iCs/>
          <w:lang w:val="bg-BG"/>
        </w:rPr>
        <w:t xml:space="preserve">                         </w:t>
      </w:r>
      <w:r w:rsidR="00FF29DC">
        <w:rPr>
          <w:rFonts w:ascii="Times New Roman" w:hAnsi="Times New Roman" w:cs="Times New Roman"/>
          <w:iCs/>
        </w:rPr>
        <w:t>/5/</w:t>
      </w:r>
      <w:r w:rsidRPr="007C64C8">
        <w:rPr>
          <w:rFonts w:ascii="Times New Roman" w:hAnsi="Times New Roman" w:cs="Times New Roman"/>
          <w:iCs/>
        </w:rPr>
        <w:t xml:space="preserve"> Стратегията за развитие на детската градина и планът за действие към нея се публикуват на интернет страницата на институцията.</w:t>
      </w:r>
    </w:p>
    <w:p w:rsidR="007D706A" w:rsidRPr="007C64C8" w:rsidRDefault="007D706A" w:rsidP="00A725BB">
      <w:pPr>
        <w:spacing w:after="0" w:line="240" w:lineRule="auto"/>
        <w:ind w:left="313" w:right="312" w:firstLine="567"/>
        <w:jc w:val="both"/>
        <w:rPr>
          <w:rFonts w:ascii="Times New Roman" w:hAnsi="Times New Roman" w:cs="Times New Roman"/>
          <w:iCs/>
        </w:rPr>
      </w:pPr>
      <w:r w:rsidRPr="007C64C8">
        <w:rPr>
          <w:rFonts w:ascii="Times New Roman" w:hAnsi="Times New Roman" w:cs="Times New Roman"/>
          <w:iCs/>
          <w:lang w:val="bg-BG"/>
        </w:rPr>
        <w:t xml:space="preserve">                     </w:t>
      </w:r>
      <w:r w:rsidR="00FF29DC">
        <w:rPr>
          <w:rFonts w:ascii="Times New Roman" w:hAnsi="Times New Roman" w:cs="Times New Roman"/>
          <w:iCs/>
        </w:rPr>
        <w:t>Чл.204/1/</w:t>
      </w:r>
      <w:r w:rsidRPr="007C64C8">
        <w:rPr>
          <w:rFonts w:ascii="Times New Roman" w:hAnsi="Times New Roman" w:cs="Times New Roman"/>
          <w:iCs/>
        </w:rPr>
        <w:t xml:space="preserve"> Анализирането в процеса на управление на качеството в институциите се основава на данните за:</w:t>
      </w:r>
    </w:p>
    <w:p w:rsidR="007D706A" w:rsidRPr="007C64C8" w:rsidRDefault="007D706A" w:rsidP="00A725BB">
      <w:pPr>
        <w:spacing w:after="0" w:line="240" w:lineRule="auto"/>
        <w:ind w:left="313" w:right="312" w:firstLine="567"/>
        <w:jc w:val="both"/>
        <w:rPr>
          <w:rFonts w:ascii="Times New Roman" w:hAnsi="Times New Roman" w:cs="Times New Roman"/>
          <w:iCs/>
        </w:rPr>
      </w:pPr>
      <w:r w:rsidRPr="007C64C8">
        <w:rPr>
          <w:rFonts w:ascii="Times New Roman" w:hAnsi="Times New Roman" w:cs="Times New Roman"/>
          <w:iCs/>
        </w:rPr>
        <w:t>1. резултатите от изпълнението на целите на институцията;</w:t>
      </w:r>
    </w:p>
    <w:p w:rsidR="007D706A" w:rsidRPr="007C64C8" w:rsidRDefault="00BF5328" w:rsidP="00A725BB">
      <w:pPr>
        <w:spacing w:after="0" w:line="240" w:lineRule="auto"/>
        <w:ind w:left="313" w:right="312" w:firstLine="567"/>
        <w:jc w:val="both"/>
        <w:rPr>
          <w:rFonts w:ascii="Times New Roman" w:hAnsi="Times New Roman" w:cs="Times New Roman"/>
          <w:iCs/>
        </w:rPr>
      </w:pPr>
      <w:r>
        <w:rPr>
          <w:rFonts w:ascii="Times New Roman" w:hAnsi="Times New Roman" w:cs="Times New Roman"/>
          <w:iCs/>
        </w:rPr>
        <w:t>2.</w:t>
      </w:r>
      <w:r w:rsidR="007D706A" w:rsidRPr="007C64C8">
        <w:rPr>
          <w:rFonts w:ascii="Times New Roman" w:hAnsi="Times New Roman" w:cs="Times New Roman"/>
          <w:iCs/>
        </w:rPr>
        <w:t>силните и слабите страни, възможностите и рисковете за развитието на институцията;</w:t>
      </w:r>
    </w:p>
    <w:p w:rsidR="007D706A" w:rsidRPr="007C64C8" w:rsidRDefault="007D706A" w:rsidP="00A725BB">
      <w:pPr>
        <w:spacing w:after="0" w:line="240" w:lineRule="auto"/>
        <w:ind w:left="313" w:right="312" w:firstLine="567"/>
        <w:jc w:val="both"/>
        <w:rPr>
          <w:rFonts w:ascii="Times New Roman" w:hAnsi="Times New Roman" w:cs="Times New Roman"/>
          <w:iCs/>
        </w:rPr>
      </w:pPr>
      <w:r w:rsidRPr="007C64C8">
        <w:rPr>
          <w:rFonts w:ascii="Times New Roman" w:hAnsi="Times New Roman" w:cs="Times New Roman"/>
          <w:iCs/>
        </w:rPr>
        <w:t>3. индивидуалния напредък на всяко дете по отношение на неговите образователни резултати;</w:t>
      </w:r>
    </w:p>
    <w:p w:rsidR="007D706A" w:rsidRPr="007C64C8" w:rsidRDefault="007D706A" w:rsidP="00A725BB">
      <w:pPr>
        <w:spacing w:after="0" w:line="240" w:lineRule="auto"/>
        <w:ind w:left="313" w:right="312" w:firstLine="567"/>
        <w:jc w:val="both"/>
        <w:rPr>
          <w:rFonts w:ascii="Times New Roman" w:hAnsi="Times New Roman" w:cs="Times New Roman"/>
          <w:iCs/>
        </w:rPr>
      </w:pPr>
      <w:r w:rsidRPr="007C64C8">
        <w:rPr>
          <w:rFonts w:ascii="Times New Roman" w:hAnsi="Times New Roman" w:cs="Times New Roman"/>
          <w:iCs/>
        </w:rPr>
        <w:t>4. специфичните за институцията ключови фактори, които влияят на качеството на предоставяното образование, в това число факторите на социалната среда.</w:t>
      </w:r>
    </w:p>
    <w:p w:rsidR="007D706A" w:rsidRPr="007C64C8" w:rsidRDefault="007D706A" w:rsidP="00A725BB">
      <w:pPr>
        <w:spacing w:after="0" w:line="240" w:lineRule="auto"/>
        <w:ind w:left="313" w:right="312" w:firstLine="567"/>
        <w:jc w:val="both"/>
        <w:rPr>
          <w:rFonts w:ascii="Times New Roman" w:hAnsi="Times New Roman" w:cs="Times New Roman"/>
          <w:iCs/>
        </w:rPr>
      </w:pPr>
      <w:r w:rsidRPr="007C64C8">
        <w:rPr>
          <w:rFonts w:ascii="Times New Roman" w:hAnsi="Times New Roman" w:cs="Times New Roman"/>
          <w:iCs/>
          <w:lang w:val="bg-BG"/>
        </w:rPr>
        <w:t xml:space="preserve">                         </w:t>
      </w:r>
      <w:r w:rsidR="00FF29DC">
        <w:rPr>
          <w:rFonts w:ascii="Times New Roman" w:hAnsi="Times New Roman" w:cs="Times New Roman"/>
          <w:iCs/>
        </w:rPr>
        <w:t>/2/</w:t>
      </w:r>
      <w:r w:rsidRPr="007C64C8">
        <w:rPr>
          <w:rFonts w:ascii="Times New Roman" w:hAnsi="Times New Roman" w:cs="Times New Roman"/>
          <w:iCs/>
        </w:rPr>
        <w:t xml:space="preserve"> Анализирането е етап от разработването или актуализирането на стратегията за развитието на институцията.</w:t>
      </w:r>
    </w:p>
    <w:p w:rsidR="007D706A" w:rsidRPr="007C64C8" w:rsidRDefault="007D706A"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lang w:val="bg-BG"/>
        </w:rPr>
        <w:t xml:space="preserve">                     </w:t>
      </w:r>
      <w:r w:rsidR="007C64C8">
        <w:rPr>
          <w:rFonts w:ascii="Times New Roman" w:hAnsi="Times New Roman" w:cs="Times New Roman"/>
          <w:iCs/>
        </w:rPr>
        <w:t>Чл.</w:t>
      </w:r>
      <w:r w:rsidR="00FF29DC">
        <w:rPr>
          <w:rFonts w:ascii="Times New Roman" w:hAnsi="Times New Roman" w:cs="Times New Roman"/>
          <w:iCs/>
        </w:rPr>
        <w:t>205</w:t>
      </w:r>
      <w:r w:rsidRPr="007C64C8">
        <w:rPr>
          <w:rFonts w:ascii="Times New Roman" w:hAnsi="Times New Roman" w:cs="Times New Roman"/>
          <w:iCs/>
        </w:rPr>
        <w:t xml:space="preserve"> Планирането на дейностите в процеса на управление на качеството се извършва на основата на анализа на:</w:t>
      </w:r>
    </w:p>
    <w:p w:rsidR="007D706A" w:rsidRPr="007C64C8" w:rsidRDefault="007D706A"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rPr>
        <w:t>1. дейности за постигане на целите от стратегията за развитие на институцията;</w:t>
      </w:r>
    </w:p>
    <w:p w:rsidR="007D706A" w:rsidRPr="007C64C8" w:rsidRDefault="007D706A"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rPr>
        <w:t>2. отговорните лица и сроковете;</w:t>
      </w:r>
    </w:p>
    <w:p w:rsidR="007D706A" w:rsidRPr="007C64C8" w:rsidRDefault="007D706A"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rPr>
        <w:t>3. необходимите ресурси;</w:t>
      </w:r>
    </w:p>
    <w:p w:rsidR="007D706A" w:rsidRPr="007C64C8" w:rsidRDefault="007D706A"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rPr>
        <w:t>4. показателите за измерване на постигането на целите, заложени в стратегията.</w:t>
      </w:r>
    </w:p>
    <w:p w:rsidR="007D706A" w:rsidRPr="007C64C8" w:rsidRDefault="007D706A"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lang w:val="bg-BG"/>
        </w:rPr>
        <w:t xml:space="preserve">                    </w:t>
      </w:r>
      <w:r w:rsidR="00FF29DC">
        <w:rPr>
          <w:rFonts w:ascii="Times New Roman" w:hAnsi="Times New Roman" w:cs="Times New Roman"/>
          <w:iCs/>
        </w:rPr>
        <w:t>Чл. 206</w:t>
      </w:r>
      <w:r w:rsidRPr="007C64C8">
        <w:rPr>
          <w:rFonts w:ascii="Times New Roman" w:hAnsi="Times New Roman" w:cs="Times New Roman"/>
          <w:iCs/>
        </w:rPr>
        <w:t xml:space="preserve"> Отчетът на изпълнението на дейностите от плана за действие към стратегията се представя за приемане на педагогическия съвет и за становище на обществения съвет.</w:t>
      </w:r>
    </w:p>
    <w:p w:rsidR="007D706A" w:rsidRPr="007C64C8" w:rsidRDefault="007D706A"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lang w:val="bg-BG"/>
        </w:rPr>
        <w:t xml:space="preserve">                    </w:t>
      </w:r>
      <w:r w:rsidR="00FF29DC">
        <w:rPr>
          <w:rFonts w:ascii="Times New Roman" w:hAnsi="Times New Roman" w:cs="Times New Roman"/>
          <w:iCs/>
        </w:rPr>
        <w:t>Чл. 207</w:t>
      </w:r>
      <w:r w:rsidRPr="007C64C8">
        <w:rPr>
          <w:rFonts w:ascii="Times New Roman" w:hAnsi="Times New Roman" w:cs="Times New Roman"/>
          <w:iCs/>
        </w:rPr>
        <w:t>Оценяването в процеса на управлението на качеството се извършва чрез самооценяване и инспектиране на образователната институция.</w:t>
      </w:r>
    </w:p>
    <w:p w:rsidR="007D706A" w:rsidRPr="007C64C8" w:rsidRDefault="007D706A"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lang w:val="bg-BG"/>
        </w:rPr>
        <w:t xml:space="preserve">                    </w:t>
      </w:r>
      <w:r w:rsidR="00FF29DC">
        <w:rPr>
          <w:rFonts w:ascii="Times New Roman" w:hAnsi="Times New Roman" w:cs="Times New Roman"/>
          <w:iCs/>
        </w:rPr>
        <w:t>Чл.208/1/</w:t>
      </w:r>
      <w:r w:rsidRPr="007C64C8">
        <w:rPr>
          <w:rFonts w:ascii="Times New Roman" w:hAnsi="Times New Roman" w:cs="Times New Roman"/>
          <w:iCs/>
        </w:rPr>
        <w:t xml:space="preserve"> Самооценяването е процес на изготвяне на вътрешна оценка на качеството на предоставяното образование за две поредни учебни години чрез дейности, процедури и критерии, определени от детската градина.</w:t>
      </w:r>
    </w:p>
    <w:p w:rsidR="007D706A" w:rsidRPr="007C64C8" w:rsidRDefault="007D706A"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lang w:val="bg-BG"/>
        </w:rPr>
        <w:t xml:space="preserve">                    </w:t>
      </w:r>
      <w:r w:rsidR="00FF29DC">
        <w:rPr>
          <w:rFonts w:ascii="Times New Roman" w:hAnsi="Times New Roman" w:cs="Times New Roman"/>
          <w:iCs/>
        </w:rPr>
        <w:t>/2/</w:t>
      </w:r>
      <w:r w:rsidRPr="007C64C8">
        <w:rPr>
          <w:rFonts w:ascii="Times New Roman" w:hAnsi="Times New Roman" w:cs="Times New Roman"/>
          <w:iCs/>
        </w:rPr>
        <w:t xml:space="preserve"> Процесът на самооценяването завършва преди края на всяка втора учебна година.</w:t>
      </w:r>
    </w:p>
    <w:p w:rsidR="007D706A" w:rsidRPr="007C64C8" w:rsidRDefault="007D706A"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lang w:val="bg-BG"/>
        </w:rPr>
        <w:lastRenderedPageBreak/>
        <w:t xml:space="preserve">                    </w:t>
      </w:r>
      <w:r w:rsidR="00FF29DC">
        <w:rPr>
          <w:rFonts w:ascii="Times New Roman" w:hAnsi="Times New Roman" w:cs="Times New Roman"/>
          <w:iCs/>
        </w:rPr>
        <w:t>/3/</w:t>
      </w:r>
      <w:r w:rsidRPr="007C64C8">
        <w:rPr>
          <w:rFonts w:ascii="Times New Roman" w:hAnsi="Times New Roman" w:cs="Times New Roman"/>
          <w:iCs/>
        </w:rPr>
        <w:t xml:space="preserve"> Самооценяването се извършва в следните области:</w:t>
      </w:r>
    </w:p>
    <w:p w:rsidR="007D706A" w:rsidRPr="007C64C8" w:rsidRDefault="007D706A"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rPr>
        <w:t>1. управление на институцията, което включва: ефективно разпределяне, използване и управление на ресурсите за повишаване на качеството в институцията, лидерство, стратегии и планиране, взаимодействие на всички заинтересовани страни;</w:t>
      </w:r>
    </w:p>
    <w:p w:rsidR="007D706A" w:rsidRPr="007C64C8" w:rsidRDefault="007D706A"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rPr>
        <w:t>2. образователен процес, който включва: обучение, възпитание и социализация и резултатите от тях, като се отчита индивидуалният напредък на всяко дете, подкрепата на децата със специални образователни потребности и превенцията срещу отпадане от системата на образованието.</w:t>
      </w:r>
    </w:p>
    <w:p w:rsidR="007D706A" w:rsidRPr="007C64C8" w:rsidRDefault="007D706A"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lang w:val="bg-BG"/>
        </w:rPr>
        <w:t xml:space="preserve">                    </w:t>
      </w:r>
      <w:r w:rsidR="00FF29DC">
        <w:rPr>
          <w:rFonts w:ascii="Times New Roman" w:hAnsi="Times New Roman" w:cs="Times New Roman"/>
          <w:iCs/>
        </w:rPr>
        <w:t>Чл.209</w:t>
      </w:r>
      <w:r w:rsidRPr="007C64C8">
        <w:rPr>
          <w:rFonts w:ascii="Times New Roman" w:hAnsi="Times New Roman" w:cs="Times New Roman"/>
          <w:iCs/>
        </w:rPr>
        <w:t>Участници в процеса на самооценяването са учителите, директорът, както и родителите.</w:t>
      </w:r>
    </w:p>
    <w:p w:rsidR="007D706A" w:rsidRPr="007D706A" w:rsidRDefault="007D706A"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lang w:val="bg-BG"/>
        </w:rPr>
        <w:t xml:space="preserve">                    </w:t>
      </w:r>
      <w:r w:rsidR="00FF29DC">
        <w:rPr>
          <w:rFonts w:ascii="Times New Roman" w:hAnsi="Times New Roman" w:cs="Times New Roman"/>
          <w:iCs/>
        </w:rPr>
        <w:t>Чл.210</w:t>
      </w:r>
      <w:r w:rsidR="00AA238A">
        <w:rPr>
          <w:rFonts w:ascii="Times New Roman" w:hAnsi="Times New Roman" w:cs="Times New Roman"/>
          <w:iCs/>
          <w:lang w:val="bg-BG"/>
        </w:rPr>
        <w:t>/1/</w:t>
      </w:r>
      <w:r w:rsidRPr="007C64C8">
        <w:rPr>
          <w:rFonts w:ascii="Times New Roman" w:hAnsi="Times New Roman" w:cs="Times New Roman"/>
          <w:iCs/>
        </w:rPr>
        <w:t xml:space="preserve"> Самоо</w:t>
      </w:r>
      <w:r w:rsidRPr="007D706A">
        <w:rPr>
          <w:rFonts w:ascii="Times New Roman" w:hAnsi="Times New Roman" w:cs="Times New Roman"/>
          <w:iCs/>
        </w:rPr>
        <w:t xml:space="preserve">ценяването се извършва от работна група от представители на </w:t>
      </w:r>
      <w:r>
        <w:rPr>
          <w:rFonts w:ascii="Times New Roman" w:hAnsi="Times New Roman" w:cs="Times New Roman"/>
          <w:iCs/>
        </w:rPr>
        <w:t>ДГ”</w:t>
      </w:r>
      <w:r>
        <w:rPr>
          <w:rFonts w:ascii="Times New Roman" w:hAnsi="Times New Roman" w:cs="Times New Roman"/>
          <w:iCs/>
          <w:lang w:val="bg-BG"/>
        </w:rPr>
        <w:t>В.Левски“</w:t>
      </w:r>
      <w:r w:rsidRPr="007D706A">
        <w:rPr>
          <w:rFonts w:ascii="Times New Roman" w:hAnsi="Times New Roman" w:cs="Times New Roman"/>
          <w:iCs/>
        </w:rPr>
        <w:t>, която:</w:t>
      </w:r>
    </w:p>
    <w:p w:rsidR="007D706A" w:rsidRPr="007D706A" w:rsidRDefault="007D706A" w:rsidP="00A725BB">
      <w:pPr>
        <w:spacing w:after="0"/>
        <w:ind w:left="313" w:right="312" w:firstLine="567"/>
        <w:jc w:val="both"/>
        <w:rPr>
          <w:rFonts w:ascii="Times New Roman" w:hAnsi="Times New Roman" w:cs="Times New Roman"/>
          <w:iCs/>
        </w:rPr>
      </w:pPr>
      <w:r w:rsidRPr="007D706A">
        <w:rPr>
          <w:rFonts w:ascii="Times New Roman" w:hAnsi="Times New Roman" w:cs="Times New Roman"/>
          <w:iCs/>
        </w:rPr>
        <w:t>1. предлага на директора дейностите, процедурите, критериите, показателите и инструментите за самооценяването на качеството на предоставяното образование в детската градина;</w:t>
      </w:r>
    </w:p>
    <w:p w:rsidR="007D706A" w:rsidRPr="007D706A" w:rsidRDefault="007D706A" w:rsidP="00A725BB">
      <w:pPr>
        <w:spacing w:after="0"/>
        <w:ind w:left="313" w:right="312" w:firstLine="567"/>
        <w:jc w:val="both"/>
        <w:rPr>
          <w:rFonts w:ascii="Times New Roman" w:hAnsi="Times New Roman" w:cs="Times New Roman"/>
          <w:iCs/>
        </w:rPr>
      </w:pPr>
      <w:r w:rsidRPr="007D706A">
        <w:rPr>
          <w:rFonts w:ascii="Times New Roman" w:hAnsi="Times New Roman" w:cs="Times New Roman"/>
          <w:iCs/>
        </w:rPr>
        <w:t>2. провежда самооценяването;</w:t>
      </w:r>
    </w:p>
    <w:p w:rsidR="007D706A" w:rsidRDefault="007D706A" w:rsidP="00A725BB">
      <w:pPr>
        <w:spacing w:after="0" w:line="240" w:lineRule="auto"/>
        <w:ind w:left="313" w:right="312" w:firstLine="567"/>
        <w:jc w:val="both"/>
        <w:rPr>
          <w:rFonts w:ascii="Times New Roman" w:hAnsi="Times New Roman" w:cs="Times New Roman"/>
          <w:iCs/>
        </w:rPr>
      </w:pPr>
      <w:r w:rsidRPr="007D706A">
        <w:rPr>
          <w:rFonts w:ascii="Times New Roman" w:hAnsi="Times New Roman" w:cs="Times New Roman"/>
          <w:iCs/>
        </w:rPr>
        <w:t>3. изготвя доклад от самооценяването, който представя на директора.</w:t>
      </w:r>
    </w:p>
    <w:p w:rsidR="00AA238A" w:rsidRDefault="00AA238A" w:rsidP="00A725BB">
      <w:pPr>
        <w:spacing w:after="0" w:line="240" w:lineRule="auto"/>
        <w:ind w:firstLine="709"/>
        <w:jc w:val="both"/>
        <w:rPr>
          <w:rFonts w:ascii="Times New Roman" w:eastAsia="Times New Roman" w:hAnsi="Times New Roman" w:cs="Times New Roman"/>
          <w:szCs w:val="24"/>
          <w:lang w:eastAsia="bg-BG"/>
        </w:rPr>
      </w:pPr>
      <w:r w:rsidRPr="00AA238A">
        <w:rPr>
          <w:rFonts w:ascii="Times New Roman" w:hAnsi="Times New Roman" w:cs="Times New Roman"/>
          <w:iCs/>
          <w:lang w:val="bg-BG"/>
        </w:rPr>
        <w:t xml:space="preserve">                    </w:t>
      </w:r>
      <w:r>
        <w:rPr>
          <w:rFonts w:ascii="Times New Roman" w:hAnsi="Times New Roman" w:cs="Times New Roman"/>
          <w:iCs/>
          <w:lang w:val="bg-BG"/>
        </w:rPr>
        <w:t xml:space="preserve">   </w:t>
      </w:r>
      <w:r w:rsidRPr="00AA238A">
        <w:rPr>
          <w:rFonts w:ascii="Times New Roman" w:hAnsi="Times New Roman" w:cs="Times New Roman"/>
          <w:iCs/>
          <w:lang w:val="bg-BG"/>
        </w:rPr>
        <w:t xml:space="preserve"> /2/</w:t>
      </w:r>
      <w:r w:rsidRPr="00AA238A">
        <w:rPr>
          <w:rFonts w:ascii="Times New Roman" w:eastAsia="Times New Roman" w:hAnsi="Times New Roman" w:cs="Times New Roman"/>
          <w:szCs w:val="24"/>
          <w:lang w:eastAsia="bg-BG"/>
        </w:rPr>
        <w:t>.Заседанията на работната група се провеждат извън времето за преподавателска заетост на учителите.</w:t>
      </w:r>
    </w:p>
    <w:p w:rsidR="007D706A" w:rsidRPr="00AA238A" w:rsidRDefault="00AA238A" w:rsidP="00A725BB">
      <w:pPr>
        <w:spacing w:after="0" w:line="240" w:lineRule="auto"/>
        <w:ind w:firstLine="709"/>
        <w:jc w:val="both"/>
        <w:rPr>
          <w:rFonts w:ascii="Times New Roman" w:eastAsia="Times New Roman" w:hAnsi="Times New Roman" w:cs="Times New Roman"/>
          <w:szCs w:val="24"/>
          <w:lang w:eastAsia="bg-BG"/>
        </w:rPr>
      </w:pPr>
      <w:r>
        <w:rPr>
          <w:rFonts w:ascii="Times New Roman" w:eastAsia="Times New Roman" w:hAnsi="Times New Roman" w:cs="Times New Roman"/>
          <w:szCs w:val="24"/>
          <w:lang w:val="bg-BG" w:eastAsia="bg-BG"/>
        </w:rPr>
        <w:t xml:space="preserve">                   </w:t>
      </w:r>
      <w:r w:rsidR="00FF29DC">
        <w:rPr>
          <w:rFonts w:ascii="Times New Roman" w:hAnsi="Times New Roman" w:cs="Times New Roman"/>
          <w:iCs/>
        </w:rPr>
        <w:t>Чл. 211</w:t>
      </w:r>
      <w:r w:rsidR="007D706A" w:rsidRPr="007C64C8">
        <w:rPr>
          <w:rFonts w:ascii="Times New Roman" w:hAnsi="Times New Roman" w:cs="Times New Roman"/>
          <w:iCs/>
        </w:rPr>
        <w:t xml:space="preserve"> (1) Критериите, показателите и инструментите за самооценяване на качеството на предоставяното</w:t>
      </w:r>
      <w:r w:rsidR="007D706A" w:rsidRPr="007D706A">
        <w:rPr>
          <w:rFonts w:ascii="Times New Roman" w:hAnsi="Times New Roman" w:cs="Times New Roman"/>
          <w:iCs/>
        </w:rPr>
        <w:t xml:space="preserve"> образование се приемат от педагогическия съвет след предложение на работна група по самооценяването и се утвърждават от директора.</w:t>
      </w:r>
    </w:p>
    <w:p w:rsidR="007D706A" w:rsidRPr="007C64C8" w:rsidRDefault="007D706A" w:rsidP="00A725BB">
      <w:pPr>
        <w:spacing w:after="0" w:line="240" w:lineRule="auto"/>
        <w:ind w:left="313" w:right="312" w:firstLine="567"/>
        <w:jc w:val="both"/>
        <w:rPr>
          <w:rFonts w:ascii="Times New Roman" w:hAnsi="Times New Roman" w:cs="Times New Roman"/>
          <w:iCs/>
        </w:rPr>
      </w:pPr>
      <w:r>
        <w:rPr>
          <w:rFonts w:ascii="Times New Roman" w:hAnsi="Times New Roman" w:cs="Times New Roman"/>
          <w:b/>
          <w:iCs/>
          <w:lang w:val="bg-BG"/>
        </w:rPr>
        <w:t xml:space="preserve">                     </w:t>
      </w:r>
      <w:r w:rsidRPr="007C64C8">
        <w:rPr>
          <w:rFonts w:ascii="Times New Roman" w:hAnsi="Times New Roman" w:cs="Times New Roman"/>
          <w:iCs/>
        </w:rPr>
        <w:t>(2) Задължителен инструмент в процеса на самооценяване е организирането на редовно анкетно проучване на мнението на родителите за качеството на образователните услуги и цялостната дейност на институцията.</w:t>
      </w:r>
    </w:p>
    <w:p w:rsidR="007D706A" w:rsidRPr="007D706A" w:rsidRDefault="007D706A" w:rsidP="00A725BB">
      <w:pPr>
        <w:spacing w:after="0"/>
        <w:ind w:left="313" w:right="312" w:firstLine="567"/>
        <w:jc w:val="both"/>
        <w:rPr>
          <w:rFonts w:ascii="Times New Roman" w:hAnsi="Times New Roman" w:cs="Times New Roman"/>
          <w:iCs/>
          <w:color w:val="000000"/>
        </w:rPr>
      </w:pPr>
      <w:r w:rsidRPr="007C64C8">
        <w:rPr>
          <w:rFonts w:ascii="Times New Roman" w:hAnsi="Times New Roman" w:cs="Times New Roman"/>
          <w:iCs/>
          <w:lang w:val="bg-BG"/>
        </w:rPr>
        <w:t xml:space="preserve">                     </w:t>
      </w:r>
      <w:r w:rsidRPr="007C64C8">
        <w:rPr>
          <w:rFonts w:ascii="Times New Roman" w:hAnsi="Times New Roman" w:cs="Times New Roman"/>
          <w:iCs/>
        </w:rPr>
        <w:t xml:space="preserve">(3) Инструмент в процеса на самооценяване може да бъде и </w:t>
      </w:r>
      <w:r w:rsidRPr="007C64C8">
        <w:rPr>
          <w:rFonts w:ascii="Times New Roman" w:hAnsi="Times New Roman" w:cs="Times New Roman"/>
          <w:iCs/>
          <w:color w:val="000000"/>
        </w:rPr>
        <w:t xml:space="preserve">анкетно проучване на мнението </w:t>
      </w:r>
      <w:r w:rsidRPr="007D706A">
        <w:rPr>
          <w:rFonts w:ascii="Times New Roman" w:hAnsi="Times New Roman" w:cs="Times New Roman"/>
          <w:iCs/>
          <w:color w:val="000000"/>
        </w:rPr>
        <w:t>на  медицинските специалисти, непедагогическия персонал за качеството на образователните услуги и цялостната дейност на институцията.</w:t>
      </w:r>
    </w:p>
    <w:p w:rsidR="007D706A" w:rsidRPr="007C64C8" w:rsidRDefault="007D706A" w:rsidP="00A725BB">
      <w:pPr>
        <w:spacing w:after="0"/>
        <w:ind w:left="313" w:right="312" w:firstLine="567"/>
        <w:jc w:val="both"/>
        <w:rPr>
          <w:rFonts w:ascii="Times New Roman" w:hAnsi="Times New Roman" w:cs="Times New Roman"/>
          <w:iCs/>
        </w:rPr>
      </w:pPr>
      <w:r>
        <w:rPr>
          <w:rFonts w:ascii="Times New Roman" w:hAnsi="Times New Roman" w:cs="Times New Roman"/>
          <w:b/>
          <w:iCs/>
          <w:lang w:val="bg-BG"/>
        </w:rPr>
        <w:t xml:space="preserve">                       </w:t>
      </w:r>
      <w:r w:rsidR="00FF29DC">
        <w:rPr>
          <w:rFonts w:ascii="Times New Roman" w:hAnsi="Times New Roman" w:cs="Times New Roman"/>
          <w:iCs/>
        </w:rPr>
        <w:t>Чл.212</w:t>
      </w:r>
      <w:r w:rsidRPr="007C64C8">
        <w:rPr>
          <w:rFonts w:ascii="Times New Roman" w:hAnsi="Times New Roman" w:cs="Times New Roman"/>
          <w:iCs/>
        </w:rPr>
        <w:t xml:space="preserve"> Самооценяването в детска градина „</w:t>
      </w:r>
      <w:r w:rsidRPr="007C64C8">
        <w:rPr>
          <w:rFonts w:ascii="Times New Roman" w:hAnsi="Times New Roman" w:cs="Times New Roman"/>
          <w:bCs/>
          <w:lang w:val="bg-BG"/>
        </w:rPr>
        <w:t>В.Левски</w:t>
      </w:r>
      <w:r w:rsidRPr="007C64C8">
        <w:rPr>
          <w:rFonts w:ascii="Times New Roman" w:hAnsi="Times New Roman" w:cs="Times New Roman"/>
          <w:iCs/>
        </w:rPr>
        <w:t xml:space="preserve"> “ включва следните етапи:</w:t>
      </w:r>
    </w:p>
    <w:p w:rsidR="007D706A" w:rsidRPr="007C64C8" w:rsidRDefault="007D706A"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rPr>
        <w:t>1. определяне на работната група;</w:t>
      </w:r>
    </w:p>
    <w:p w:rsidR="007D706A" w:rsidRPr="007C64C8" w:rsidRDefault="007D706A"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rPr>
        <w:t>2. обучение на членовете на работната група;</w:t>
      </w:r>
    </w:p>
    <w:p w:rsidR="007D706A" w:rsidRPr="007C64C8" w:rsidRDefault="007D706A"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rPr>
        <w:t>3. подготовка – определяне на дейностите, процедурите, критериите, показателите и инструментите за самооценяване;</w:t>
      </w:r>
    </w:p>
    <w:p w:rsidR="007D706A" w:rsidRPr="007C64C8" w:rsidRDefault="007D706A" w:rsidP="00A725BB">
      <w:pPr>
        <w:spacing w:after="0" w:line="240" w:lineRule="auto"/>
        <w:ind w:left="313" w:right="312" w:firstLine="567"/>
        <w:jc w:val="both"/>
        <w:rPr>
          <w:rFonts w:ascii="Times New Roman" w:hAnsi="Times New Roman" w:cs="Times New Roman"/>
          <w:iCs/>
          <w:color w:val="FF0000"/>
        </w:rPr>
      </w:pPr>
      <w:r w:rsidRPr="007C64C8">
        <w:rPr>
          <w:rFonts w:ascii="Times New Roman" w:hAnsi="Times New Roman" w:cs="Times New Roman"/>
          <w:iCs/>
        </w:rPr>
        <w:t>4. провеждане на информационна кампания сред</w:t>
      </w:r>
      <w:r w:rsidRPr="007C64C8">
        <w:rPr>
          <w:rFonts w:ascii="Times New Roman" w:hAnsi="Times New Roman" w:cs="Times New Roman"/>
          <w:iCs/>
          <w:color w:val="FF0000"/>
        </w:rPr>
        <w:t xml:space="preserve"> </w:t>
      </w:r>
      <w:r w:rsidRPr="007C64C8">
        <w:rPr>
          <w:rFonts w:ascii="Times New Roman" w:hAnsi="Times New Roman" w:cs="Times New Roman"/>
          <w:iCs/>
        </w:rPr>
        <w:t>учителите, другите педагогически специалисти и родителите;</w:t>
      </w:r>
    </w:p>
    <w:p w:rsidR="007D706A" w:rsidRPr="007C64C8" w:rsidRDefault="007D706A" w:rsidP="00A725BB">
      <w:pPr>
        <w:spacing w:after="0" w:line="240" w:lineRule="auto"/>
        <w:ind w:left="313" w:right="312" w:firstLine="567"/>
        <w:jc w:val="both"/>
        <w:rPr>
          <w:rFonts w:ascii="Times New Roman" w:hAnsi="Times New Roman" w:cs="Times New Roman"/>
          <w:iCs/>
        </w:rPr>
      </w:pPr>
      <w:r w:rsidRPr="007C64C8">
        <w:rPr>
          <w:rFonts w:ascii="Times New Roman" w:hAnsi="Times New Roman" w:cs="Times New Roman"/>
          <w:iCs/>
        </w:rPr>
        <w:t>5. провеждане на самооценяването;</w:t>
      </w:r>
    </w:p>
    <w:p w:rsidR="007D706A" w:rsidRPr="007C64C8" w:rsidRDefault="007D706A" w:rsidP="00A725BB">
      <w:pPr>
        <w:spacing w:after="0" w:line="240" w:lineRule="auto"/>
        <w:ind w:left="313" w:right="312" w:firstLine="567"/>
        <w:jc w:val="both"/>
        <w:rPr>
          <w:rFonts w:ascii="Times New Roman" w:hAnsi="Times New Roman" w:cs="Times New Roman"/>
          <w:iCs/>
        </w:rPr>
      </w:pPr>
      <w:r w:rsidRPr="007C64C8">
        <w:rPr>
          <w:rFonts w:ascii="Times New Roman" w:hAnsi="Times New Roman" w:cs="Times New Roman"/>
          <w:iCs/>
        </w:rPr>
        <w:t>6. обработване на информацията от проведеното самооценяване;</w:t>
      </w:r>
    </w:p>
    <w:p w:rsidR="007D706A" w:rsidRPr="007C64C8" w:rsidRDefault="007D706A"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rPr>
        <w:t>7. анализиране на получените резултати от самооценяването;</w:t>
      </w:r>
    </w:p>
    <w:p w:rsidR="007D706A" w:rsidRPr="007C64C8" w:rsidRDefault="007D706A"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rPr>
        <w:t>8. предлагане на мерки за внасяне на подобрения в работата на институцията за повишаване на качеството на предоставяното образование;</w:t>
      </w:r>
    </w:p>
    <w:p w:rsidR="007D706A" w:rsidRPr="007C64C8" w:rsidRDefault="007D706A"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rPr>
        <w:t>9. изготвяне на доклад от самооценяването;</w:t>
      </w:r>
    </w:p>
    <w:p w:rsidR="007D706A" w:rsidRPr="007C64C8" w:rsidRDefault="007D706A"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rPr>
        <w:t>10. утвърждаване на доклада от самооценяването.</w:t>
      </w:r>
    </w:p>
    <w:p w:rsidR="007D706A" w:rsidRPr="007C64C8" w:rsidRDefault="007C64C8"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lang w:val="bg-BG"/>
        </w:rPr>
        <w:t xml:space="preserve">                       </w:t>
      </w:r>
      <w:r w:rsidRPr="007C64C8">
        <w:rPr>
          <w:rFonts w:ascii="Times New Roman" w:hAnsi="Times New Roman" w:cs="Times New Roman"/>
          <w:iCs/>
        </w:rPr>
        <w:t>Чл.</w:t>
      </w:r>
      <w:r w:rsidR="00FF29DC">
        <w:rPr>
          <w:rFonts w:ascii="Times New Roman" w:hAnsi="Times New Roman" w:cs="Times New Roman"/>
          <w:iCs/>
          <w:lang w:val="bg-BG"/>
        </w:rPr>
        <w:t>213</w:t>
      </w:r>
      <w:r>
        <w:rPr>
          <w:rFonts w:ascii="Times New Roman" w:hAnsi="Times New Roman" w:cs="Times New Roman"/>
          <w:iCs/>
          <w:lang w:val="bg-BG"/>
        </w:rPr>
        <w:t xml:space="preserve"> </w:t>
      </w:r>
      <w:r w:rsidR="007D706A" w:rsidRPr="007C64C8">
        <w:rPr>
          <w:rFonts w:ascii="Times New Roman" w:hAnsi="Times New Roman" w:cs="Times New Roman"/>
          <w:iCs/>
        </w:rPr>
        <w:t>Измерването на качеството се осъществява чрез прилагането на система от дейности и процедури по установяване на степента на съответствие с нормативната уредба и целите на организацията.</w:t>
      </w:r>
    </w:p>
    <w:p w:rsidR="007D706A" w:rsidRPr="007C64C8" w:rsidRDefault="007C64C8"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lang w:val="bg-BG"/>
        </w:rPr>
        <w:t xml:space="preserve">                       </w:t>
      </w:r>
      <w:r w:rsidR="00FF29DC">
        <w:rPr>
          <w:rFonts w:ascii="Times New Roman" w:hAnsi="Times New Roman" w:cs="Times New Roman"/>
          <w:iCs/>
        </w:rPr>
        <w:t>Чл.214</w:t>
      </w:r>
      <w:r w:rsidR="007D706A" w:rsidRPr="007C64C8">
        <w:rPr>
          <w:rFonts w:ascii="Times New Roman" w:hAnsi="Times New Roman" w:cs="Times New Roman"/>
          <w:iCs/>
        </w:rPr>
        <w:t>Критериите се групират в две области: управление на организацията и образователен процес.</w:t>
      </w:r>
    </w:p>
    <w:p w:rsidR="007D706A" w:rsidRPr="007C64C8" w:rsidRDefault="007C64C8"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lang w:val="bg-BG"/>
        </w:rPr>
        <w:t xml:space="preserve">                       </w:t>
      </w:r>
      <w:r w:rsidR="00FF29DC">
        <w:rPr>
          <w:rFonts w:ascii="Times New Roman" w:hAnsi="Times New Roman" w:cs="Times New Roman"/>
          <w:iCs/>
        </w:rPr>
        <w:t>Чл.215</w:t>
      </w:r>
      <w:r w:rsidR="007D706A" w:rsidRPr="007C64C8">
        <w:rPr>
          <w:rFonts w:ascii="Times New Roman" w:hAnsi="Times New Roman" w:cs="Times New Roman"/>
          <w:iCs/>
        </w:rPr>
        <w:t>(1) Показателите – количествени и качествени, определят равнището на съответствие.</w:t>
      </w:r>
    </w:p>
    <w:p w:rsidR="007D706A" w:rsidRPr="007C64C8" w:rsidRDefault="007C64C8"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lang w:val="bg-BG"/>
        </w:rPr>
        <w:t xml:space="preserve">                       </w:t>
      </w:r>
      <w:r w:rsidR="007D706A" w:rsidRPr="007C64C8">
        <w:rPr>
          <w:rFonts w:ascii="Times New Roman" w:hAnsi="Times New Roman" w:cs="Times New Roman"/>
          <w:iCs/>
        </w:rPr>
        <w:t>(2) Количествените оценки са общ брой точки по всеки показател и %.</w:t>
      </w:r>
    </w:p>
    <w:p w:rsidR="007D706A" w:rsidRPr="007C64C8" w:rsidRDefault="007C64C8"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lang w:val="bg-BG"/>
        </w:rPr>
        <w:t xml:space="preserve">                       </w:t>
      </w:r>
      <w:r w:rsidR="007D706A" w:rsidRPr="007C64C8">
        <w:rPr>
          <w:rFonts w:ascii="Times New Roman" w:hAnsi="Times New Roman" w:cs="Times New Roman"/>
          <w:iCs/>
        </w:rPr>
        <w:t>(3) Максималният брой точки е 100.</w:t>
      </w:r>
    </w:p>
    <w:p w:rsidR="007D706A" w:rsidRPr="007C64C8" w:rsidRDefault="007C64C8"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lang w:val="bg-BG"/>
        </w:rPr>
        <w:t xml:space="preserve">                       </w:t>
      </w:r>
      <w:r w:rsidR="007D706A" w:rsidRPr="007C64C8">
        <w:rPr>
          <w:rFonts w:ascii="Times New Roman" w:hAnsi="Times New Roman" w:cs="Times New Roman"/>
          <w:iCs/>
        </w:rPr>
        <w:t>(4) Максималният брой точки за всеки показател се разпределя в 4 нива на оценяване.</w:t>
      </w:r>
    </w:p>
    <w:p w:rsidR="007D706A" w:rsidRPr="007C64C8" w:rsidRDefault="007C64C8"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lang w:val="bg-BG"/>
        </w:rPr>
        <w:lastRenderedPageBreak/>
        <w:t xml:space="preserve">                       </w:t>
      </w:r>
      <w:r w:rsidR="007D706A" w:rsidRPr="007C64C8">
        <w:rPr>
          <w:rFonts w:ascii="Times New Roman" w:hAnsi="Times New Roman" w:cs="Times New Roman"/>
          <w:iCs/>
        </w:rPr>
        <w:t>(5) Постигнатото качество се определя чрез крайната оценка, която се формира от сбора на получените точки по всички критерии изразени в проценти.</w:t>
      </w:r>
    </w:p>
    <w:p w:rsidR="007D706A" w:rsidRPr="007C64C8" w:rsidRDefault="007C64C8"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lang w:val="bg-BG"/>
        </w:rPr>
        <w:t xml:space="preserve">                       </w:t>
      </w:r>
      <w:r w:rsidR="007D706A" w:rsidRPr="007C64C8">
        <w:rPr>
          <w:rFonts w:ascii="Times New Roman" w:hAnsi="Times New Roman" w:cs="Times New Roman"/>
          <w:iCs/>
        </w:rPr>
        <w:t>(6) Крайната оценка на количествените и качествените равнища определя качеството на предоставяното образование в детската градина в четири равнища:</w:t>
      </w:r>
    </w:p>
    <w:p w:rsidR="007D706A" w:rsidRPr="007C64C8" w:rsidRDefault="007D706A"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rPr>
        <w:t>1. отлично – над 75 %</w:t>
      </w:r>
    </w:p>
    <w:p w:rsidR="007D706A" w:rsidRPr="007C64C8" w:rsidRDefault="007D706A"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rPr>
        <w:t>2. добро – от 50 до 75%</w:t>
      </w:r>
    </w:p>
    <w:p w:rsidR="007D706A" w:rsidRPr="007C64C8" w:rsidRDefault="007D706A"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rPr>
        <w:t>3. задоволително – от 30 до 50%</w:t>
      </w:r>
    </w:p>
    <w:p w:rsidR="007D706A" w:rsidRPr="007C64C8" w:rsidRDefault="007D706A"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rPr>
        <w:t>4. незадоволително – до 30%</w:t>
      </w:r>
    </w:p>
    <w:p w:rsidR="007D706A" w:rsidRPr="007C64C8" w:rsidRDefault="007C64C8"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lang w:val="bg-BG"/>
        </w:rPr>
        <w:t xml:space="preserve">                          </w:t>
      </w:r>
      <w:r w:rsidR="002C44E6">
        <w:rPr>
          <w:rFonts w:ascii="Times New Roman" w:hAnsi="Times New Roman" w:cs="Times New Roman"/>
          <w:iCs/>
        </w:rPr>
        <w:t>Чл. 2</w:t>
      </w:r>
      <w:r w:rsidR="002C44E6">
        <w:rPr>
          <w:rFonts w:ascii="Times New Roman" w:hAnsi="Times New Roman" w:cs="Times New Roman"/>
          <w:iCs/>
          <w:lang w:val="bg-BG"/>
        </w:rPr>
        <w:t>16</w:t>
      </w:r>
      <w:r w:rsidR="002C44E6">
        <w:rPr>
          <w:rFonts w:ascii="Times New Roman" w:hAnsi="Times New Roman" w:cs="Times New Roman"/>
          <w:iCs/>
        </w:rPr>
        <w:t xml:space="preserve"> /1/</w:t>
      </w:r>
      <w:r w:rsidR="007D706A" w:rsidRPr="007C64C8">
        <w:rPr>
          <w:rFonts w:ascii="Times New Roman" w:hAnsi="Times New Roman" w:cs="Times New Roman"/>
          <w:iCs/>
        </w:rPr>
        <w:t xml:space="preserve"> Докладът от самооценяването съдържа:</w:t>
      </w:r>
    </w:p>
    <w:p w:rsidR="007D706A" w:rsidRPr="007C64C8" w:rsidRDefault="007D706A"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rPr>
        <w:t>1. информация за вътрешната и външната среда, в която функционира институцията през периода на самооценяването;</w:t>
      </w:r>
    </w:p>
    <w:p w:rsidR="007D706A" w:rsidRPr="007C64C8" w:rsidRDefault="007D706A"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rPr>
        <w:t>2. данни за използваните инструменти при самооценяването;</w:t>
      </w:r>
    </w:p>
    <w:p w:rsidR="007D706A" w:rsidRPr="007C64C8" w:rsidRDefault="007D706A"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rPr>
        <w:t>3. данни за резултатите от самооценяването;</w:t>
      </w:r>
    </w:p>
    <w:p w:rsidR="007D706A" w:rsidRPr="007C64C8" w:rsidRDefault="007D706A"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rPr>
        <w:t>4. сравнение на данните с резултатите от предходното самооценяване;</w:t>
      </w:r>
    </w:p>
    <w:p w:rsidR="007D706A" w:rsidRPr="007C64C8" w:rsidRDefault="007D706A"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rPr>
        <w:t>5. анализ на резултатите от самооценяването;</w:t>
      </w:r>
    </w:p>
    <w:p w:rsidR="007D706A" w:rsidRPr="007C64C8" w:rsidRDefault="007D706A" w:rsidP="00A725BB">
      <w:pPr>
        <w:spacing w:after="0" w:line="240" w:lineRule="auto"/>
        <w:ind w:left="313" w:right="312" w:firstLine="567"/>
        <w:jc w:val="both"/>
        <w:rPr>
          <w:rFonts w:ascii="Times New Roman" w:hAnsi="Times New Roman" w:cs="Times New Roman"/>
          <w:iCs/>
        </w:rPr>
      </w:pPr>
      <w:r w:rsidRPr="007C64C8">
        <w:rPr>
          <w:rFonts w:ascii="Times New Roman" w:hAnsi="Times New Roman" w:cs="Times New Roman"/>
          <w:iCs/>
        </w:rPr>
        <w:t>6. предложения за мерки за внасяне на подобрения в работата на институцията за повишаване на качеството на предоставяното образование, срокове и отговорни лица за тяхното изпълнение.</w:t>
      </w:r>
    </w:p>
    <w:p w:rsidR="007D706A" w:rsidRPr="007C64C8" w:rsidRDefault="007C64C8" w:rsidP="00A725BB">
      <w:pPr>
        <w:spacing w:after="0" w:line="240" w:lineRule="auto"/>
        <w:ind w:left="313" w:right="312" w:firstLine="567"/>
        <w:jc w:val="both"/>
        <w:rPr>
          <w:rFonts w:ascii="Times New Roman" w:hAnsi="Times New Roman" w:cs="Times New Roman"/>
          <w:iCs/>
        </w:rPr>
      </w:pPr>
      <w:r w:rsidRPr="007C64C8">
        <w:rPr>
          <w:rFonts w:ascii="Times New Roman" w:hAnsi="Times New Roman" w:cs="Times New Roman"/>
          <w:iCs/>
          <w:lang w:val="bg-BG"/>
        </w:rPr>
        <w:t xml:space="preserve">                           </w:t>
      </w:r>
      <w:r w:rsidR="002C44E6">
        <w:rPr>
          <w:rFonts w:ascii="Times New Roman" w:hAnsi="Times New Roman" w:cs="Times New Roman"/>
          <w:iCs/>
        </w:rPr>
        <w:t>/2/</w:t>
      </w:r>
      <w:r w:rsidR="007D706A" w:rsidRPr="007C64C8">
        <w:rPr>
          <w:rFonts w:ascii="Times New Roman" w:hAnsi="Times New Roman" w:cs="Times New Roman"/>
          <w:iCs/>
        </w:rPr>
        <w:t xml:space="preserve"> Докладът от самооценяването се утвърждава от директора преди края на втората учебна година.</w:t>
      </w:r>
    </w:p>
    <w:p w:rsidR="007D706A" w:rsidRPr="007C64C8" w:rsidRDefault="007C64C8" w:rsidP="00A725BB">
      <w:pPr>
        <w:spacing w:after="0"/>
        <w:ind w:right="312"/>
        <w:jc w:val="both"/>
        <w:rPr>
          <w:rFonts w:ascii="Times New Roman" w:hAnsi="Times New Roman" w:cs="Times New Roman"/>
          <w:iCs/>
        </w:rPr>
      </w:pPr>
      <w:r w:rsidRPr="007C64C8">
        <w:rPr>
          <w:rFonts w:ascii="Times New Roman" w:hAnsi="Times New Roman" w:cs="Times New Roman"/>
          <w:iCs/>
        </w:rPr>
        <w:t xml:space="preserve">                                           </w:t>
      </w:r>
      <w:r w:rsidR="002C44E6">
        <w:rPr>
          <w:rFonts w:ascii="Times New Roman" w:hAnsi="Times New Roman" w:cs="Times New Roman"/>
          <w:iCs/>
        </w:rPr>
        <w:t>/3/</w:t>
      </w:r>
      <w:r w:rsidR="007D706A" w:rsidRPr="007C64C8">
        <w:rPr>
          <w:rFonts w:ascii="Times New Roman" w:hAnsi="Times New Roman" w:cs="Times New Roman"/>
          <w:iCs/>
        </w:rPr>
        <w:t xml:space="preserve"> Докладът е част от двугодишния отчет за изпълнението на плана за действие към стратегията за развитието на детската градина.</w:t>
      </w:r>
    </w:p>
    <w:p w:rsidR="007D706A" w:rsidRPr="007C64C8" w:rsidRDefault="007C64C8"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lang w:val="bg-BG"/>
        </w:rPr>
        <w:t xml:space="preserve">                         </w:t>
      </w:r>
      <w:r w:rsidR="002C44E6">
        <w:rPr>
          <w:rFonts w:ascii="Times New Roman" w:hAnsi="Times New Roman" w:cs="Times New Roman"/>
          <w:iCs/>
        </w:rPr>
        <w:t>Чл.217</w:t>
      </w:r>
      <w:r w:rsidRPr="007C64C8">
        <w:rPr>
          <w:rFonts w:ascii="Times New Roman" w:hAnsi="Times New Roman" w:cs="Times New Roman"/>
          <w:iCs/>
          <w:lang w:val="bg-BG"/>
        </w:rPr>
        <w:t xml:space="preserve"> </w:t>
      </w:r>
      <w:r w:rsidR="007D706A" w:rsidRPr="007C64C8">
        <w:rPr>
          <w:rFonts w:ascii="Times New Roman" w:hAnsi="Times New Roman" w:cs="Times New Roman"/>
          <w:iCs/>
        </w:rPr>
        <w:t>Мерките за повишаване на качеството на образованието се публикуват на интернет страницата на институцията в 7-дневен срок след утвърждаването им от директора и са достъпни за период не по-малък от 4 години от публикуването им.</w:t>
      </w:r>
    </w:p>
    <w:p w:rsidR="007D706A" w:rsidRPr="007C64C8" w:rsidRDefault="007C64C8" w:rsidP="00A725BB">
      <w:pPr>
        <w:spacing w:after="0"/>
        <w:ind w:left="313" w:right="312" w:firstLine="567"/>
        <w:jc w:val="both"/>
        <w:rPr>
          <w:rFonts w:ascii="Times New Roman" w:hAnsi="Times New Roman" w:cs="Times New Roman"/>
          <w:iCs/>
          <w:lang w:val="bg-BG"/>
        </w:rPr>
      </w:pPr>
      <w:r w:rsidRPr="007C64C8">
        <w:rPr>
          <w:rFonts w:ascii="Times New Roman" w:hAnsi="Times New Roman" w:cs="Times New Roman"/>
          <w:iCs/>
          <w:lang w:val="bg-BG"/>
        </w:rPr>
        <w:t xml:space="preserve">                         </w:t>
      </w:r>
      <w:r w:rsidR="002C44E6">
        <w:rPr>
          <w:rFonts w:ascii="Times New Roman" w:hAnsi="Times New Roman" w:cs="Times New Roman"/>
          <w:iCs/>
        </w:rPr>
        <w:t>Чл.218</w:t>
      </w:r>
      <w:r>
        <w:rPr>
          <w:rFonts w:ascii="Times New Roman" w:hAnsi="Times New Roman" w:cs="Times New Roman"/>
          <w:iCs/>
          <w:lang w:val="bg-BG"/>
        </w:rPr>
        <w:t xml:space="preserve"> </w:t>
      </w:r>
      <w:r w:rsidR="007D706A" w:rsidRPr="007C64C8">
        <w:rPr>
          <w:rFonts w:ascii="Times New Roman" w:hAnsi="Times New Roman" w:cs="Times New Roman"/>
          <w:iCs/>
        </w:rPr>
        <w:t>Документацията от самооценяването се съхранява в институцията не по-малко от 5 години.</w:t>
      </w:r>
      <w:r>
        <w:rPr>
          <w:rFonts w:ascii="Times New Roman" w:hAnsi="Times New Roman" w:cs="Times New Roman"/>
          <w:iCs/>
          <w:lang w:val="bg-BG"/>
        </w:rPr>
        <w:t xml:space="preserve"> </w:t>
      </w:r>
    </w:p>
    <w:p w:rsidR="007D706A" w:rsidRPr="007C64C8" w:rsidRDefault="007C64C8"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lang w:val="bg-BG"/>
        </w:rPr>
        <w:t xml:space="preserve">                         </w:t>
      </w:r>
      <w:r w:rsidR="002C44E6">
        <w:rPr>
          <w:rFonts w:ascii="Times New Roman" w:hAnsi="Times New Roman" w:cs="Times New Roman"/>
          <w:iCs/>
        </w:rPr>
        <w:t>Чл.219</w:t>
      </w:r>
      <w:r w:rsidR="007D706A" w:rsidRPr="007C64C8">
        <w:rPr>
          <w:rFonts w:ascii="Times New Roman" w:hAnsi="Times New Roman" w:cs="Times New Roman"/>
          <w:iCs/>
        </w:rPr>
        <w:t xml:space="preserve"> Внасянето на подобрения в работата на институцията се извършва:</w:t>
      </w:r>
    </w:p>
    <w:p w:rsidR="007D706A" w:rsidRPr="004F196C" w:rsidRDefault="007D706A" w:rsidP="00A725BB">
      <w:pPr>
        <w:pStyle w:val="ListParagraph"/>
        <w:numPr>
          <w:ilvl w:val="0"/>
          <w:numId w:val="13"/>
        </w:numPr>
        <w:ind w:left="313" w:right="312" w:firstLine="567"/>
        <w:jc w:val="both"/>
        <w:rPr>
          <w:iCs/>
          <w:sz w:val="22"/>
          <w:szCs w:val="22"/>
        </w:rPr>
      </w:pPr>
      <w:r w:rsidRPr="004F196C">
        <w:rPr>
          <w:iCs/>
          <w:sz w:val="22"/>
          <w:szCs w:val="22"/>
        </w:rPr>
        <w:t>чрез изпълнение на плана за действие към стратегията за развитие на институцията през следващите 2 години, в който се включват мерките, предложени от работната група по самооценяването и обществения съвет и приети от педагогическия съвет;</w:t>
      </w:r>
    </w:p>
    <w:p w:rsidR="007D706A" w:rsidRPr="004F196C" w:rsidRDefault="007D706A" w:rsidP="00A725BB">
      <w:pPr>
        <w:pStyle w:val="ListParagraph"/>
        <w:numPr>
          <w:ilvl w:val="0"/>
          <w:numId w:val="13"/>
        </w:numPr>
        <w:ind w:left="313" w:right="312" w:firstLine="567"/>
        <w:jc w:val="both"/>
        <w:rPr>
          <w:iCs/>
          <w:sz w:val="22"/>
          <w:szCs w:val="22"/>
        </w:rPr>
      </w:pPr>
      <w:r w:rsidRPr="004F196C">
        <w:rPr>
          <w:iCs/>
          <w:sz w:val="22"/>
          <w:szCs w:val="22"/>
        </w:rPr>
        <w:t>чрез актуализиране на стратегията за развитие на детската градина или формулиране на нови цели при установена необходимост.</w:t>
      </w:r>
    </w:p>
    <w:p w:rsidR="007D706A" w:rsidRPr="007C64C8" w:rsidRDefault="007C64C8" w:rsidP="00A725BB">
      <w:pPr>
        <w:spacing w:after="0"/>
        <w:ind w:left="313" w:right="312" w:firstLine="567"/>
        <w:jc w:val="both"/>
        <w:rPr>
          <w:rFonts w:ascii="Times New Roman" w:hAnsi="Times New Roman" w:cs="Times New Roman"/>
          <w:iCs/>
        </w:rPr>
      </w:pPr>
      <w:r w:rsidRPr="004F196C">
        <w:rPr>
          <w:rFonts w:ascii="Times New Roman" w:hAnsi="Times New Roman" w:cs="Times New Roman"/>
          <w:iCs/>
          <w:lang w:val="bg-BG"/>
        </w:rPr>
        <w:t xml:space="preserve">                        </w:t>
      </w:r>
      <w:r w:rsidR="002C44E6">
        <w:rPr>
          <w:rFonts w:ascii="Times New Roman" w:hAnsi="Times New Roman" w:cs="Times New Roman"/>
          <w:iCs/>
        </w:rPr>
        <w:t>Чл. 220</w:t>
      </w:r>
      <w:r w:rsidR="007D706A" w:rsidRPr="004F196C">
        <w:rPr>
          <w:rFonts w:ascii="Times New Roman" w:hAnsi="Times New Roman" w:cs="Times New Roman"/>
          <w:iCs/>
        </w:rPr>
        <w:t xml:space="preserve"> Подобрения в работата на институцията се осъществяват</w:t>
      </w:r>
      <w:r w:rsidR="007D706A" w:rsidRPr="007C64C8">
        <w:rPr>
          <w:rFonts w:ascii="Times New Roman" w:hAnsi="Times New Roman" w:cs="Times New Roman"/>
          <w:iCs/>
        </w:rPr>
        <w:t xml:space="preserve"> и чрез изпълнение на препоръките след оценката и насоките от инспекцията от Националния инспекторат по образованието. </w:t>
      </w:r>
    </w:p>
    <w:p w:rsidR="007D706A" w:rsidRPr="007C64C8" w:rsidRDefault="007C64C8"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lang w:val="bg-BG"/>
        </w:rPr>
        <w:t xml:space="preserve">                        </w:t>
      </w:r>
      <w:r w:rsidR="002C44E6">
        <w:rPr>
          <w:rFonts w:ascii="Times New Roman" w:hAnsi="Times New Roman" w:cs="Times New Roman"/>
          <w:iCs/>
        </w:rPr>
        <w:t>Чл.221</w:t>
      </w:r>
      <w:r w:rsidRPr="007C64C8">
        <w:rPr>
          <w:rFonts w:ascii="Times New Roman" w:hAnsi="Times New Roman" w:cs="Times New Roman"/>
          <w:iCs/>
        </w:rPr>
        <w:t xml:space="preserve"> </w:t>
      </w:r>
      <w:r w:rsidR="007D706A" w:rsidRPr="007C64C8">
        <w:rPr>
          <w:rFonts w:ascii="Times New Roman" w:hAnsi="Times New Roman" w:cs="Times New Roman"/>
          <w:iCs/>
        </w:rPr>
        <w:t>Органи за управление на качеството в детска градина „</w:t>
      </w:r>
      <w:r w:rsidRPr="007C64C8">
        <w:rPr>
          <w:rFonts w:ascii="Times New Roman" w:hAnsi="Times New Roman" w:cs="Times New Roman"/>
          <w:bCs/>
          <w:lang w:val="bg-BG"/>
        </w:rPr>
        <w:t>В.Левски“</w:t>
      </w:r>
      <w:r w:rsidRPr="007C64C8">
        <w:rPr>
          <w:rFonts w:ascii="Times New Roman" w:hAnsi="Times New Roman" w:cs="Times New Roman"/>
          <w:iCs/>
        </w:rPr>
        <w:t xml:space="preserve"> </w:t>
      </w:r>
      <w:r w:rsidR="007D706A" w:rsidRPr="007C64C8">
        <w:rPr>
          <w:rFonts w:ascii="Times New Roman" w:hAnsi="Times New Roman" w:cs="Times New Roman"/>
          <w:iCs/>
        </w:rPr>
        <w:t>са директорът и педагогическият съвет.</w:t>
      </w:r>
    </w:p>
    <w:p w:rsidR="007D706A" w:rsidRPr="007D706A" w:rsidRDefault="007C64C8"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lang w:val="bg-BG"/>
        </w:rPr>
        <w:t xml:space="preserve">                        </w:t>
      </w:r>
      <w:r w:rsidR="002C44E6">
        <w:rPr>
          <w:rFonts w:ascii="Times New Roman" w:hAnsi="Times New Roman" w:cs="Times New Roman"/>
          <w:iCs/>
        </w:rPr>
        <w:t>Чл.222 /1/</w:t>
      </w:r>
      <w:r w:rsidR="007D706A" w:rsidRPr="007C64C8">
        <w:rPr>
          <w:rFonts w:ascii="Times New Roman" w:hAnsi="Times New Roman" w:cs="Times New Roman"/>
          <w:iCs/>
        </w:rPr>
        <w:t xml:space="preserve"> Директорът</w:t>
      </w:r>
      <w:r w:rsidR="007D706A" w:rsidRPr="007D706A">
        <w:rPr>
          <w:rFonts w:ascii="Times New Roman" w:hAnsi="Times New Roman" w:cs="Times New Roman"/>
          <w:iCs/>
        </w:rPr>
        <w:t xml:space="preserve"> организира, контролира и отговаря за процеса на управлението на качеството, като:</w:t>
      </w:r>
    </w:p>
    <w:p w:rsidR="007D706A" w:rsidRPr="007D706A" w:rsidRDefault="007D706A" w:rsidP="00A725BB">
      <w:pPr>
        <w:spacing w:after="0"/>
        <w:ind w:left="313" w:right="312" w:firstLine="567"/>
        <w:jc w:val="both"/>
        <w:rPr>
          <w:rFonts w:ascii="Times New Roman" w:hAnsi="Times New Roman" w:cs="Times New Roman"/>
          <w:iCs/>
        </w:rPr>
      </w:pPr>
      <w:r w:rsidRPr="007D706A">
        <w:rPr>
          <w:rFonts w:ascii="Times New Roman" w:hAnsi="Times New Roman" w:cs="Times New Roman"/>
          <w:iCs/>
        </w:rPr>
        <w:t>1. организира изпълнението на дейностите по самооценяването;</w:t>
      </w:r>
    </w:p>
    <w:p w:rsidR="007D706A" w:rsidRPr="007D706A" w:rsidRDefault="007D706A" w:rsidP="00A725BB">
      <w:pPr>
        <w:spacing w:after="0"/>
        <w:ind w:left="313" w:right="312" w:firstLine="567"/>
        <w:jc w:val="both"/>
        <w:rPr>
          <w:rFonts w:ascii="Times New Roman" w:hAnsi="Times New Roman" w:cs="Times New Roman"/>
          <w:iCs/>
        </w:rPr>
      </w:pPr>
      <w:r w:rsidRPr="007D706A">
        <w:rPr>
          <w:rFonts w:ascii="Times New Roman" w:hAnsi="Times New Roman" w:cs="Times New Roman"/>
          <w:iCs/>
        </w:rPr>
        <w:t>2. определя работната група, нейния състав, задачите и сроковете за тяхното изпълнение;</w:t>
      </w:r>
    </w:p>
    <w:p w:rsidR="007D706A" w:rsidRPr="007D706A" w:rsidRDefault="007D706A" w:rsidP="00A725BB">
      <w:pPr>
        <w:spacing w:after="0"/>
        <w:ind w:left="313" w:right="312" w:firstLine="567"/>
        <w:jc w:val="both"/>
        <w:rPr>
          <w:rFonts w:ascii="Times New Roman" w:hAnsi="Times New Roman" w:cs="Times New Roman"/>
          <w:iCs/>
        </w:rPr>
      </w:pPr>
      <w:r w:rsidRPr="007D706A">
        <w:rPr>
          <w:rFonts w:ascii="Times New Roman" w:hAnsi="Times New Roman" w:cs="Times New Roman"/>
          <w:iCs/>
        </w:rPr>
        <w:t>3. осигурява обучение на членовете на работната група;</w:t>
      </w:r>
    </w:p>
    <w:p w:rsidR="007D706A" w:rsidRPr="007D706A" w:rsidRDefault="007D706A" w:rsidP="00A725BB">
      <w:pPr>
        <w:spacing w:after="0"/>
        <w:ind w:left="313" w:right="312" w:firstLine="567"/>
        <w:jc w:val="both"/>
        <w:rPr>
          <w:rFonts w:ascii="Times New Roman" w:hAnsi="Times New Roman" w:cs="Times New Roman"/>
          <w:iCs/>
        </w:rPr>
      </w:pPr>
      <w:r w:rsidRPr="007D706A">
        <w:rPr>
          <w:rFonts w:ascii="Times New Roman" w:hAnsi="Times New Roman" w:cs="Times New Roman"/>
          <w:iCs/>
        </w:rPr>
        <w:t>4. организира провеждането на информационна кампания сред учителите, другите педагогически специалисти и родителите;</w:t>
      </w:r>
    </w:p>
    <w:p w:rsidR="007D706A" w:rsidRPr="007D706A" w:rsidRDefault="007D706A" w:rsidP="00A725BB">
      <w:pPr>
        <w:spacing w:after="0"/>
        <w:ind w:left="313" w:right="312" w:firstLine="567"/>
        <w:jc w:val="both"/>
        <w:rPr>
          <w:rFonts w:ascii="Times New Roman" w:hAnsi="Times New Roman" w:cs="Times New Roman"/>
          <w:iCs/>
        </w:rPr>
      </w:pPr>
      <w:r w:rsidRPr="007D706A">
        <w:rPr>
          <w:rFonts w:ascii="Times New Roman" w:hAnsi="Times New Roman" w:cs="Times New Roman"/>
          <w:iCs/>
        </w:rPr>
        <w:t>5. определя начина на участие на учениците, учителите, другите педагогически специалисти и родителите в процеса на самооценяването;</w:t>
      </w:r>
    </w:p>
    <w:p w:rsidR="007D706A" w:rsidRPr="007D706A" w:rsidRDefault="007D706A" w:rsidP="00A725BB">
      <w:pPr>
        <w:spacing w:after="0"/>
        <w:ind w:left="313" w:right="312" w:firstLine="567"/>
        <w:jc w:val="both"/>
        <w:rPr>
          <w:rFonts w:ascii="Times New Roman" w:hAnsi="Times New Roman" w:cs="Times New Roman"/>
          <w:iCs/>
        </w:rPr>
      </w:pPr>
      <w:r w:rsidRPr="007D706A">
        <w:rPr>
          <w:rFonts w:ascii="Times New Roman" w:hAnsi="Times New Roman" w:cs="Times New Roman"/>
          <w:iCs/>
        </w:rPr>
        <w:t>6. утвърждава дейностите, процедурите, критериите, показателите и инструментите за самооценяването;</w:t>
      </w:r>
    </w:p>
    <w:p w:rsidR="007D706A" w:rsidRPr="007D706A" w:rsidRDefault="007D706A" w:rsidP="00A725BB">
      <w:pPr>
        <w:spacing w:after="0"/>
        <w:ind w:left="313" w:right="312" w:firstLine="567"/>
        <w:jc w:val="both"/>
        <w:rPr>
          <w:rFonts w:ascii="Times New Roman" w:hAnsi="Times New Roman" w:cs="Times New Roman"/>
          <w:iCs/>
        </w:rPr>
      </w:pPr>
      <w:r w:rsidRPr="007D706A">
        <w:rPr>
          <w:rFonts w:ascii="Times New Roman" w:hAnsi="Times New Roman" w:cs="Times New Roman"/>
          <w:iCs/>
        </w:rPr>
        <w:t>7. утвърждава доклада на работната група след приемането му на заседание на педагогически съвет.</w:t>
      </w:r>
    </w:p>
    <w:p w:rsidR="007D706A" w:rsidRPr="007D706A" w:rsidRDefault="007D706A" w:rsidP="00A725BB">
      <w:pPr>
        <w:spacing w:after="0"/>
        <w:ind w:left="313" w:right="312" w:firstLine="567"/>
        <w:jc w:val="both"/>
        <w:rPr>
          <w:rFonts w:ascii="Times New Roman" w:hAnsi="Times New Roman" w:cs="Times New Roman"/>
          <w:iCs/>
        </w:rPr>
      </w:pPr>
      <w:r w:rsidRPr="007D706A">
        <w:rPr>
          <w:rFonts w:ascii="Times New Roman" w:hAnsi="Times New Roman" w:cs="Times New Roman"/>
          <w:iCs/>
        </w:rPr>
        <w:t>8. Директорът запознава педагогическия съвет и обществения съвет с доклада от самооценяването и двугодишния отчет за изпълнението на плана към стратегията.</w:t>
      </w:r>
    </w:p>
    <w:p w:rsidR="007D706A" w:rsidRPr="007D706A" w:rsidRDefault="007C64C8" w:rsidP="00A725BB">
      <w:pPr>
        <w:spacing w:after="0"/>
        <w:ind w:left="313" w:right="312" w:firstLine="567"/>
        <w:jc w:val="both"/>
        <w:rPr>
          <w:rFonts w:ascii="Times New Roman" w:hAnsi="Times New Roman" w:cs="Times New Roman"/>
          <w:iCs/>
        </w:rPr>
      </w:pPr>
      <w:r w:rsidRPr="007C64C8">
        <w:rPr>
          <w:rFonts w:ascii="Times New Roman" w:hAnsi="Times New Roman" w:cs="Times New Roman"/>
          <w:iCs/>
          <w:lang w:val="bg-BG"/>
        </w:rPr>
        <w:lastRenderedPageBreak/>
        <w:t xml:space="preserve">                          </w:t>
      </w:r>
      <w:r w:rsidR="002C44E6">
        <w:rPr>
          <w:rFonts w:ascii="Times New Roman" w:hAnsi="Times New Roman" w:cs="Times New Roman"/>
          <w:iCs/>
        </w:rPr>
        <w:t>Чл. 223</w:t>
      </w:r>
      <w:r>
        <w:rPr>
          <w:rFonts w:ascii="Times New Roman" w:hAnsi="Times New Roman" w:cs="Times New Roman"/>
          <w:b/>
          <w:iCs/>
        </w:rPr>
        <w:t xml:space="preserve"> </w:t>
      </w:r>
      <w:r w:rsidR="007D706A" w:rsidRPr="007D706A">
        <w:rPr>
          <w:rFonts w:ascii="Times New Roman" w:hAnsi="Times New Roman" w:cs="Times New Roman"/>
          <w:iCs/>
        </w:rPr>
        <w:t>Педагогическият съвет приема двугодишния отчет към плана за действие към стратегията за развитие на детската градина</w:t>
      </w:r>
      <w:r w:rsidR="007D706A" w:rsidRPr="007D706A">
        <w:rPr>
          <w:rFonts w:ascii="Times New Roman" w:hAnsi="Times New Roman" w:cs="Times New Roman"/>
          <w:iCs/>
          <w:color w:val="FF0000"/>
        </w:rPr>
        <w:t xml:space="preserve"> </w:t>
      </w:r>
      <w:r w:rsidR="007D706A" w:rsidRPr="007D706A">
        <w:rPr>
          <w:rFonts w:ascii="Times New Roman" w:hAnsi="Times New Roman" w:cs="Times New Roman"/>
          <w:iCs/>
        </w:rPr>
        <w:t>и мерки за повишаване на качеството на образованието.</w:t>
      </w:r>
    </w:p>
    <w:p w:rsidR="00963BCE" w:rsidRPr="00665198" w:rsidRDefault="007C64C8" w:rsidP="00A725BB">
      <w:pPr>
        <w:autoSpaceDE w:val="0"/>
        <w:autoSpaceDN w:val="0"/>
        <w:adjustRightInd w:val="0"/>
        <w:spacing w:after="0" w:line="240" w:lineRule="auto"/>
        <w:jc w:val="both"/>
        <w:rPr>
          <w:rFonts w:ascii="Times New Roman" w:eastAsiaTheme="minorHAnsi" w:hAnsi="Times New Roman" w:cs="Times New Roman"/>
          <w:color w:val="000000"/>
          <w:lang w:val="bg-BG"/>
        </w:rPr>
      </w:pPr>
      <w:r>
        <w:rPr>
          <w:rFonts w:ascii="Times New Roman" w:eastAsiaTheme="minorHAnsi" w:hAnsi="Times New Roman" w:cs="Times New Roman"/>
          <w:color w:val="000000"/>
          <w:lang w:val="bg-BG"/>
        </w:rPr>
        <w:t xml:space="preserve">                 </w:t>
      </w:r>
      <w:r w:rsidR="002C44E6">
        <w:rPr>
          <w:rFonts w:ascii="Times New Roman" w:eastAsiaTheme="minorHAnsi" w:hAnsi="Times New Roman" w:cs="Times New Roman"/>
          <w:color w:val="000000"/>
          <w:lang w:val="bg-BG"/>
        </w:rPr>
        <w:t xml:space="preserve">                         Чл. 224</w:t>
      </w:r>
      <w:r w:rsidR="00097EAB" w:rsidRPr="00665198">
        <w:rPr>
          <w:rFonts w:ascii="Times New Roman" w:eastAsiaTheme="minorHAnsi" w:hAnsi="Times New Roman" w:cs="Times New Roman"/>
          <w:color w:val="000000"/>
          <w:lang w:val="bg-BG"/>
        </w:rPr>
        <w:t>/1/</w:t>
      </w:r>
      <w:r w:rsidR="00963BCE" w:rsidRPr="00665198">
        <w:rPr>
          <w:rFonts w:ascii="Times New Roman" w:eastAsiaTheme="minorHAnsi" w:hAnsi="Times New Roman" w:cs="Times New Roman"/>
          <w:color w:val="000000"/>
          <w:lang w:val="bg-BG"/>
        </w:rPr>
        <w:t xml:space="preserve">Инспектирането е процес на изготвяне на цялостна независима експертна оценка на качеството на предоставяното от детската градина образование в определен момент на дейността им и определяне на насоките за подобряване. </w:t>
      </w:r>
    </w:p>
    <w:p w:rsidR="00963BCE" w:rsidRPr="00665198" w:rsidRDefault="00097EAB" w:rsidP="00A725BB">
      <w:pPr>
        <w:autoSpaceDE w:val="0"/>
        <w:autoSpaceDN w:val="0"/>
        <w:adjustRightInd w:val="0"/>
        <w:spacing w:after="0" w:line="240" w:lineRule="auto"/>
        <w:jc w:val="both"/>
        <w:rPr>
          <w:rFonts w:ascii="Times New Roman" w:eastAsiaTheme="minorHAnsi" w:hAnsi="Times New Roman" w:cs="Times New Roman"/>
          <w:color w:val="000000"/>
          <w:lang w:val="bg-BG"/>
        </w:rPr>
      </w:pPr>
      <w:r w:rsidRPr="00665198">
        <w:rPr>
          <w:rFonts w:ascii="Times New Roman" w:eastAsiaTheme="minorHAnsi" w:hAnsi="Times New Roman" w:cs="Times New Roman"/>
          <w:color w:val="000000"/>
          <w:lang w:val="bg-BG"/>
        </w:rPr>
        <w:t xml:space="preserve">                                         </w:t>
      </w:r>
      <w:r w:rsidR="002C44E6">
        <w:rPr>
          <w:rFonts w:ascii="Times New Roman" w:eastAsiaTheme="minorHAnsi" w:hAnsi="Times New Roman" w:cs="Times New Roman"/>
          <w:color w:val="000000"/>
          <w:lang w:val="bg-BG"/>
        </w:rPr>
        <w:t xml:space="preserve">              </w:t>
      </w:r>
      <w:r w:rsidRPr="00665198">
        <w:rPr>
          <w:rFonts w:ascii="Times New Roman" w:eastAsiaTheme="minorHAnsi" w:hAnsi="Times New Roman" w:cs="Times New Roman"/>
          <w:color w:val="000000"/>
          <w:lang w:val="bg-BG"/>
        </w:rPr>
        <w:t>/2/</w:t>
      </w:r>
      <w:r w:rsidR="00963BCE" w:rsidRPr="00665198">
        <w:rPr>
          <w:rFonts w:ascii="Times New Roman" w:eastAsiaTheme="minorHAnsi" w:hAnsi="Times New Roman" w:cs="Times New Roman"/>
          <w:color w:val="000000"/>
          <w:lang w:val="bg-BG"/>
        </w:rPr>
        <w:t xml:space="preserve">Инспектирането се извършва по критерии и индикатори, групирани по области за инспектиране. </w:t>
      </w:r>
    </w:p>
    <w:p w:rsidR="00097EAB" w:rsidRPr="00665198" w:rsidRDefault="00097EAB" w:rsidP="00A725BB">
      <w:pPr>
        <w:autoSpaceDE w:val="0"/>
        <w:autoSpaceDN w:val="0"/>
        <w:adjustRightInd w:val="0"/>
        <w:spacing w:after="0" w:line="240" w:lineRule="auto"/>
        <w:jc w:val="both"/>
        <w:rPr>
          <w:rFonts w:ascii="Times New Roman" w:eastAsiaTheme="minorHAnsi" w:hAnsi="Times New Roman" w:cs="Times New Roman"/>
          <w:color w:val="000000"/>
          <w:lang w:val="bg-BG"/>
        </w:rPr>
      </w:pPr>
      <w:r w:rsidRPr="00665198">
        <w:rPr>
          <w:rFonts w:ascii="Times New Roman" w:eastAsiaTheme="minorHAnsi" w:hAnsi="Times New Roman" w:cs="Times New Roman"/>
          <w:color w:val="000000"/>
          <w:lang w:val="bg-BG"/>
        </w:rPr>
        <w:t xml:space="preserve">                                        </w:t>
      </w:r>
      <w:r w:rsidR="002C44E6">
        <w:rPr>
          <w:rFonts w:ascii="Times New Roman" w:eastAsiaTheme="minorHAnsi" w:hAnsi="Times New Roman" w:cs="Times New Roman"/>
          <w:color w:val="000000"/>
          <w:lang w:val="bg-BG"/>
        </w:rPr>
        <w:t xml:space="preserve">               </w:t>
      </w:r>
      <w:r w:rsidRPr="00665198">
        <w:rPr>
          <w:rFonts w:ascii="Times New Roman" w:eastAsiaTheme="minorHAnsi" w:hAnsi="Times New Roman" w:cs="Times New Roman"/>
          <w:color w:val="000000"/>
          <w:lang w:val="bg-BG"/>
        </w:rPr>
        <w:t>/3/</w:t>
      </w:r>
      <w:r w:rsidR="00963BCE" w:rsidRPr="00665198">
        <w:rPr>
          <w:rFonts w:ascii="Times New Roman" w:eastAsiaTheme="minorHAnsi" w:hAnsi="Times New Roman" w:cs="Times New Roman"/>
          <w:color w:val="000000"/>
          <w:lang w:val="bg-BG"/>
        </w:rPr>
        <w:t xml:space="preserve">На всеки 5 години се извършва поне по една инспекция на всяка детска градина. </w:t>
      </w:r>
    </w:p>
    <w:p w:rsidR="00097EAB" w:rsidRPr="00665198" w:rsidRDefault="00097EAB" w:rsidP="00A725BB">
      <w:pPr>
        <w:autoSpaceDE w:val="0"/>
        <w:autoSpaceDN w:val="0"/>
        <w:adjustRightInd w:val="0"/>
        <w:spacing w:after="0" w:line="240" w:lineRule="auto"/>
        <w:jc w:val="both"/>
        <w:rPr>
          <w:rFonts w:ascii="Times New Roman" w:eastAsiaTheme="minorHAnsi" w:hAnsi="Times New Roman" w:cs="Times New Roman"/>
          <w:color w:val="000000"/>
          <w:lang w:val="bg-BG"/>
        </w:rPr>
      </w:pPr>
      <w:r w:rsidRPr="00665198">
        <w:rPr>
          <w:rFonts w:ascii="Times New Roman" w:eastAsiaTheme="minorHAnsi" w:hAnsi="Times New Roman" w:cs="Times New Roman"/>
          <w:color w:val="000000"/>
          <w:lang w:val="bg-BG"/>
        </w:rPr>
        <w:t xml:space="preserve">       </w:t>
      </w:r>
      <w:r w:rsidR="007C64C8">
        <w:rPr>
          <w:rFonts w:ascii="Times New Roman" w:eastAsiaTheme="minorHAnsi" w:hAnsi="Times New Roman" w:cs="Times New Roman"/>
          <w:color w:val="000000"/>
          <w:lang w:val="bg-BG"/>
        </w:rPr>
        <w:t xml:space="preserve">      </w:t>
      </w:r>
      <w:r w:rsidR="000E57E1">
        <w:rPr>
          <w:rFonts w:ascii="Times New Roman" w:eastAsiaTheme="minorHAnsi" w:hAnsi="Times New Roman" w:cs="Times New Roman"/>
          <w:color w:val="000000"/>
          <w:lang w:val="bg-BG"/>
        </w:rPr>
        <w:t xml:space="preserve">                            Чл.</w:t>
      </w:r>
      <w:r w:rsidR="002C44E6">
        <w:rPr>
          <w:rFonts w:ascii="Times New Roman" w:eastAsiaTheme="minorHAnsi" w:hAnsi="Times New Roman" w:cs="Times New Roman"/>
          <w:color w:val="000000"/>
          <w:lang w:val="bg-BG"/>
        </w:rPr>
        <w:t>225</w:t>
      </w:r>
      <w:r w:rsidR="00FA4A32">
        <w:rPr>
          <w:rFonts w:ascii="Times New Roman" w:eastAsiaTheme="minorHAnsi" w:hAnsi="Times New Roman" w:cs="Times New Roman"/>
          <w:color w:val="000000"/>
          <w:lang w:val="bg-BG"/>
        </w:rPr>
        <w:t xml:space="preserve"> </w:t>
      </w:r>
      <w:r w:rsidR="00963BCE" w:rsidRPr="00665198">
        <w:rPr>
          <w:rFonts w:ascii="Times New Roman" w:eastAsiaTheme="minorHAnsi" w:hAnsi="Times New Roman" w:cs="Times New Roman"/>
          <w:color w:val="000000"/>
          <w:lang w:val="bg-BG"/>
        </w:rPr>
        <w:t xml:space="preserve">За извършване на инспектирането се създава Национален инспекторат по образованието като юридическо лице на бюджетна издръжка към Министерския съвет със седалище София. </w:t>
      </w:r>
    </w:p>
    <w:p w:rsidR="00963BCE" w:rsidRPr="00665198" w:rsidRDefault="00097EAB" w:rsidP="00A725BB">
      <w:pPr>
        <w:autoSpaceDE w:val="0"/>
        <w:autoSpaceDN w:val="0"/>
        <w:adjustRightInd w:val="0"/>
        <w:spacing w:after="0" w:line="240" w:lineRule="auto"/>
        <w:jc w:val="both"/>
        <w:rPr>
          <w:rFonts w:ascii="Times New Roman" w:eastAsiaTheme="minorHAnsi" w:hAnsi="Times New Roman" w:cs="Times New Roman"/>
          <w:color w:val="000000"/>
          <w:lang w:val="bg-BG"/>
        </w:rPr>
      </w:pPr>
      <w:r w:rsidRPr="00665198">
        <w:rPr>
          <w:rFonts w:ascii="Times New Roman" w:eastAsiaTheme="minorHAnsi" w:hAnsi="Times New Roman" w:cs="Times New Roman"/>
          <w:color w:val="000000"/>
          <w:lang w:val="bg-BG"/>
        </w:rPr>
        <w:t xml:space="preserve">       </w:t>
      </w:r>
      <w:r w:rsidR="007C64C8">
        <w:rPr>
          <w:rFonts w:ascii="Times New Roman" w:eastAsiaTheme="minorHAnsi" w:hAnsi="Times New Roman" w:cs="Times New Roman"/>
          <w:color w:val="000000"/>
          <w:lang w:val="bg-BG"/>
        </w:rPr>
        <w:t xml:space="preserve">         </w:t>
      </w:r>
      <w:r w:rsidR="00DB3331">
        <w:rPr>
          <w:rFonts w:ascii="Times New Roman" w:eastAsiaTheme="minorHAnsi" w:hAnsi="Times New Roman" w:cs="Times New Roman"/>
          <w:color w:val="000000"/>
          <w:lang w:val="bg-BG"/>
        </w:rPr>
        <w:t xml:space="preserve">             </w:t>
      </w:r>
      <w:r w:rsidR="002C44E6">
        <w:rPr>
          <w:rFonts w:ascii="Times New Roman" w:eastAsiaTheme="minorHAnsi" w:hAnsi="Times New Roman" w:cs="Times New Roman"/>
          <w:color w:val="000000"/>
          <w:lang w:val="bg-BG"/>
        </w:rPr>
        <w:t xml:space="preserve">            Чл. 226 </w:t>
      </w:r>
      <w:r w:rsidRPr="00665198">
        <w:rPr>
          <w:rFonts w:ascii="Times New Roman" w:eastAsiaTheme="minorHAnsi" w:hAnsi="Times New Roman" w:cs="Times New Roman"/>
          <w:color w:val="000000"/>
          <w:lang w:val="bg-BG"/>
        </w:rPr>
        <w:t>/1/</w:t>
      </w:r>
      <w:r w:rsidR="00963BCE" w:rsidRPr="00665198">
        <w:rPr>
          <w:rFonts w:ascii="Times New Roman" w:eastAsiaTheme="minorHAnsi" w:hAnsi="Times New Roman" w:cs="Times New Roman"/>
          <w:color w:val="000000"/>
          <w:lang w:val="bg-BG"/>
        </w:rPr>
        <w:t xml:space="preserve">Всяка инспекция се извършва от вътрешни и външни инспектори. </w:t>
      </w:r>
    </w:p>
    <w:p w:rsidR="00963BCE" w:rsidRPr="00665198" w:rsidRDefault="00097EAB" w:rsidP="00A725BB">
      <w:pPr>
        <w:autoSpaceDE w:val="0"/>
        <w:autoSpaceDN w:val="0"/>
        <w:adjustRightInd w:val="0"/>
        <w:spacing w:after="0" w:line="240" w:lineRule="auto"/>
        <w:jc w:val="both"/>
        <w:rPr>
          <w:rFonts w:ascii="Times New Roman" w:eastAsiaTheme="minorHAnsi" w:hAnsi="Times New Roman" w:cs="Times New Roman"/>
          <w:color w:val="000000"/>
          <w:lang w:val="bg-BG"/>
        </w:rPr>
      </w:pPr>
      <w:r w:rsidRPr="00665198">
        <w:rPr>
          <w:rFonts w:ascii="Times New Roman" w:eastAsiaTheme="minorHAnsi" w:hAnsi="Times New Roman" w:cs="Times New Roman"/>
          <w:color w:val="000000"/>
          <w:lang w:val="bg-BG"/>
        </w:rPr>
        <w:t xml:space="preserve">                                        </w:t>
      </w:r>
      <w:r w:rsidR="002C44E6">
        <w:rPr>
          <w:rFonts w:ascii="Times New Roman" w:eastAsiaTheme="minorHAnsi" w:hAnsi="Times New Roman" w:cs="Times New Roman"/>
          <w:color w:val="000000"/>
          <w:lang w:val="bg-BG"/>
        </w:rPr>
        <w:t xml:space="preserve">              </w:t>
      </w:r>
      <w:r w:rsidRPr="00665198">
        <w:rPr>
          <w:rFonts w:ascii="Times New Roman" w:eastAsiaTheme="minorHAnsi" w:hAnsi="Times New Roman" w:cs="Times New Roman"/>
          <w:color w:val="000000"/>
          <w:lang w:val="bg-BG"/>
        </w:rPr>
        <w:t>/2/</w:t>
      </w:r>
      <w:r w:rsidR="00963BCE" w:rsidRPr="00665198">
        <w:rPr>
          <w:rFonts w:ascii="Times New Roman" w:eastAsiaTheme="minorHAnsi" w:hAnsi="Times New Roman" w:cs="Times New Roman"/>
          <w:color w:val="000000"/>
          <w:lang w:val="bg-BG"/>
        </w:rPr>
        <w:t xml:space="preserve">Вътрешните инспектори са държавни служители в Националния инспекторат по образованието и се назначават и освобождават от директора му. </w:t>
      </w:r>
    </w:p>
    <w:p w:rsidR="002C44E6" w:rsidRDefault="00097EAB" w:rsidP="00A725BB">
      <w:pPr>
        <w:spacing w:after="0" w:line="240" w:lineRule="auto"/>
        <w:ind w:left="708"/>
        <w:rPr>
          <w:rFonts w:ascii="Times New Roman" w:eastAsiaTheme="minorHAnsi" w:hAnsi="Times New Roman" w:cs="Times New Roman"/>
          <w:color w:val="000000"/>
          <w:lang w:val="bg-BG"/>
        </w:rPr>
      </w:pPr>
      <w:r w:rsidRPr="00665198">
        <w:rPr>
          <w:rFonts w:ascii="Times New Roman" w:eastAsiaTheme="minorHAnsi" w:hAnsi="Times New Roman" w:cs="Times New Roman"/>
          <w:color w:val="000000"/>
          <w:lang w:val="bg-BG"/>
        </w:rPr>
        <w:t xml:space="preserve">                          </w:t>
      </w:r>
      <w:r w:rsidR="002C44E6">
        <w:rPr>
          <w:rFonts w:ascii="Times New Roman" w:eastAsiaTheme="minorHAnsi" w:hAnsi="Times New Roman" w:cs="Times New Roman"/>
          <w:color w:val="000000"/>
          <w:lang w:val="bg-BG"/>
        </w:rPr>
        <w:t xml:space="preserve">            </w:t>
      </w:r>
      <w:r w:rsidRPr="00665198">
        <w:rPr>
          <w:rFonts w:ascii="Times New Roman" w:eastAsiaTheme="minorHAnsi" w:hAnsi="Times New Roman" w:cs="Times New Roman"/>
          <w:color w:val="000000"/>
          <w:lang w:val="bg-BG"/>
        </w:rPr>
        <w:t xml:space="preserve">  /3/</w:t>
      </w:r>
      <w:r w:rsidR="00963BCE" w:rsidRPr="00665198">
        <w:rPr>
          <w:rFonts w:ascii="Times New Roman" w:eastAsiaTheme="minorHAnsi" w:hAnsi="Times New Roman" w:cs="Times New Roman"/>
          <w:color w:val="000000"/>
          <w:lang w:val="bg-BG"/>
        </w:rPr>
        <w:t>Външните инспектори се определят з</w:t>
      </w:r>
      <w:r w:rsidR="002C44E6">
        <w:rPr>
          <w:rFonts w:ascii="Times New Roman" w:eastAsiaTheme="minorHAnsi" w:hAnsi="Times New Roman" w:cs="Times New Roman"/>
          <w:color w:val="000000"/>
          <w:lang w:val="bg-BG"/>
        </w:rPr>
        <w:t>а всяка конкретна инспекция</w:t>
      </w:r>
    </w:p>
    <w:p w:rsidR="00963BCE" w:rsidRPr="00665198" w:rsidRDefault="002C44E6" w:rsidP="002C44E6">
      <w:pPr>
        <w:spacing w:after="0" w:line="240" w:lineRule="auto"/>
        <w:rPr>
          <w:rFonts w:ascii="Times New Roman" w:eastAsiaTheme="minorHAnsi" w:hAnsi="Times New Roman" w:cs="Times New Roman"/>
          <w:color w:val="000000"/>
          <w:lang w:val="bg-BG"/>
        </w:rPr>
      </w:pPr>
      <w:r>
        <w:rPr>
          <w:rFonts w:ascii="Times New Roman" w:eastAsiaTheme="minorHAnsi" w:hAnsi="Times New Roman" w:cs="Times New Roman"/>
          <w:color w:val="000000"/>
          <w:lang w:val="bg-BG"/>
        </w:rPr>
        <w:t>П</w:t>
      </w:r>
      <w:r w:rsidR="00DB3331">
        <w:rPr>
          <w:rFonts w:ascii="Times New Roman" w:eastAsiaTheme="minorHAnsi" w:hAnsi="Times New Roman" w:cs="Times New Roman"/>
          <w:color w:val="000000"/>
          <w:lang w:val="bg-BG"/>
        </w:rPr>
        <w:t>ри</w:t>
      </w:r>
      <w:r>
        <w:rPr>
          <w:rFonts w:ascii="Times New Roman" w:eastAsiaTheme="minorHAnsi" w:hAnsi="Times New Roman" w:cs="Times New Roman"/>
          <w:color w:val="000000"/>
          <w:lang w:val="bg-BG"/>
        </w:rPr>
        <w:t xml:space="preserve"> </w:t>
      </w:r>
      <w:r w:rsidR="00963BCE" w:rsidRPr="00665198">
        <w:rPr>
          <w:rFonts w:ascii="Times New Roman" w:eastAsiaTheme="minorHAnsi" w:hAnsi="Times New Roman" w:cs="Times New Roman"/>
          <w:color w:val="000000"/>
          <w:lang w:val="bg-BG"/>
        </w:rPr>
        <w:t>условия и по ред, определени с правилника по чл. 279 от ЗПУО.</w:t>
      </w:r>
    </w:p>
    <w:p w:rsidR="00963BCE" w:rsidRPr="00665198" w:rsidRDefault="00963BCE" w:rsidP="00A725BB">
      <w:pPr>
        <w:spacing w:after="0" w:line="240" w:lineRule="auto"/>
        <w:ind w:left="708"/>
        <w:rPr>
          <w:rFonts w:ascii="Times New Roman" w:eastAsiaTheme="minorHAnsi" w:hAnsi="Times New Roman" w:cs="Times New Roman"/>
          <w:color w:val="000000"/>
          <w:lang w:val="bg-BG"/>
        </w:rPr>
      </w:pPr>
    </w:p>
    <w:p w:rsidR="00963BCE" w:rsidRPr="00665198" w:rsidRDefault="00097EAB" w:rsidP="009B1F35">
      <w:pPr>
        <w:spacing w:after="0" w:line="240" w:lineRule="auto"/>
        <w:ind w:left="708"/>
        <w:jc w:val="center"/>
        <w:rPr>
          <w:rFonts w:ascii="Times New Roman" w:eastAsia="Times New Roman" w:hAnsi="Times New Roman" w:cs="Times New Roman"/>
          <w:b/>
          <w:lang w:val="bg-BG" w:eastAsia="bg-BG"/>
        </w:rPr>
      </w:pPr>
      <w:r w:rsidRPr="00665198">
        <w:rPr>
          <w:rFonts w:ascii="Times New Roman" w:eastAsia="Times New Roman" w:hAnsi="Times New Roman" w:cs="Times New Roman"/>
          <w:b/>
          <w:lang w:val="bg-BG" w:eastAsia="bg-BG"/>
        </w:rPr>
        <w:t>ГЛАВА</w:t>
      </w:r>
      <w:r w:rsidR="009B1F35" w:rsidRPr="00665198">
        <w:rPr>
          <w:rFonts w:ascii="Times New Roman" w:eastAsia="Times New Roman" w:hAnsi="Times New Roman" w:cs="Times New Roman"/>
          <w:b/>
          <w:lang w:val="bg-BG" w:eastAsia="bg-BG"/>
        </w:rPr>
        <w:t xml:space="preserve"> ШЕСТНАДЕСЕТ</w:t>
      </w:r>
    </w:p>
    <w:p w:rsidR="009B1F35" w:rsidRPr="00665198" w:rsidRDefault="009B1F35" w:rsidP="009B1F35">
      <w:pPr>
        <w:spacing w:after="0" w:line="240" w:lineRule="auto"/>
        <w:ind w:left="708"/>
        <w:jc w:val="center"/>
        <w:rPr>
          <w:rFonts w:ascii="Times New Roman" w:eastAsia="Times New Roman" w:hAnsi="Times New Roman" w:cs="Times New Roman"/>
          <w:b/>
          <w:lang w:val="bg-BG" w:eastAsia="bg-BG"/>
        </w:rPr>
      </w:pPr>
    </w:p>
    <w:p w:rsidR="009B1F35" w:rsidRPr="00665198" w:rsidRDefault="00097EAB" w:rsidP="00963BCE">
      <w:pPr>
        <w:autoSpaceDE w:val="0"/>
        <w:autoSpaceDN w:val="0"/>
        <w:adjustRightInd w:val="0"/>
        <w:spacing w:after="0" w:line="240" w:lineRule="auto"/>
        <w:rPr>
          <w:rFonts w:ascii="Times New Roman" w:eastAsiaTheme="minorHAnsi" w:hAnsi="Times New Roman" w:cs="Times New Roman"/>
          <w:b/>
          <w:color w:val="000000"/>
          <w:lang w:val="bg-BG"/>
        </w:rPr>
      </w:pPr>
      <w:r w:rsidRPr="00665198">
        <w:rPr>
          <w:rFonts w:ascii="Times New Roman" w:eastAsiaTheme="minorHAnsi" w:hAnsi="Times New Roman" w:cs="Times New Roman"/>
          <w:b/>
          <w:color w:val="000000"/>
          <w:lang w:val="bg-BG"/>
        </w:rPr>
        <w:t xml:space="preserve">                    </w:t>
      </w:r>
      <w:r w:rsidR="003025EA">
        <w:rPr>
          <w:rFonts w:ascii="Times New Roman" w:eastAsiaTheme="minorHAnsi" w:hAnsi="Times New Roman" w:cs="Times New Roman"/>
          <w:b/>
          <w:color w:val="000000"/>
          <w:lang w:val="bg-BG"/>
        </w:rPr>
        <w:t xml:space="preserve">      </w:t>
      </w:r>
      <w:r w:rsidRPr="00665198">
        <w:rPr>
          <w:rFonts w:ascii="Times New Roman" w:eastAsiaTheme="minorHAnsi" w:hAnsi="Times New Roman" w:cs="Times New Roman"/>
          <w:b/>
          <w:color w:val="000000"/>
          <w:lang w:val="bg-BG"/>
        </w:rPr>
        <w:t xml:space="preserve">  </w:t>
      </w:r>
      <w:r w:rsidR="00963BCE" w:rsidRPr="00665198">
        <w:rPr>
          <w:rFonts w:ascii="Times New Roman" w:eastAsiaTheme="minorHAnsi" w:hAnsi="Times New Roman" w:cs="Times New Roman"/>
          <w:b/>
          <w:color w:val="000000"/>
          <w:lang w:val="bg-BG"/>
        </w:rPr>
        <w:t>ФИ</w:t>
      </w:r>
      <w:r w:rsidRPr="00665198">
        <w:rPr>
          <w:rFonts w:ascii="Times New Roman" w:eastAsiaTheme="minorHAnsi" w:hAnsi="Times New Roman" w:cs="Times New Roman"/>
          <w:b/>
          <w:color w:val="000000"/>
          <w:lang w:val="bg-BG"/>
        </w:rPr>
        <w:t>НАНСИРАНЕ И ИМУЩЕСТВО В ДГ «ВАСИЛ ЛЕВСКИ</w:t>
      </w:r>
      <w:r w:rsidR="00963BCE" w:rsidRPr="00665198">
        <w:rPr>
          <w:rFonts w:ascii="Times New Roman" w:eastAsiaTheme="minorHAnsi" w:hAnsi="Times New Roman" w:cs="Times New Roman"/>
          <w:b/>
          <w:color w:val="000000"/>
          <w:lang w:val="bg-BG"/>
        </w:rPr>
        <w:t xml:space="preserve">» </w:t>
      </w:r>
    </w:p>
    <w:p w:rsidR="00963BCE" w:rsidRPr="00665198" w:rsidRDefault="00963BCE" w:rsidP="00097EAB">
      <w:pPr>
        <w:autoSpaceDE w:val="0"/>
        <w:autoSpaceDN w:val="0"/>
        <w:adjustRightInd w:val="0"/>
        <w:spacing w:after="0" w:line="240" w:lineRule="auto"/>
        <w:jc w:val="center"/>
        <w:rPr>
          <w:rFonts w:ascii="Times New Roman" w:eastAsiaTheme="minorHAnsi" w:hAnsi="Times New Roman" w:cs="Times New Roman"/>
          <w:b/>
          <w:color w:val="000000"/>
          <w:lang w:val="bg-BG"/>
        </w:rPr>
      </w:pPr>
    </w:p>
    <w:p w:rsidR="00963BCE" w:rsidRPr="00665198" w:rsidRDefault="00097EAB" w:rsidP="00FA4A32">
      <w:pPr>
        <w:autoSpaceDE w:val="0"/>
        <w:autoSpaceDN w:val="0"/>
        <w:adjustRightInd w:val="0"/>
        <w:spacing w:after="0" w:line="240" w:lineRule="auto"/>
        <w:jc w:val="both"/>
        <w:rPr>
          <w:rFonts w:ascii="Times New Roman" w:eastAsiaTheme="minorHAnsi" w:hAnsi="Times New Roman" w:cs="Times New Roman"/>
          <w:color w:val="000000"/>
          <w:lang w:val="bg-BG"/>
        </w:rPr>
      </w:pPr>
      <w:r w:rsidRPr="00665198">
        <w:rPr>
          <w:rFonts w:ascii="Times New Roman" w:eastAsiaTheme="minorHAnsi" w:hAnsi="Times New Roman" w:cs="Times New Roman"/>
          <w:bCs/>
          <w:color w:val="000000"/>
          <w:lang w:val="bg-BG"/>
        </w:rPr>
        <w:t xml:space="preserve">                                 </w:t>
      </w:r>
      <w:r w:rsidR="000B7634">
        <w:rPr>
          <w:rFonts w:ascii="Times New Roman" w:eastAsiaTheme="minorHAnsi" w:hAnsi="Times New Roman" w:cs="Times New Roman"/>
          <w:bCs/>
          <w:color w:val="000000"/>
          <w:lang w:val="bg-BG"/>
        </w:rPr>
        <w:t xml:space="preserve">        </w:t>
      </w:r>
      <w:r w:rsidR="00963BCE" w:rsidRPr="00665198">
        <w:rPr>
          <w:rFonts w:ascii="Times New Roman" w:eastAsiaTheme="minorHAnsi" w:hAnsi="Times New Roman" w:cs="Times New Roman"/>
          <w:bCs/>
          <w:color w:val="000000"/>
          <w:lang w:val="bg-BG"/>
        </w:rPr>
        <w:t>Чл.</w:t>
      </w:r>
      <w:r w:rsidR="002C44E6">
        <w:rPr>
          <w:rFonts w:ascii="Times New Roman" w:eastAsiaTheme="minorHAnsi" w:hAnsi="Times New Roman" w:cs="Times New Roman"/>
          <w:bCs/>
          <w:color w:val="000000"/>
          <w:lang w:val="bg-BG"/>
        </w:rPr>
        <w:t xml:space="preserve"> 227</w:t>
      </w:r>
      <w:r w:rsidRPr="00665198">
        <w:rPr>
          <w:rFonts w:ascii="Times New Roman" w:eastAsiaTheme="minorHAnsi" w:hAnsi="Times New Roman" w:cs="Times New Roman"/>
          <w:bCs/>
          <w:color w:val="000000"/>
          <w:lang w:val="bg-BG"/>
        </w:rPr>
        <w:t>/1/</w:t>
      </w:r>
      <w:r w:rsidRPr="00665198">
        <w:rPr>
          <w:rFonts w:ascii="Times New Roman" w:eastAsiaTheme="minorHAnsi" w:hAnsi="Times New Roman" w:cs="Times New Roman"/>
          <w:color w:val="000000"/>
          <w:lang w:val="bg-BG"/>
        </w:rPr>
        <w:t>Дейностите в ДГ «В.Левски</w:t>
      </w:r>
      <w:r w:rsidR="00963BCE" w:rsidRPr="00665198">
        <w:rPr>
          <w:rFonts w:ascii="Times New Roman" w:eastAsiaTheme="minorHAnsi" w:hAnsi="Times New Roman" w:cs="Times New Roman"/>
          <w:color w:val="000000"/>
          <w:lang w:val="bg-BG"/>
        </w:rPr>
        <w:t>» се финансират със средства от държавния б</w:t>
      </w:r>
      <w:r w:rsidRPr="00665198">
        <w:rPr>
          <w:rFonts w:ascii="Times New Roman" w:eastAsiaTheme="minorHAnsi" w:hAnsi="Times New Roman" w:cs="Times New Roman"/>
          <w:color w:val="000000"/>
          <w:lang w:val="bg-BG"/>
        </w:rPr>
        <w:t>юджет, бюджета на община Карлово</w:t>
      </w:r>
      <w:r w:rsidR="00963BCE" w:rsidRPr="00665198">
        <w:rPr>
          <w:rFonts w:ascii="Times New Roman" w:eastAsiaTheme="minorHAnsi" w:hAnsi="Times New Roman" w:cs="Times New Roman"/>
          <w:color w:val="000000"/>
          <w:lang w:val="bg-BG"/>
        </w:rPr>
        <w:t xml:space="preserve">, европейски фондове и програми и други източници. </w:t>
      </w:r>
    </w:p>
    <w:p w:rsidR="00963BCE" w:rsidRPr="00665198" w:rsidRDefault="00CB0702" w:rsidP="00CB0702">
      <w:pPr>
        <w:autoSpaceDE w:val="0"/>
        <w:autoSpaceDN w:val="0"/>
        <w:adjustRightInd w:val="0"/>
        <w:spacing w:after="0" w:line="240" w:lineRule="auto"/>
        <w:jc w:val="both"/>
        <w:rPr>
          <w:rFonts w:ascii="Times New Roman" w:eastAsiaTheme="minorHAnsi" w:hAnsi="Times New Roman" w:cs="Times New Roman"/>
          <w:color w:val="000000"/>
          <w:lang w:val="bg-BG"/>
        </w:rPr>
      </w:pPr>
      <w:r w:rsidRPr="00665198">
        <w:rPr>
          <w:rFonts w:ascii="Times New Roman" w:eastAsiaTheme="minorHAnsi" w:hAnsi="Times New Roman" w:cs="Times New Roman"/>
          <w:color w:val="000000"/>
          <w:lang w:val="bg-BG"/>
        </w:rPr>
        <w:t xml:space="preserve">                                         </w:t>
      </w:r>
      <w:r w:rsidR="002C44E6">
        <w:rPr>
          <w:rFonts w:ascii="Times New Roman" w:eastAsiaTheme="minorHAnsi" w:hAnsi="Times New Roman" w:cs="Times New Roman"/>
          <w:color w:val="000000"/>
          <w:lang w:val="bg-BG"/>
        </w:rPr>
        <w:t xml:space="preserve">            </w:t>
      </w:r>
      <w:r w:rsidRPr="00665198">
        <w:rPr>
          <w:rFonts w:ascii="Times New Roman" w:eastAsiaTheme="minorHAnsi" w:hAnsi="Times New Roman" w:cs="Times New Roman"/>
          <w:color w:val="000000"/>
          <w:lang w:val="bg-BG"/>
        </w:rPr>
        <w:t xml:space="preserve">  </w:t>
      </w:r>
      <w:r w:rsidR="00097EAB" w:rsidRPr="00665198">
        <w:rPr>
          <w:rFonts w:ascii="Times New Roman" w:eastAsiaTheme="minorHAnsi" w:hAnsi="Times New Roman" w:cs="Times New Roman"/>
          <w:color w:val="000000"/>
          <w:lang w:val="bg-BG"/>
        </w:rPr>
        <w:t>/2/</w:t>
      </w:r>
      <w:r w:rsidR="00963BCE" w:rsidRPr="00665198">
        <w:rPr>
          <w:rFonts w:ascii="Times New Roman" w:eastAsiaTheme="minorHAnsi" w:hAnsi="Times New Roman" w:cs="Times New Roman"/>
          <w:color w:val="000000"/>
          <w:lang w:val="bg-BG"/>
        </w:rPr>
        <w:t xml:space="preserve">Средствата от държавния бюджет са за: </w:t>
      </w:r>
    </w:p>
    <w:p w:rsidR="00963BCE" w:rsidRPr="00665198" w:rsidRDefault="00963BCE" w:rsidP="00CB0702">
      <w:pPr>
        <w:autoSpaceDE w:val="0"/>
        <w:autoSpaceDN w:val="0"/>
        <w:adjustRightInd w:val="0"/>
        <w:spacing w:after="0" w:line="240" w:lineRule="auto"/>
        <w:jc w:val="both"/>
        <w:rPr>
          <w:rFonts w:ascii="Times New Roman" w:eastAsiaTheme="minorHAnsi" w:hAnsi="Times New Roman" w:cs="Times New Roman"/>
          <w:color w:val="000000"/>
          <w:lang w:val="bg-BG"/>
        </w:rPr>
      </w:pPr>
      <w:r w:rsidRPr="00665198">
        <w:rPr>
          <w:rFonts w:ascii="Times New Roman" w:eastAsiaTheme="minorHAnsi" w:hAnsi="Times New Roman" w:cs="Times New Roman"/>
          <w:color w:val="000000"/>
          <w:lang w:val="bg-BG"/>
        </w:rPr>
        <w:t xml:space="preserve">1. издръжка на дейностите по възпитание и обучение на децата; </w:t>
      </w:r>
    </w:p>
    <w:p w:rsidR="00963BCE" w:rsidRPr="00665198" w:rsidRDefault="00963BCE" w:rsidP="00CB0702">
      <w:pPr>
        <w:autoSpaceDE w:val="0"/>
        <w:autoSpaceDN w:val="0"/>
        <w:adjustRightInd w:val="0"/>
        <w:spacing w:after="0" w:line="240" w:lineRule="auto"/>
        <w:jc w:val="both"/>
        <w:rPr>
          <w:rFonts w:ascii="Times New Roman" w:eastAsiaTheme="minorHAnsi" w:hAnsi="Times New Roman" w:cs="Times New Roman"/>
          <w:color w:val="000000"/>
          <w:lang w:val="bg-BG"/>
        </w:rPr>
      </w:pPr>
      <w:r w:rsidRPr="00665198">
        <w:rPr>
          <w:rFonts w:ascii="Times New Roman" w:eastAsiaTheme="minorHAnsi" w:hAnsi="Times New Roman" w:cs="Times New Roman"/>
          <w:color w:val="000000"/>
          <w:lang w:val="bg-BG"/>
        </w:rPr>
        <w:t xml:space="preserve">2. подпомагане на равния достъп и подкрепа за личностно развитие; </w:t>
      </w:r>
    </w:p>
    <w:p w:rsidR="00963BCE" w:rsidRPr="00665198" w:rsidRDefault="00963BCE" w:rsidP="00CB0702">
      <w:pPr>
        <w:autoSpaceDE w:val="0"/>
        <w:autoSpaceDN w:val="0"/>
        <w:adjustRightInd w:val="0"/>
        <w:spacing w:after="0" w:line="240" w:lineRule="auto"/>
        <w:jc w:val="both"/>
        <w:rPr>
          <w:rFonts w:ascii="Times New Roman" w:eastAsiaTheme="minorHAnsi" w:hAnsi="Times New Roman" w:cs="Times New Roman"/>
          <w:color w:val="000000"/>
          <w:lang w:val="bg-BG"/>
        </w:rPr>
      </w:pPr>
      <w:r w:rsidRPr="00665198">
        <w:rPr>
          <w:rFonts w:ascii="Times New Roman" w:eastAsiaTheme="minorHAnsi" w:hAnsi="Times New Roman" w:cs="Times New Roman"/>
          <w:color w:val="000000"/>
          <w:lang w:val="bg-BG"/>
        </w:rPr>
        <w:t xml:space="preserve">3. развитие на детските градини; </w:t>
      </w:r>
    </w:p>
    <w:p w:rsidR="00963BCE" w:rsidRPr="00665198" w:rsidRDefault="00963BCE" w:rsidP="00CB0702">
      <w:pPr>
        <w:autoSpaceDE w:val="0"/>
        <w:autoSpaceDN w:val="0"/>
        <w:adjustRightInd w:val="0"/>
        <w:spacing w:after="0" w:line="240" w:lineRule="auto"/>
        <w:jc w:val="both"/>
        <w:rPr>
          <w:rFonts w:ascii="Times New Roman" w:eastAsiaTheme="minorHAnsi" w:hAnsi="Times New Roman" w:cs="Times New Roman"/>
          <w:color w:val="000000"/>
          <w:lang w:val="bg-BG"/>
        </w:rPr>
      </w:pPr>
      <w:r w:rsidRPr="00665198">
        <w:rPr>
          <w:rFonts w:ascii="Times New Roman" w:eastAsiaTheme="minorHAnsi" w:hAnsi="Times New Roman" w:cs="Times New Roman"/>
          <w:color w:val="000000"/>
          <w:lang w:val="bg-BG"/>
        </w:rPr>
        <w:t xml:space="preserve">4. изпълнение на национални програми за развитие на образованието. </w:t>
      </w:r>
    </w:p>
    <w:p w:rsidR="00CB0702" w:rsidRPr="003D7370" w:rsidRDefault="00CB0702" w:rsidP="00CB0702">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w:t>
      </w:r>
      <w:r w:rsidR="007340C5" w:rsidRPr="003D7370">
        <w:rPr>
          <w:rFonts w:ascii="Times New Roman" w:eastAsiaTheme="minorHAnsi" w:hAnsi="Times New Roman" w:cs="Times New Roman"/>
          <w:color w:val="000000"/>
          <w:lang w:val="bg-BG"/>
        </w:rPr>
        <w:t xml:space="preserve">                           </w:t>
      </w:r>
      <w:r w:rsidR="002C44E6">
        <w:rPr>
          <w:rFonts w:ascii="Times New Roman" w:eastAsiaTheme="minorHAnsi" w:hAnsi="Times New Roman" w:cs="Times New Roman"/>
          <w:color w:val="000000"/>
          <w:lang w:val="bg-BG"/>
        </w:rPr>
        <w:t xml:space="preserve">       Чл.228</w:t>
      </w:r>
      <w:r w:rsidRPr="003D7370">
        <w:rPr>
          <w:rFonts w:ascii="Times New Roman" w:eastAsiaTheme="minorHAnsi" w:hAnsi="Times New Roman" w:cs="Times New Roman"/>
          <w:color w:val="000000"/>
          <w:lang w:val="bg-BG"/>
        </w:rPr>
        <w:t>/1/ Средствата се разпределят между бюджетите на първостепенните разпоредители с бюджет,финансиращи детските градини,въз о</w:t>
      </w:r>
      <w:r w:rsidR="00FA4A32" w:rsidRPr="003D7370">
        <w:rPr>
          <w:rFonts w:ascii="Times New Roman" w:eastAsiaTheme="minorHAnsi" w:hAnsi="Times New Roman" w:cs="Times New Roman"/>
          <w:color w:val="000000"/>
          <w:lang w:val="bg-BG"/>
        </w:rPr>
        <w:t>снова на децата и на стандарт за</w:t>
      </w:r>
      <w:r w:rsidRPr="003D7370">
        <w:rPr>
          <w:rFonts w:ascii="Times New Roman" w:eastAsiaTheme="minorHAnsi" w:hAnsi="Times New Roman" w:cs="Times New Roman"/>
          <w:color w:val="000000"/>
          <w:lang w:val="bg-BG"/>
        </w:rPr>
        <w:t xml:space="preserve"> дете ,определен с акт на МС.Стандартът определ размера на средствата от държавния бюджет за конкретна дейност за едно дете за съответната година.</w:t>
      </w:r>
    </w:p>
    <w:p w:rsidR="00963BCE" w:rsidRPr="003D7370" w:rsidRDefault="00CB0702" w:rsidP="00CB0702">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w:t>
      </w:r>
      <w:r w:rsidR="000B7634" w:rsidRPr="003D7370">
        <w:rPr>
          <w:rFonts w:ascii="Times New Roman" w:eastAsiaTheme="minorHAnsi" w:hAnsi="Times New Roman" w:cs="Times New Roman"/>
          <w:color w:val="000000"/>
          <w:lang w:val="bg-BG"/>
        </w:rPr>
        <w:t xml:space="preserve">                             </w:t>
      </w:r>
      <w:r w:rsidRPr="003D7370">
        <w:rPr>
          <w:rFonts w:ascii="Times New Roman" w:eastAsiaTheme="minorHAnsi" w:hAnsi="Times New Roman" w:cs="Times New Roman"/>
          <w:color w:val="000000"/>
          <w:lang w:val="bg-BG"/>
        </w:rPr>
        <w:t xml:space="preserve"> /2/</w:t>
      </w:r>
      <w:r w:rsidR="00963BCE" w:rsidRPr="003D7370">
        <w:rPr>
          <w:rFonts w:ascii="Times New Roman" w:eastAsiaTheme="minorHAnsi" w:hAnsi="Times New Roman" w:cs="Times New Roman"/>
          <w:color w:val="000000"/>
          <w:lang w:val="bg-BG"/>
        </w:rPr>
        <w:t xml:space="preserve">Дейностите, които се финансират изцяло или частично от държавния бюджет по стандарти, се определят с държавния образователен стандарт за финансирането на институциите. </w:t>
      </w:r>
    </w:p>
    <w:p w:rsidR="00963BCE" w:rsidRPr="003D7370" w:rsidRDefault="00CB0702" w:rsidP="00CB0702">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w:t>
      </w:r>
      <w:r w:rsidR="00756FC2" w:rsidRPr="003D7370">
        <w:rPr>
          <w:rFonts w:ascii="Times New Roman" w:eastAsiaTheme="minorHAnsi" w:hAnsi="Times New Roman" w:cs="Times New Roman"/>
          <w:color w:val="000000"/>
          <w:lang w:val="bg-BG"/>
        </w:rPr>
        <w:t xml:space="preserve">                             </w:t>
      </w:r>
      <w:r w:rsidRPr="003D7370">
        <w:rPr>
          <w:rFonts w:ascii="Times New Roman" w:eastAsiaTheme="minorHAnsi" w:hAnsi="Times New Roman" w:cs="Times New Roman"/>
          <w:color w:val="000000"/>
          <w:lang w:val="bg-BG"/>
        </w:rPr>
        <w:t>/3/</w:t>
      </w:r>
      <w:r w:rsidR="00963BCE" w:rsidRPr="003D7370">
        <w:rPr>
          <w:rFonts w:ascii="Times New Roman" w:eastAsiaTheme="minorHAnsi" w:hAnsi="Times New Roman" w:cs="Times New Roman"/>
          <w:color w:val="000000"/>
          <w:lang w:val="bg-BG"/>
        </w:rPr>
        <w:t xml:space="preserve">Размерите на стандартите се определят в зависимост от: </w:t>
      </w:r>
    </w:p>
    <w:p w:rsidR="00963BCE" w:rsidRPr="003D7370" w:rsidRDefault="00963BCE" w:rsidP="00CB0702">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1. съдържанието на дейностите по възпитанието и обучението на децата; </w:t>
      </w:r>
    </w:p>
    <w:p w:rsidR="00963BCE" w:rsidRPr="003D7370" w:rsidRDefault="00963BCE" w:rsidP="00CB0702">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2. вида и спецификата на детската градина и формата на обучение; </w:t>
      </w:r>
    </w:p>
    <w:p w:rsidR="00963BCE" w:rsidRPr="003D7370" w:rsidRDefault="00963BCE" w:rsidP="00CB0702">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4. обективни географски и демографски характеристики на общината, оказващи влияние върху достъпа до образование. </w:t>
      </w:r>
    </w:p>
    <w:p w:rsidR="00963BCE" w:rsidRPr="003D7370" w:rsidRDefault="00CB0702" w:rsidP="00CB0702">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/4/</w:t>
      </w:r>
      <w:r w:rsidR="00963BCE" w:rsidRPr="003D7370">
        <w:rPr>
          <w:rFonts w:ascii="Times New Roman" w:eastAsiaTheme="minorHAnsi" w:hAnsi="Times New Roman" w:cs="Times New Roman"/>
          <w:color w:val="000000"/>
          <w:lang w:val="bg-BG"/>
        </w:rPr>
        <w:t xml:space="preserve">Първостепенните разпоредители с бюджет разпределят получените по стандарта средства за всяка дейност по ал. 2 между детските градини въз основа на формули за съответната дейност. Формулите включват основни и допълнителни компоненти. </w:t>
      </w:r>
    </w:p>
    <w:p w:rsidR="00963BCE" w:rsidRPr="003D7370" w:rsidRDefault="00CB0702" w:rsidP="00CB0702">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w:t>
      </w:r>
      <w:r w:rsidR="00756FC2" w:rsidRPr="003D7370">
        <w:rPr>
          <w:rFonts w:ascii="Times New Roman" w:eastAsiaTheme="minorHAnsi" w:hAnsi="Times New Roman" w:cs="Times New Roman"/>
          <w:color w:val="000000"/>
          <w:lang w:val="bg-BG"/>
        </w:rPr>
        <w:t xml:space="preserve">                              </w:t>
      </w:r>
      <w:r w:rsidR="000B7634" w:rsidRPr="003D7370">
        <w:rPr>
          <w:rFonts w:ascii="Times New Roman" w:eastAsiaTheme="minorHAnsi" w:hAnsi="Times New Roman" w:cs="Times New Roman"/>
          <w:color w:val="000000"/>
          <w:lang w:val="bg-BG"/>
        </w:rPr>
        <w:t xml:space="preserve">  </w:t>
      </w:r>
      <w:r w:rsidRPr="003D7370">
        <w:rPr>
          <w:rFonts w:ascii="Times New Roman" w:eastAsiaTheme="minorHAnsi" w:hAnsi="Times New Roman" w:cs="Times New Roman"/>
          <w:color w:val="000000"/>
          <w:lang w:val="bg-BG"/>
        </w:rPr>
        <w:t>/5/</w:t>
      </w:r>
      <w:r w:rsidR="00963BCE" w:rsidRPr="003D7370">
        <w:rPr>
          <w:rFonts w:ascii="Times New Roman" w:eastAsiaTheme="minorHAnsi" w:hAnsi="Times New Roman" w:cs="Times New Roman"/>
          <w:color w:val="000000"/>
          <w:lang w:val="bg-BG"/>
        </w:rPr>
        <w:t xml:space="preserve">Формулите се утвърждават от първостепенните разпоредители с бюджет в срок до 28 февруари на текущата година след обсъждане с директорите на детските градини. Утвърдените формули се прилагат от началото на бюджетната година и не могат да бъдат променяни до края й. </w:t>
      </w:r>
    </w:p>
    <w:p w:rsidR="00963BCE" w:rsidRPr="003D7370" w:rsidRDefault="00CB0702" w:rsidP="00CB0702">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/6/</w:t>
      </w:r>
      <w:r w:rsidR="00963BCE" w:rsidRPr="003D7370">
        <w:rPr>
          <w:rFonts w:ascii="Times New Roman" w:eastAsiaTheme="minorHAnsi" w:hAnsi="Times New Roman" w:cs="Times New Roman"/>
          <w:color w:val="000000"/>
          <w:lang w:val="bg-BG"/>
        </w:rPr>
        <w:t xml:space="preserve"> Основните компоненти на всяка формула са стандартът и броят на децата. Допълнителните компоненти на формулата могат да бъдат обективни географски, демографски, инфраструктурни и други показатели, определящи различия в разходите за едно дете. Числеността на персонала и броят на групите и паралелките не могат да бъдат компоненти на формулите. </w:t>
      </w:r>
    </w:p>
    <w:p w:rsidR="00963BCE" w:rsidRPr="003D7370" w:rsidRDefault="00CB0702" w:rsidP="00CB0702">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w:t>
      </w:r>
      <w:r w:rsidR="00756FC2" w:rsidRPr="003D7370">
        <w:rPr>
          <w:rFonts w:ascii="Times New Roman" w:eastAsiaTheme="minorHAnsi" w:hAnsi="Times New Roman" w:cs="Times New Roman"/>
          <w:color w:val="000000"/>
          <w:lang w:val="bg-BG"/>
        </w:rPr>
        <w:t xml:space="preserve">                               </w:t>
      </w:r>
      <w:r w:rsidRPr="003D7370">
        <w:rPr>
          <w:rFonts w:ascii="Times New Roman" w:eastAsiaTheme="minorHAnsi" w:hAnsi="Times New Roman" w:cs="Times New Roman"/>
          <w:color w:val="000000"/>
          <w:lang w:val="bg-BG"/>
        </w:rPr>
        <w:t>/7/</w:t>
      </w:r>
      <w:r w:rsidR="00963BCE" w:rsidRPr="003D7370">
        <w:rPr>
          <w:rFonts w:ascii="Times New Roman" w:eastAsiaTheme="minorHAnsi" w:hAnsi="Times New Roman" w:cs="Times New Roman"/>
          <w:color w:val="000000"/>
          <w:lang w:val="bg-BG"/>
        </w:rPr>
        <w:t xml:space="preserve">Средствата за всяка дейност се разпределят: </w:t>
      </w:r>
    </w:p>
    <w:p w:rsidR="00963BCE" w:rsidRPr="003D7370" w:rsidRDefault="00963BCE" w:rsidP="00CB0702">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1. не по-малко от 80 на сто - на базата на основните компоненти на формулите; </w:t>
      </w:r>
    </w:p>
    <w:p w:rsidR="00963BCE" w:rsidRPr="003D7370" w:rsidRDefault="00963BCE" w:rsidP="00CB0702">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2. останалите до 20 на сто - въз основа на допълнителни компоненти на формулата. </w:t>
      </w:r>
    </w:p>
    <w:p w:rsidR="00963BCE" w:rsidRPr="003D7370" w:rsidRDefault="00CB0702" w:rsidP="00CB0702">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w:t>
      </w:r>
      <w:r w:rsidR="000E57E1" w:rsidRPr="003D7370">
        <w:rPr>
          <w:rFonts w:ascii="Times New Roman" w:eastAsiaTheme="minorHAnsi" w:hAnsi="Times New Roman" w:cs="Times New Roman"/>
          <w:color w:val="000000"/>
          <w:lang w:val="bg-BG"/>
        </w:rPr>
        <w:t xml:space="preserve">                               </w:t>
      </w:r>
      <w:r w:rsidRPr="003D7370">
        <w:rPr>
          <w:rFonts w:ascii="Times New Roman" w:eastAsiaTheme="minorHAnsi" w:hAnsi="Times New Roman" w:cs="Times New Roman"/>
          <w:color w:val="000000"/>
          <w:lang w:val="bg-BG"/>
        </w:rPr>
        <w:t>/8/</w:t>
      </w:r>
      <w:r w:rsidR="00963BCE" w:rsidRPr="003D7370">
        <w:rPr>
          <w:rFonts w:ascii="Times New Roman" w:eastAsiaTheme="minorHAnsi" w:hAnsi="Times New Roman" w:cs="Times New Roman"/>
          <w:color w:val="000000"/>
          <w:lang w:val="bg-BG"/>
        </w:rPr>
        <w:t xml:space="preserve"> Като част от допълнителните компоненти на формулата за съответната дейност може да се предвиди резерв за нерегулярни разходи в размер до три на сто от средствата за </w:t>
      </w:r>
      <w:r w:rsidR="00963BCE" w:rsidRPr="003D7370">
        <w:rPr>
          <w:rFonts w:ascii="Times New Roman" w:eastAsiaTheme="minorHAnsi" w:hAnsi="Times New Roman" w:cs="Times New Roman"/>
          <w:color w:val="000000"/>
          <w:lang w:val="bg-BG"/>
        </w:rPr>
        <w:lastRenderedPageBreak/>
        <w:t xml:space="preserve">съответната дейност. Неразпределените към 15 ноември на текущата година средства от резерва се предоставят на детските градини, като се разпределят пропорционално на броя на децата. </w:t>
      </w:r>
    </w:p>
    <w:p w:rsidR="00963BCE" w:rsidRPr="003D7370" w:rsidRDefault="00CB0702" w:rsidP="00CB0702">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w:t>
      </w:r>
      <w:r w:rsidR="000B7634" w:rsidRPr="003D7370">
        <w:rPr>
          <w:rFonts w:ascii="Times New Roman" w:eastAsiaTheme="minorHAnsi" w:hAnsi="Times New Roman" w:cs="Times New Roman"/>
          <w:color w:val="000000"/>
          <w:lang w:val="bg-BG"/>
        </w:rPr>
        <w:t xml:space="preserve">  </w:t>
      </w:r>
      <w:r w:rsidRPr="003D7370">
        <w:rPr>
          <w:rFonts w:ascii="Times New Roman" w:eastAsiaTheme="minorHAnsi" w:hAnsi="Times New Roman" w:cs="Times New Roman"/>
          <w:color w:val="000000"/>
          <w:lang w:val="bg-BG"/>
        </w:rPr>
        <w:t>/9/</w:t>
      </w:r>
      <w:r w:rsidR="00963BCE" w:rsidRPr="003D7370">
        <w:rPr>
          <w:rFonts w:ascii="Times New Roman" w:eastAsiaTheme="minorHAnsi" w:hAnsi="Times New Roman" w:cs="Times New Roman"/>
          <w:color w:val="000000"/>
          <w:lang w:val="bg-BG"/>
        </w:rPr>
        <w:t xml:space="preserve">Като част от допълнителните компоненти на формулите се предвиждат средства в размер до 0,5 на сто за финансиране на логопедични кабинети. </w:t>
      </w:r>
    </w:p>
    <w:p w:rsidR="00963BCE" w:rsidRPr="003D7370" w:rsidRDefault="00CB0702" w:rsidP="00CB0702">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w:t>
      </w:r>
      <w:r w:rsidR="00756FC2" w:rsidRPr="003D7370">
        <w:rPr>
          <w:rFonts w:ascii="Times New Roman" w:eastAsiaTheme="minorHAnsi" w:hAnsi="Times New Roman" w:cs="Times New Roman"/>
          <w:color w:val="000000"/>
          <w:lang w:val="bg-BG"/>
        </w:rPr>
        <w:t xml:space="preserve">                               </w:t>
      </w:r>
      <w:r w:rsidR="000B7634" w:rsidRPr="003D7370">
        <w:rPr>
          <w:rFonts w:ascii="Times New Roman" w:eastAsiaTheme="minorHAnsi" w:hAnsi="Times New Roman" w:cs="Times New Roman"/>
          <w:color w:val="000000"/>
          <w:lang w:val="bg-BG"/>
        </w:rPr>
        <w:t xml:space="preserve"> </w:t>
      </w:r>
      <w:r w:rsidRPr="003D7370">
        <w:rPr>
          <w:rFonts w:ascii="Times New Roman" w:eastAsiaTheme="minorHAnsi" w:hAnsi="Times New Roman" w:cs="Times New Roman"/>
          <w:color w:val="000000"/>
          <w:lang w:val="bg-BG"/>
        </w:rPr>
        <w:t xml:space="preserve"> </w:t>
      </w:r>
      <w:r w:rsidR="000B7634" w:rsidRPr="003D7370">
        <w:rPr>
          <w:rFonts w:ascii="Times New Roman" w:eastAsiaTheme="minorHAnsi" w:hAnsi="Times New Roman" w:cs="Times New Roman"/>
          <w:color w:val="000000"/>
          <w:lang w:val="bg-BG"/>
        </w:rPr>
        <w:t xml:space="preserve">  </w:t>
      </w:r>
      <w:r w:rsidRPr="003D7370">
        <w:rPr>
          <w:rFonts w:ascii="Times New Roman" w:eastAsiaTheme="minorHAnsi" w:hAnsi="Times New Roman" w:cs="Times New Roman"/>
          <w:color w:val="000000"/>
          <w:lang w:val="bg-BG"/>
        </w:rPr>
        <w:t>/10/</w:t>
      </w:r>
      <w:r w:rsidR="00963BCE" w:rsidRPr="003D7370">
        <w:rPr>
          <w:rFonts w:ascii="Times New Roman" w:eastAsiaTheme="minorHAnsi" w:hAnsi="Times New Roman" w:cs="Times New Roman"/>
          <w:color w:val="000000"/>
          <w:lang w:val="bg-BG"/>
        </w:rPr>
        <w:t xml:space="preserve">Като част от формулите се утвърждават и: </w:t>
      </w:r>
    </w:p>
    <w:p w:rsidR="00963BCE" w:rsidRPr="003D7370" w:rsidRDefault="00963BCE" w:rsidP="00CB0702">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1. условията и редът за разпределение на средствата по отделните допълнителни компоненти, включени в съответната формула, в т.ч. резерва; </w:t>
      </w:r>
    </w:p>
    <w:p w:rsidR="00963BCE" w:rsidRPr="003D7370" w:rsidRDefault="00963BCE" w:rsidP="00CB0702">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2. правила за промени в разпределението на средствата между училищата и детските градини при изменение на основните компоненти на формулата. </w:t>
      </w:r>
    </w:p>
    <w:p w:rsidR="00911774" w:rsidRPr="003D7370" w:rsidRDefault="00CB0702" w:rsidP="00CB0702">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w:t>
      </w:r>
      <w:r w:rsidR="00756FC2" w:rsidRPr="003D7370">
        <w:rPr>
          <w:rFonts w:ascii="Times New Roman" w:eastAsiaTheme="minorHAnsi" w:hAnsi="Times New Roman" w:cs="Times New Roman"/>
          <w:color w:val="000000"/>
          <w:lang w:val="bg-BG"/>
        </w:rPr>
        <w:t xml:space="preserve">  </w:t>
      </w:r>
      <w:r w:rsidR="000B7634" w:rsidRPr="003D7370">
        <w:rPr>
          <w:rFonts w:ascii="Times New Roman" w:eastAsiaTheme="minorHAnsi" w:hAnsi="Times New Roman" w:cs="Times New Roman"/>
          <w:color w:val="000000"/>
          <w:lang w:val="bg-BG"/>
        </w:rPr>
        <w:t xml:space="preserve"> </w:t>
      </w:r>
      <w:r w:rsidRPr="003D7370">
        <w:rPr>
          <w:rFonts w:ascii="Times New Roman" w:eastAsiaTheme="minorHAnsi" w:hAnsi="Times New Roman" w:cs="Times New Roman"/>
          <w:color w:val="000000"/>
          <w:lang w:val="bg-BG"/>
        </w:rPr>
        <w:t>/11/</w:t>
      </w:r>
      <w:r w:rsidR="00963BCE" w:rsidRPr="003D7370">
        <w:rPr>
          <w:rFonts w:ascii="Times New Roman" w:eastAsiaTheme="minorHAnsi" w:hAnsi="Times New Roman" w:cs="Times New Roman"/>
          <w:color w:val="000000"/>
          <w:lang w:val="bg-BG"/>
        </w:rPr>
        <w:t>В случаите на разлики между разчетения брой на децата и данните по информационната система на Министерството на образованието и науката към 1 януари на текущата година, се извършват компенсирани промени по съответните бюджети и бюджета на Министерството на образованието и науката за размера на средствата, необходими за отстраняване на тези разлики.</w:t>
      </w:r>
    </w:p>
    <w:p w:rsidR="00963BCE" w:rsidRPr="003D7370" w:rsidRDefault="00911774" w:rsidP="00CB0702">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w:t>
      </w:r>
      <w:r w:rsidR="00063F5B" w:rsidRPr="003D7370">
        <w:rPr>
          <w:rFonts w:ascii="Times New Roman" w:eastAsiaTheme="minorHAnsi" w:hAnsi="Times New Roman" w:cs="Times New Roman"/>
          <w:color w:val="000000"/>
          <w:lang w:val="bg-BG"/>
        </w:rPr>
        <w:t xml:space="preserve">      </w:t>
      </w:r>
      <w:r w:rsidR="000B7634" w:rsidRPr="003D7370">
        <w:rPr>
          <w:rFonts w:ascii="Times New Roman" w:eastAsiaTheme="minorHAnsi" w:hAnsi="Times New Roman" w:cs="Times New Roman"/>
          <w:color w:val="000000"/>
          <w:lang w:val="bg-BG"/>
        </w:rPr>
        <w:t xml:space="preserve">   </w:t>
      </w:r>
      <w:r w:rsidR="00063F5B" w:rsidRPr="003D7370">
        <w:rPr>
          <w:rFonts w:ascii="Times New Roman" w:eastAsiaTheme="minorHAnsi" w:hAnsi="Times New Roman" w:cs="Times New Roman"/>
          <w:color w:val="000000"/>
          <w:lang w:val="bg-BG"/>
        </w:rPr>
        <w:t xml:space="preserve"> </w:t>
      </w:r>
      <w:r w:rsidRPr="003D7370">
        <w:rPr>
          <w:rFonts w:ascii="Times New Roman" w:eastAsiaTheme="minorHAnsi" w:hAnsi="Times New Roman" w:cs="Times New Roman"/>
          <w:color w:val="000000"/>
          <w:lang w:val="bg-BG"/>
        </w:rPr>
        <w:t>/12/Когато разчетеният брой на децата е по-висок от броя на децата по информационната система,до извършване на промените по ал.13 се заделя</w:t>
      </w:r>
      <w:r w:rsidR="00063F5B" w:rsidRPr="003D7370">
        <w:rPr>
          <w:rFonts w:ascii="Times New Roman" w:eastAsiaTheme="minorHAnsi" w:hAnsi="Times New Roman" w:cs="Times New Roman"/>
          <w:color w:val="000000"/>
          <w:lang w:val="bg-BG"/>
        </w:rPr>
        <w:t xml:space="preserve"> като</w:t>
      </w:r>
      <w:r w:rsidRPr="003D7370">
        <w:rPr>
          <w:rFonts w:ascii="Times New Roman" w:eastAsiaTheme="minorHAnsi" w:hAnsi="Times New Roman" w:cs="Times New Roman"/>
          <w:color w:val="000000"/>
          <w:lang w:val="bg-BG"/>
        </w:rPr>
        <w:t xml:space="preserve"> резерв</w:t>
      </w:r>
      <w:r w:rsidR="00063F5B" w:rsidRPr="003D7370">
        <w:rPr>
          <w:rFonts w:ascii="Times New Roman" w:eastAsiaTheme="minorHAnsi" w:hAnsi="Times New Roman" w:cs="Times New Roman"/>
          <w:color w:val="000000"/>
          <w:lang w:val="bg-BG"/>
        </w:rPr>
        <w:t xml:space="preserve"> разликата</w:t>
      </w:r>
      <w:r w:rsidRPr="003D7370">
        <w:rPr>
          <w:rFonts w:ascii="Times New Roman" w:eastAsiaTheme="minorHAnsi" w:hAnsi="Times New Roman" w:cs="Times New Roman"/>
          <w:color w:val="000000"/>
          <w:lang w:val="bg-BG"/>
        </w:rPr>
        <w:t xml:space="preserve"> от средствата </w:t>
      </w:r>
      <w:r w:rsidR="00063F5B" w:rsidRPr="003D7370">
        <w:rPr>
          <w:rFonts w:ascii="Times New Roman" w:eastAsiaTheme="minorHAnsi" w:hAnsi="Times New Roman" w:cs="Times New Roman"/>
          <w:color w:val="000000"/>
          <w:lang w:val="bg-BG"/>
        </w:rPr>
        <w:t>,формирани по съотн.ветния стандарт.</w:t>
      </w:r>
    </w:p>
    <w:p w:rsidR="00963BCE" w:rsidRPr="003D7370" w:rsidRDefault="00063F5B" w:rsidP="00063F5B">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w:t>
      </w:r>
      <w:r w:rsidR="00756FC2" w:rsidRPr="003D7370">
        <w:rPr>
          <w:rFonts w:ascii="Times New Roman" w:eastAsiaTheme="minorHAnsi" w:hAnsi="Times New Roman" w:cs="Times New Roman"/>
          <w:color w:val="000000"/>
          <w:lang w:val="bg-BG"/>
        </w:rPr>
        <w:t xml:space="preserve">   </w:t>
      </w:r>
      <w:r w:rsidRPr="003D7370">
        <w:rPr>
          <w:rFonts w:ascii="Times New Roman" w:eastAsiaTheme="minorHAnsi" w:hAnsi="Times New Roman" w:cs="Times New Roman"/>
          <w:color w:val="000000"/>
          <w:lang w:val="bg-BG"/>
        </w:rPr>
        <w:t>/13/</w:t>
      </w:r>
      <w:r w:rsidR="00963BCE" w:rsidRPr="003D7370">
        <w:rPr>
          <w:rFonts w:ascii="Times New Roman" w:eastAsiaTheme="minorHAnsi" w:hAnsi="Times New Roman" w:cs="Times New Roman"/>
          <w:color w:val="000000"/>
          <w:lang w:val="bg-BG"/>
        </w:rPr>
        <w:t xml:space="preserve"> Когато разчетеният брой на децата е по-нисък от броя на децата по информационната система, средствата по формулата за съответната дейност се разпределят, като недостигът се разпределя пропорционално на средствата по формула до извършването на промените по ал. 11. </w:t>
      </w:r>
    </w:p>
    <w:p w:rsidR="00963BCE" w:rsidRPr="003D7370" w:rsidRDefault="00063F5B" w:rsidP="00063F5B">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w:t>
      </w:r>
      <w:r w:rsidR="000B7634" w:rsidRPr="003D7370">
        <w:rPr>
          <w:rFonts w:ascii="Times New Roman" w:eastAsiaTheme="minorHAnsi" w:hAnsi="Times New Roman" w:cs="Times New Roman"/>
          <w:color w:val="000000"/>
          <w:lang w:val="bg-BG"/>
        </w:rPr>
        <w:t xml:space="preserve">  </w:t>
      </w:r>
      <w:r w:rsidRPr="003D7370">
        <w:rPr>
          <w:rFonts w:ascii="Times New Roman" w:eastAsiaTheme="minorHAnsi" w:hAnsi="Times New Roman" w:cs="Times New Roman"/>
          <w:color w:val="000000"/>
          <w:lang w:val="bg-BG"/>
        </w:rPr>
        <w:t xml:space="preserve"> /14/</w:t>
      </w:r>
      <w:r w:rsidR="00963BCE" w:rsidRPr="003D7370">
        <w:rPr>
          <w:rFonts w:ascii="Times New Roman" w:eastAsiaTheme="minorHAnsi" w:hAnsi="Times New Roman" w:cs="Times New Roman"/>
          <w:color w:val="000000"/>
          <w:lang w:val="bg-BG"/>
        </w:rPr>
        <w:t xml:space="preserve"> Промени в разпределението на средствата по формула през бюджетната година в резултат от промени в броя на децата се допускат само в следните случаи: </w:t>
      </w:r>
    </w:p>
    <w:p w:rsidR="00963BCE" w:rsidRPr="003D7370" w:rsidRDefault="00963BCE" w:rsidP="00063F5B">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1. преместване на дете между институции, финансирани от един и същ първостепенен разпоредител с бюджет; </w:t>
      </w:r>
    </w:p>
    <w:p w:rsidR="00063F5B" w:rsidRPr="003D7370" w:rsidRDefault="00963BCE" w:rsidP="00063F5B">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2. когато в началото на учебната година е необходимо да бъде финансиран по-големият брой на децата в някои институции, финансирани от един и същ първостепенен разпоредител с бюджет. </w:t>
      </w:r>
    </w:p>
    <w:p w:rsidR="00963BCE" w:rsidRPr="003D7370" w:rsidRDefault="00063F5B" w:rsidP="00063F5B">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/15/</w:t>
      </w:r>
      <w:r w:rsidR="00963BCE" w:rsidRPr="003D7370">
        <w:rPr>
          <w:rFonts w:ascii="Times New Roman" w:eastAsiaTheme="minorHAnsi" w:hAnsi="Times New Roman" w:cs="Times New Roman"/>
          <w:color w:val="000000"/>
          <w:lang w:val="bg-BG"/>
        </w:rPr>
        <w:t xml:space="preserve">Не се утвърждават формули за дейности, по които получател на средствата е само една детска градина или са предоставени за частни училища или детски градини. </w:t>
      </w:r>
    </w:p>
    <w:p w:rsidR="00963BCE" w:rsidRPr="003D7370" w:rsidRDefault="00063F5B" w:rsidP="00063F5B">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w:t>
      </w:r>
      <w:r w:rsidR="000B7634" w:rsidRPr="003D7370">
        <w:rPr>
          <w:rFonts w:ascii="Times New Roman" w:eastAsiaTheme="minorHAnsi" w:hAnsi="Times New Roman" w:cs="Times New Roman"/>
          <w:color w:val="000000"/>
          <w:lang w:val="bg-BG"/>
        </w:rPr>
        <w:t xml:space="preserve"> </w:t>
      </w:r>
      <w:r w:rsidRPr="003D7370">
        <w:rPr>
          <w:rFonts w:ascii="Times New Roman" w:eastAsiaTheme="minorHAnsi" w:hAnsi="Times New Roman" w:cs="Times New Roman"/>
          <w:color w:val="000000"/>
          <w:lang w:val="bg-BG"/>
        </w:rPr>
        <w:t>/16/</w:t>
      </w:r>
      <w:r w:rsidR="00963BCE" w:rsidRPr="003D7370">
        <w:rPr>
          <w:rFonts w:ascii="Times New Roman" w:eastAsiaTheme="minorHAnsi" w:hAnsi="Times New Roman" w:cs="Times New Roman"/>
          <w:color w:val="000000"/>
          <w:lang w:val="bg-BG"/>
        </w:rPr>
        <w:t xml:space="preserve">Като част от допълнителните компоненти на формулата за съответната дейност задължително се определя добавка за условно постоянни разходи. </w:t>
      </w:r>
    </w:p>
    <w:p w:rsidR="00963BCE" w:rsidRPr="003D7370" w:rsidRDefault="00063F5B" w:rsidP="00063F5B">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/17/</w:t>
      </w:r>
      <w:r w:rsidR="00963BCE" w:rsidRPr="003D7370">
        <w:rPr>
          <w:rFonts w:ascii="Times New Roman" w:eastAsiaTheme="minorHAnsi" w:hAnsi="Times New Roman" w:cs="Times New Roman"/>
          <w:color w:val="000000"/>
          <w:lang w:val="bg-BG"/>
        </w:rPr>
        <w:t xml:space="preserve">в бюджетите на общинските детски градини, прилагащи система на делегиран бюджет, се включват и разходи за сметка на: </w:t>
      </w:r>
    </w:p>
    <w:p w:rsidR="00963BCE" w:rsidRPr="003D7370" w:rsidRDefault="00963BCE" w:rsidP="00063F5B">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1. установеното към края на предходната година превишение на постъпленията над плащанията по бюджета на детската градина; </w:t>
      </w:r>
    </w:p>
    <w:p w:rsidR="00963BCE" w:rsidRPr="003D7370" w:rsidRDefault="00963BCE" w:rsidP="00063F5B">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2. собствените приходи на детската градина; </w:t>
      </w:r>
    </w:p>
    <w:p w:rsidR="00963BCE" w:rsidRPr="003D7370" w:rsidRDefault="007269F0" w:rsidP="00063F5B">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3.</w:t>
      </w:r>
      <w:r w:rsidR="00963BCE" w:rsidRPr="003D7370">
        <w:rPr>
          <w:rFonts w:ascii="Times New Roman" w:eastAsiaTheme="minorHAnsi" w:hAnsi="Times New Roman" w:cs="Times New Roman"/>
          <w:color w:val="000000"/>
          <w:lang w:val="bg-BG"/>
        </w:rPr>
        <w:t xml:space="preserve">допълнително финансиране, осигурено за сметка на други средства по бюджета на финансиращия орган; </w:t>
      </w:r>
    </w:p>
    <w:p w:rsidR="00063F5B" w:rsidRPr="003D7370" w:rsidRDefault="00963BCE" w:rsidP="00063F5B">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4. дължимите към бюджета на ДГ средства, непреведени от финансиращия орган към края на предходната година. </w:t>
      </w:r>
    </w:p>
    <w:p w:rsidR="00963BCE" w:rsidRPr="003D7370" w:rsidRDefault="00063F5B" w:rsidP="00063F5B">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w:t>
      </w:r>
      <w:r w:rsidR="002C44E6">
        <w:rPr>
          <w:rFonts w:ascii="Times New Roman" w:eastAsiaTheme="minorHAnsi" w:hAnsi="Times New Roman" w:cs="Times New Roman"/>
          <w:color w:val="000000"/>
          <w:lang w:val="bg-BG"/>
        </w:rPr>
        <w:t xml:space="preserve">                         Чл. 229</w:t>
      </w:r>
      <w:r w:rsidRPr="003D7370">
        <w:rPr>
          <w:rFonts w:ascii="Times New Roman" w:eastAsiaTheme="minorHAnsi" w:hAnsi="Times New Roman" w:cs="Times New Roman"/>
          <w:color w:val="000000"/>
          <w:lang w:val="bg-BG"/>
        </w:rPr>
        <w:t>/1/</w:t>
      </w:r>
      <w:r w:rsidR="00963BCE" w:rsidRPr="003D7370">
        <w:rPr>
          <w:rFonts w:ascii="Times New Roman" w:eastAsiaTheme="minorHAnsi" w:hAnsi="Times New Roman" w:cs="Times New Roman"/>
          <w:color w:val="000000"/>
          <w:lang w:val="bg-BG"/>
        </w:rPr>
        <w:t xml:space="preserve">Средствата за подпомагане на равния достъп и за подкрепа за личностно развитие включват: </w:t>
      </w:r>
    </w:p>
    <w:p w:rsidR="00963BCE" w:rsidRPr="003D7370" w:rsidRDefault="00963BCE" w:rsidP="00063F5B">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1. транспорт на деца; </w:t>
      </w:r>
    </w:p>
    <w:p w:rsidR="00963BCE" w:rsidRPr="003D7370" w:rsidRDefault="00963BCE" w:rsidP="00063F5B">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2. закупуване на познавателни книжки и учебни комплекти за безвъзмездно ползване и за библиотека; </w:t>
      </w:r>
    </w:p>
    <w:p w:rsidR="00963BCE" w:rsidRPr="003D7370" w:rsidRDefault="00963BCE" w:rsidP="00063F5B">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3. целодневна организация на учебния ден и хранене; </w:t>
      </w:r>
    </w:p>
    <w:p w:rsidR="00963BCE" w:rsidRPr="003D7370" w:rsidRDefault="00963BCE" w:rsidP="00063F5B">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4. дейности, свързани с общата подкрепа за личностно развитие; </w:t>
      </w:r>
    </w:p>
    <w:p w:rsidR="00963BCE" w:rsidRPr="003D7370" w:rsidRDefault="00963BCE" w:rsidP="00063F5B">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5. дейности, свързани с допълнителната подкрепа за личностно развитие; </w:t>
      </w:r>
    </w:p>
    <w:p w:rsidR="00963BCE" w:rsidRPr="003D7370" w:rsidRDefault="00963BCE" w:rsidP="00063F5B">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6. дейности, свързани с отдих и спорт; </w:t>
      </w:r>
    </w:p>
    <w:p w:rsidR="00963BCE" w:rsidRPr="003D7370" w:rsidRDefault="00963BCE" w:rsidP="00063F5B">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7. други дейности, спомагащи за повишаване на обхвата и равния достъп до образование. </w:t>
      </w:r>
    </w:p>
    <w:p w:rsidR="004F196C" w:rsidRPr="003D7370" w:rsidRDefault="000A600C" w:rsidP="00063F5B">
      <w:pPr>
        <w:autoSpaceDE w:val="0"/>
        <w:autoSpaceDN w:val="0"/>
        <w:adjustRightInd w:val="0"/>
        <w:spacing w:after="0" w:line="240" w:lineRule="auto"/>
        <w:jc w:val="both"/>
        <w:rPr>
          <w:rFonts w:ascii="Times New Roman" w:hAnsi="Times New Roman" w:cs="Times New Roman"/>
        </w:rPr>
      </w:pPr>
      <w:r w:rsidRPr="003D7370">
        <w:rPr>
          <w:rFonts w:ascii="Times New Roman" w:eastAsiaTheme="minorHAnsi" w:hAnsi="Times New Roman" w:cs="Times New Roman"/>
          <w:color w:val="000000"/>
          <w:lang w:val="bg-BG"/>
        </w:rPr>
        <w:t>8.</w:t>
      </w:r>
      <w:r w:rsidRPr="003D7370">
        <w:rPr>
          <w:rFonts w:ascii="Times New Roman" w:hAnsi="Times New Roman" w:cs="Times New Roman"/>
        </w:rPr>
        <w:t xml:space="preserve"> подпомагане на заплащането на дължимите от родителите такси за дейностите по хранене на децата в задължителното предучилищно образование, извън финансираното от държавата;</w:t>
      </w:r>
    </w:p>
    <w:p w:rsidR="000A600C" w:rsidRPr="003D7370" w:rsidRDefault="000A600C" w:rsidP="00063F5B">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hAnsi="Times New Roman" w:cs="Times New Roman"/>
          <w:lang w:val="bg-BG"/>
        </w:rPr>
        <w:t>9.</w:t>
      </w:r>
      <w:r w:rsidRPr="003D7370">
        <w:rPr>
          <w:rFonts w:ascii="Times New Roman" w:hAnsi="Times New Roman" w:cs="Times New Roman"/>
        </w:rPr>
        <w:t xml:space="preserve"> компенсиране на разходите за отглеждане и обучение на деца, които не са приети поради липса на места за предучилищно образование в държавни и общински детски градини и училища;</w:t>
      </w:r>
      <w:r w:rsidRPr="003D7370">
        <w:rPr>
          <w:rFonts w:ascii="Times New Roman" w:hAnsi="Times New Roman" w:cs="Times New Roman"/>
          <w:lang w:val="bg-BG"/>
        </w:rPr>
        <w:t>-в сила от 01.01.2021 г.</w:t>
      </w:r>
    </w:p>
    <w:p w:rsidR="00963BCE" w:rsidRPr="003D7370" w:rsidRDefault="00063F5B" w:rsidP="00063F5B">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/2/</w:t>
      </w:r>
      <w:r w:rsidR="00963BCE" w:rsidRPr="003D7370">
        <w:rPr>
          <w:rFonts w:ascii="Times New Roman" w:eastAsiaTheme="minorHAnsi" w:hAnsi="Times New Roman" w:cs="Times New Roman"/>
          <w:color w:val="000000"/>
          <w:lang w:val="bg-BG"/>
        </w:rPr>
        <w:t xml:space="preserve">Средствата за изпълнение на дейностите за ресурсно подпомагане на децата със специални образователни потребности се предоставят на детската градина, в която те се обучават. </w:t>
      </w:r>
    </w:p>
    <w:p w:rsidR="00063F5B" w:rsidRPr="003D7370" w:rsidRDefault="00063F5B" w:rsidP="00063F5B">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/3/</w:t>
      </w:r>
      <w:r w:rsidR="00963BCE" w:rsidRPr="003D7370">
        <w:rPr>
          <w:rFonts w:ascii="Times New Roman" w:eastAsiaTheme="minorHAnsi" w:hAnsi="Times New Roman" w:cs="Times New Roman"/>
          <w:color w:val="000000"/>
          <w:lang w:val="bg-BG"/>
        </w:rPr>
        <w:t xml:space="preserve"> Когато детската градина не може да осигури ресурсното подпомагане съгласно държавния образователен стандарт за приобщаващото образование, средствата се предоставят на съответната община за организиране на ресурсното подпомагане от център за подкрепа за личностно развитие. </w:t>
      </w:r>
    </w:p>
    <w:p w:rsidR="00963BCE" w:rsidRPr="003D7370" w:rsidRDefault="00063F5B" w:rsidP="00063F5B">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lastRenderedPageBreak/>
        <w:t xml:space="preserve">         </w:t>
      </w:r>
      <w:r w:rsidR="000B7634" w:rsidRPr="003D7370">
        <w:rPr>
          <w:rFonts w:ascii="Times New Roman" w:eastAsiaTheme="minorHAnsi" w:hAnsi="Times New Roman" w:cs="Times New Roman"/>
          <w:color w:val="000000"/>
          <w:lang w:val="bg-BG"/>
        </w:rPr>
        <w:t xml:space="preserve">                </w:t>
      </w:r>
      <w:r w:rsidR="002C44E6">
        <w:rPr>
          <w:rFonts w:ascii="Times New Roman" w:eastAsiaTheme="minorHAnsi" w:hAnsi="Times New Roman" w:cs="Times New Roman"/>
          <w:color w:val="000000"/>
          <w:lang w:val="bg-BG"/>
        </w:rPr>
        <w:t xml:space="preserve">         Чл. 230</w:t>
      </w:r>
      <w:r w:rsidRPr="003D7370">
        <w:rPr>
          <w:rFonts w:ascii="Times New Roman" w:eastAsiaTheme="minorHAnsi" w:hAnsi="Times New Roman" w:cs="Times New Roman"/>
          <w:color w:val="000000"/>
          <w:lang w:val="bg-BG"/>
        </w:rPr>
        <w:t>/1/</w:t>
      </w:r>
      <w:r w:rsidR="00963BCE" w:rsidRPr="003D7370">
        <w:rPr>
          <w:rFonts w:ascii="Times New Roman" w:eastAsiaTheme="minorHAnsi" w:hAnsi="Times New Roman" w:cs="Times New Roman"/>
          <w:color w:val="000000"/>
          <w:lang w:val="bg-BG"/>
        </w:rPr>
        <w:t xml:space="preserve"> Средствата за развитие на детската градина включват: </w:t>
      </w:r>
    </w:p>
    <w:p w:rsidR="00963BCE" w:rsidRPr="003D7370" w:rsidRDefault="00963BCE" w:rsidP="00FF35CD">
      <w:pPr>
        <w:pStyle w:val="ListParagraph"/>
        <w:numPr>
          <w:ilvl w:val="0"/>
          <w:numId w:val="12"/>
        </w:numPr>
        <w:autoSpaceDE w:val="0"/>
        <w:autoSpaceDN w:val="0"/>
        <w:adjustRightInd w:val="0"/>
        <w:jc w:val="both"/>
        <w:rPr>
          <w:rFonts w:eastAsiaTheme="minorHAnsi"/>
          <w:color w:val="000000"/>
          <w:sz w:val="22"/>
          <w:szCs w:val="22"/>
        </w:rPr>
      </w:pPr>
      <w:r w:rsidRPr="003D7370">
        <w:rPr>
          <w:rFonts w:eastAsiaTheme="minorHAnsi"/>
          <w:color w:val="000000"/>
          <w:sz w:val="22"/>
          <w:szCs w:val="22"/>
        </w:rPr>
        <w:t xml:space="preserve">разходи за подобряване на материалната база; </w:t>
      </w:r>
    </w:p>
    <w:p w:rsidR="00063F5B" w:rsidRPr="003D7370" w:rsidRDefault="00063F5B" w:rsidP="00FF35CD">
      <w:pPr>
        <w:pStyle w:val="ListParagraph"/>
        <w:numPr>
          <w:ilvl w:val="0"/>
          <w:numId w:val="12"/>
        </w:numPr>
        <w:autoSpaceDE w:val="0"/>
        <w:autoSpaceDN w:val="0"/>
        <w:adjustRightInd w:val="0"/>
        <w:jc w:val="both"/>
        <w:rPr>
          <w:rFonts w:eastAsiaTheme="minorHAnsi"/>
          <w:color w:val="000000"/>
          <w:sz w:val="22"/>
          <w:szCs w:val="22"/>
        </w:rPr>
      </w:pPr>
      <w:r w:rsidRPr="003D7370">
        <w:rPr>
          <w:rFonts w:eastAsiaTheme="minorHAnsi"/>
          <w:color w:val="000000"/>
          <w:sz w:val="22"/>
          <w:szCs w:val="22"/>
        </w:rPr>
        <w:t>средства за повишаване на качеството на обучението</w:t>
      </w:r>
    </w:p>
    <w:p w:rsidR="00963BCE" w:rsidRPr="003D7370" w:rsidRDefault="00063F5B" w:rsidP="00063F5B">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w:t>
      </w:r>
      <w:r w:rsidR="00963BCE" w:rsidRPr="003D7370">
        <w:rPr>
          <w:rFonts w:ascii="Times New Roman" w:eastAsiaTheme="minorHAnsi" w:hAnsi="Times New Roman" w:cs="Times New Roman"/>
          <w:color w:val="000000"/>
          <w:lang w:val="bg-BG"/>
        </w:rPr>
        <w:t xml:space="preserve">3. средства за развитие и за подпомагане на педагогическите специалисти по чл. 219, ал. 5 от ЗПУО. </w:t>
      </w:r>
    </w:p>
    <w:p w:rsidR="00963BCE" w:rsidRPr="003D7370" w:rsidRDefault="00063F5B" w:rsidP="00063F5B">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w:t>
      </w:r>
      <w:r w:rsidR="00963BCE" w:rsidRPr="003D7370">
        <w:rPr>
          <w:rFonts w:ascii="Times New Roman" w:eastAsiaTheme="minorHAnsi" w:hAnsi="Times New Roman" w:cs="Times New Roman"/>
          <w:color w:val="000000"/>
          <w:lang w:val="bg-BG"/>
        </w:rPr>
        <w:t xml:space="preserve">4. библиотечно-информационно осигуряване; </w:t>
      </w:r>
    </w:p>
    <w:p w:rsidR="00963BCE" w:rsidRPr="003D7370" w:rsidRDefault="00063F5B" w:rsidP="00063F5B">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w:t>
      </w:r>
      <w:r w:rsidR="00963BCE" w:rsidRPr="003D7370">
        <w:rPr>
          <w:rFonts w:ascii="Times New Roman" w:eastAsiaTheme="minorHAnsi" w:hAnsi="Times New Roman" w:cs="Times New Roman"/>
          <w:color w:val="000000"/>
          <w:lang w:val="bg-BG"/>
        </w:rPr>
        <w:t xml:space="preserve">5. други разходи, насочени към подобряване на физическата среда и на образователния процес. </w:t>
      </w:r>
    </w:p>
    <w:p w:rsidR="00963BCE" w:rsidRPr="003D7370" w:rsidRDefault="00063F5B" w:rsidP="00063F5B">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/2/</w:t>
      </w:r>
      <w:r w:rsidR="00963BCE" w:rsidRPr="003D7370">
        <w:rPr>
          <w:rFonts w:ascii="Times New Roman" w:eastAsiaTheme="minorHAnsi" w:hAnsi="Times New Roman" w:cs="Times New Roman"/>
          <w:color w:val="000000"/>
          <w:lang w:val="bg-BG"/>
        </w:rPr>
        <w:t xml:space="preserve"> Средствата по ал. 1, т. 2 се предоставят на детските градини с високи или с ниски образователни резултати и се използват, както следва: </w:t>
      </w:r>
    </w:p>
    <w:p w:rsidR="00963BCE" w:rsidRPr="003D7370" w:rsidRDefault="00963BCE" w:rsidP="00063F5B">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1. от детските градини с високи образователни резултати - по тяхна преценка за допълнително финансиране на дейностите им и/или за поощряване на педагогическите специалисти; </w:t>
      </w:r>
    </w:p>
    <w:p w:rsidR="00963BCE" w:rsidRPr="003D7370" w:rsidRDefault="00963BCE" w:rsidP="00063F5B">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2. от детските градини с ниски образователни резултати - целево за реализиране на програми или отделни мерки за повишаване на образователните резултати. </w:t>
      </w:r>
    </w:p>
    <w:p w:rsidR="00963BCE" w:rsidRPr="003D7370" w:rsidRDefault="00063F5B" w:rsidP="00F66688">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/3/</w:t>
      </w:r>
      <w:r w:rsidR="00963BCE" w:rsidRPr="003D7370">
        <w:rPr>
          <w:rFonts w:ascii="Times New Roman" w:eastAsiaTheme="minorHAnsi" w:hAnsi="Times New Roman" w:cs="Times New Roman"/>
          <w:color w:val="000000"/>
          <w:lang w:val="bg-BG"/>
        </w:rPr>
        <w:t xml:space="preserve">Средствата по ал. 1, т. 2, предоставени за детските градини с ниски образователни резултати, се разходват след предварително одобрено разпределение от първостепенния разпоредител с бюджет и не може да се използват за възнаграждения на педагогическите специалисти. </w:t>
      </w:r>
    </w:p>
    <w:p w:rsidR="00F66688" w:rsidRPr="003D7370" w:rsidRDefault="00063F5B" w:rsidP="00F66688">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/4/</w:t>
      </w:r>
      <w:r w:rsidR="00963BCE" w:rsidRPr="003D7370">
        <w:rPr>
          <w:rFonts w:ascii="Times New Roman" w:eastAsiaTheme="minorHAnsi" w:hAnsi="Times New Roman" w:cs="Times New Roman"/>
          <w:color w:val="000000"/>
          <w:lang w:val="bg-BG"/>
        </w:rPr>
        <w:t>Образователните резултати по ал. 2 се определят по методология, утвърдена с държавния образователен стандарт за</w:t>
      </w:r>
      <w:r w:rsidR="00F66688" w:rsidRPr="003D7370">
        <w:rPr>
          <w:rFonts w:ascii="Times New Roman" w:eastAsiaTheme="minorHAnsi" w:hAnsi="Times New Roman" w:cs="Times New Roman"/>
          <w:color w:val="000000"/>
          <w:lang w:val="bg-BG"/>
        </w:rPr>
        <w:t xml:space="preserve"> финансирането на институциите.</w:t>
      </w:r>
      <w:r w:rsidR="00963BCE" w:rsidRPr="003D7370">
        <w:rPr>
          <w:rFonts w:ascii="Times New Roman" w:eastAsiaTheme="minorHAnsi" w:hAnsi="Times New Roman" w:cs="Times New Roman"/>
          <w:color w:val="000000"/>
          <w:lang w:val="bg-BG"/>
        </w:rPr>
        <w:t>Задължи</w:t>
      </w:r>
      <w:r w:rsidR="00F66688" w:rsidRPr="003D7370">
        <w:rPr>
          <w:rFonts w:ascii="Times New Roman" w:eastAsiaTheme="minorHAnsi" w:hAnsi="Times New Roman" w:cs="Times New Roman"/>
          <w:color w:val="000000"/>
          <w:lang w:val="bg-BG"/>
        </w:rPr>
        <w:t>-</w:t>
      </w:r>
      <w:r w:rsidR="00963BCE" w:rsidRPr="003D7370">
        <w:rPr>
          <w:rFonts w:ascii="Times New Roman" w:eastAsiaTheme="minorHAnsi" w:hAnsi="Times New Roman" w:cs="Times New Roman"/>
          <w:color w:val="000000"/>
          <w:lang w:val="bg-BG"/>
        </w:rPr>
        <w:t>телен елемент от методологията са резултатите от обучението и оценката от инспектирането.</w:t>
      </w:r>
    </w:p>
    <w:p w:rsidR="00963BCE" w:rsidRPr="003D7370" w:rsidRDefault="00F66688" w:rsidP="00F66688">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w:t>
      </w:r>
      <w:r w:rsidR="00DB3331" w:rsidRPr="003D7370">
        <w:rPr>
          <w:rFonts w:ascii="Times New Roman" w:eastAsiaTheme="minorHAnsi" w:hAnsi="Times New Roman" w:cs="Times New Roman"/>
          <w:color w:val="000000"/>
          <w:lang w:val="bg-BG"/>
        </w:rPr>
        <w:t xml:space="preserve">                    </w:t>
      </w:r>
      <w:r w:rsidR="002C44E6">
        <w:rPr>
          <w:rFonts w:ascii="Times New Roman" w:eastAsiaTheme="minorHAnsi" w:hAnsi="Times New Roman" w:cs="Times New Roman"/>
          <w:color w:val="000000"/>
          <w:lang w:val="bg-BG"/>
        </w:rPr>
        <w:t xml:space="preserve">      Чл.231</w:t>
      </w:r>
      <w:r w:rsidRPr="003D7370">
        <w:rPr>
          <w:rFonts w:ascii="Times New Roman" w:eastAsiaTheme="minorHAnsi" w:hAnsi="Times New Roman" w:cs="Times New Roman"/>
          <w:color w:val="000000"/>
          <w:lang w:val="bg-BG"/>
        </w:rPr>
        <w:t>/1/</w:t>
      </w:r>
      <w:r w:rsidR="00963BCE" w:rsidRPr="003D7370">
        <w:rPr>
          <w:rFonts w:ascii="Times New Roman" w:eastAsiaTheme="minorHAnsi" w:hAnsi="Times New Roman" w:cs="Times New Roman"/>
          <w:color w:val="000000"/>
          <w:lang w:val="bg-BG"/>
        </w:rPr>
        <w:t xml:space="preserve"> Първостепенните разпоредители с бюджет публикуват на интернет страницата си информация по институции и по компоненти за разпределението на средствата по формули. </w:t>
      </w:r>
    </w:p>
    <w:p w:rsidR="00F71E76" w:rsidRPr="003D7370" w:rsidRDefault="00F71E76" w:rsidP="00F71E76">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w:t>
      </w:r>
      <w:r w:rsidR="00F66688" w:rsidRPr="003D7370">
        <w:rPr>
          <w:rFonts w:ascii="Times New Roman" w:eastAsiaTheme="minorHAnsi" w:hAnsi="Times New Roman" w:cs="Times New Roman"/>
          <w:color w:val="000000"/>
          <w:lang w:val="bg-BG"/>
        </w:rPr>
        <w:t>/2/ДГ”В.Левски”публикува</w:t>
      </w:r>
      <w:r w:rsidR="00963BCE" w:rsidRPr="003D7370">
        <w:rPr>
          <w:rFonts w:ascii="Times New Roman" w:eastAsiaTheme="minorHAnsi" w:hAnsi="Times New Roman" w:cs="Times New Roman"/>
          <w:color w:val="000000"/>
          <w:lang w:val="bg-BG"/>
        </w:rPr>
        <w:t xml:space="preserve"> на интернет страницата си утвърдения си бюджет и отчета за изпълнението му. </w:t>
      </w:r>
    </w:p>
    <w:p w:rsidR="00F71E76" w:rsidRPr="003D7370" w:rsidRDefault="00F71E76" w:rsidP="00F71E76">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w:t>
      </w:r>
      <w:r w:rsidR="002C44E6">
        <w:rPr>
          <w:rFonts w:ascii="Times New Roman" w:eastAsiaTheme="minorHAnsi" w:hAnsi="Times New Roman" w:cs="Times New Roman"/>
          <w:color w:val="000000"/>
          <w:lang w:val="bg-BG"/>
        </w:rPr>
        <w:t>Чл. 232</w:t>
      </w:r>
      <w:r w:rsidR="00963BCE" w:rsidRPr="003D7370">
        <w:rPr>
          <w:rFonts w:ascii="Times New Roman" w:eastAsiaTheme="minorHAnsi" w:hAnsi="Times New Roman" w:cs="Times New Roman"/>
          <w:color w:val="000000"/>
          <w:lang w:val="bg-BG"/>
        </w:rPr>
        <w:t xml:space="preserve">Директорът представя на обществения съвет и пред общото събрание на работниците и служителите тримесечни отчети за изпълнението на бюджета на детската градина в срок до края на месеца, следващ съответното тримесечие. </w:t>
      </w:r>
    </w:p>
    <w:p w:rsidR="00963BCE" w:rsidRPr="003D7370" w:rsidRDefault="00F71E76" w:rsidP="00F9287B">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w:t>
      </w:r>
      <w:r w:rsidR="0037461A" w:rsidRPr="003D7370">
        <w:rPr>
          <w:rFonts w:ascii="Times New Roman" w:eastAsiaTheme="minorHAnsi" w:hAnsi="Times New Roman" w:cs="Times New Roman"/>
          <w:color w:val="000000"/>
          <w:lang w:val="bg-BG"/>
        </w:rPr>
        <w:t xml:space="preserve">                               </w:t>
      </w:r>
      <w:r w:rsidR="002C44E6">
        <w:rPr>
          <w:rFonts w:ascii="Times New Roman" w:eastAsiaTheme="minorHAnsi" w:hAnsi="Times New Roman" w:cs="Times New Roman"/>
          <w:color w:val="000000"/>
          <w:lang w:val="bg-BG"/>
        </w:rPr>
        <w:t xml:space="preserve"> Чл. 233</w:t>
      </w:r>
      <w:r w:rsidRPr="003D7370">
        <w:rPr>
          <w:rFonts w:ascii="Times New Roman" w:eastAsiaTheme="minorHAnsi" w:hAnsi="Times New Roman" w:cs="Times New Roman"/>
          <w:color w:val="000000"/>
          <w:lang w:val="bg-BG"/>
        </w:rPr>
        <w:t>/1/</w:t>
      </w:r>
      <w:r w:rsidR="00963BCE" w:rsidRPr="003D7370">
        <w:rPr>
          <w:rFonts w:ascii="Times New Roman" w:eastAsiaTheme="minorHAnsi" w:hAnsi="Times New Roman" w:cs="Times New Roman"/>
          <w:color w:val="000000"/>
          <w:lang w:val="bg-BG"/>
        </w:rPr>
        <w:t>Собствен</w:t>
      </w:r>
      <w:r w:rsidRPr="003D7370">
        <w:rPr>
          <w:rFonts w:ascii="Times New Roman" w:eastAsiaTheme="minorHAnsi" w:hAnsi="Times New Roman" w:cs="Times New Roman"/>
          <w:color w:val="000000"/>
          <w:lang w:val="bg-BG"/>
        </w:rPr>
        <w:t>ите приходи на ДГ «В.Левски</w:t>
      </w:r>
      <w:r w:rsidR="00963BCE" w:rsidRPr="003D7370">
        <w:rPr>
          <w:rFonts w:ascii="Times New Roman" w:eastAsiaTheme="minorHAnsi" w:hAnsi="Times New Roman" w:cs="Times New Roman"/>
          <w:color w:val="000000"/>
          <w:lang w:val="bg-BG"/>
        </w:rPr>
        <w:t xml:space="preserve">» са: </w:t>
      </w:r>
    </w:p>
    <w:p w:rsidR="00963BCE" w:rsidRPr="003D7370" w:rsidRDefault="00F9287B" w:rsidP="00963BCE">
      <w:pPr>
        <w:autoSpaceDE w:val="0"/>
        <w:autoSpaceDN w:val="0"/>
        <w:adjustRightInd w:val="0"/>
        <w:spacing w:after="0" w:line="240" w:lineRule="auto"/>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1.</w:t>
      </w:r>
      <w:r w:rsidR="00963BCE" w:rsidRPr="003D7370">
        <w:rPr>
          <w:rFonts w:ascii="Times New Roman" w:eastAsiaTheme="minorHAnsi" w:hAnsi="Times New Roman" w:cs="Times New Roman"/>
          <w:color w:val="000000"/>
          <w:lang w:val="bg-BG"/>
        </w:rPr>
        <w:t xml:space="preserve"> приходите от дарения и завещания; </w:t>
      </w:r>
    </w:p>
    <w:p w:rsidR="00963BCE" w:rsidRPr="003D7370" w:rsidRDefault="00F9287B" w:rsidP="00963BCE">
      <w:pPr>
        <w:autoSpaceDE w:val="0"/>
        <w:autoSpaceDN w:val="0"/>
        <w:adjustRightInd w:val="0"/>
        <w:spacing w:after="0" w:line="240" w:lineRule="auto"/>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2.</w:t>
      </w:r>
      <w:r w:rsidR="00963BCE" w:rsidRPr="003D7370">
        <w:rPr>
          <w:rFonts w:ascii="Times New Roman" w:eastAsiaTheme="minorHAnsi" w:hAnsi="Times New Roman" w:cs="Times New Roman"/>
          <w:color w:val="000000"/>
          <w:lang w:val="bg-BG"/>
        </w:rPr>
        <w:t xml:space="preserve">други приходи, определени с нормативен акт. </w:t>
      </w:r>
    </w:p>
    <w:p w:rsidR="00F9287B" w:rsidRPr="003D7370" w:rsidRDefault="00F9287B" w:rsidP="00A55EB3">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/2/</w:t>
      </w:r>
      <w:r w:rsidR="00963BCE" w:rsidRPr="003D7370">
        <w:rPr>
          <w:rFonts w:ascii="Times New Roman" w:eastAsiaTheme="minorHAnsi" w:hAnsi="Times New Roman" w:cs="Times New Roman"/>
          <w:color w:val="000000"/>
          <w:lang w:val="bg-BG"/>
        </w:rPr>
        <w:t xml:space="preserve"> Първостепенните разпоредители с бюджет не могат да намаляват размера на средствата от държавния или общинския бюджет, определени при условията и по реда на</w:t>
      </w:r>
      <w:r w:rsidRPr="003D7370">
        <w:rPr>
          <w:rFonts w:ascii="Times New Roman" w:eastAsiaTheme="minorHAnsi" w:hAnsi="Times New Roman" w:cs="Times New Roman"/>
          <w:color w:val="000000"/>
          <w:lang w:val="bg-BG"/>
        </w:rPr>
        <w:t xml:space="preserve"> този закон за ДГ «В.Левски</w:t>
      </w:r>
      <w:r w:rsidR="00963BCE" w:rsidRPr="003D7370">
        <w:rPr>
          <w:rFonts w:ascii="Times New Roman" w:eastAsiaTheme="minorHAnsi" w:hAnsi="Times New Roman" w:cs="Times New Roman"/>
          <w:color w:val="000000"/>
          <w:lang w:val="bg-BG"/>
        </w:rPr>
        <w:t xml:space="preserve">» за сметка на собствените им приходи. </w:t>
      </w:r>
    </w:p>
    <w:p w:rsidR="00963BCE" w:rsidRPr="003D7370" w:rsidRDefault="00A55EB3" w:rsidP="00A55EB3">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w:t>
      </w:r>
      <w:r w:rsidR="002C44E6">
        <w:rPr>
          <w:rFonts w:ascii="Times New Roman" w:eastAsiaTheme="minorHAnsi" w:hAnsi="Times New Roman" w:cs="Times New Roman"/>
          <w:color w:val="000000"/>
          <w:lang w:val="bg-BG"/>
        </w:rPr>
        <w:t>Чл. 234</w:t>
      </w:r>
      <w:r w:rsidR="00F9287B" w:rsidRPr="003D7370">
        <w:rPr>
          <w:rFonts w:ascii="Times New Roman" w:eastAsiaTheme="minorHAnsi" w:hAnsi="Times New Roman" w:cs="Times New Roman"/>
          <w:color w:val="000000"/>
          <w:lang w:val="bg-BG"/>
        </w:rPr>
        <w:t xml:space="preserve"> </w:t>
      </w:r>
      <w:r w:rsidR="00963BCE" w:rsidRPr="003D7370">
        <w:rPr>
          <w:rFonts w:ascii="Times New Roman" w:eastAsiaTheme="minorHAnsi" w:hAnsi="Times New Roman" w:cs="Times New Roman"/>
          <w:color w:val="000000"/>
          <w:lang w:val="bg-BG"/>
        </w:rPr>
        <w:t xml:space="preserve">Допълнителното финансиране по чл. 282, ал. 21, т. 3 от ЗПУО се предоставя: </w:t>
      </w:r>
    </w:p>
    <w:p w:rsidR="00963BCE" w:rsidRPr="003D7370" w:rsidRDefault="00963BCE" w:rsidP="00A55EB3">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1. по решение на първостепенния разпоредител с бюджет, по ред и условия, определени от него; </w:t>
      </w:r>
    </w:p>
    <w:p w:rsidR="00963BCE" w:rsidRPr="003D7370" w:rsidRDefault="00A55EB3" w:rsidP="00A55EB3">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2</w:t>
      </w:r>
      <w:r w:rsidR="00963BCE" w:rsidRPr="003D7370">
        <w:rPr>
          <w:rFonts w:ascii="Times New Roman" w:eastAsiaTheme="minorHAnsi" w:hAnsi="Times New Roman" w:cs="Times New Roman"/>
          <w:color w:val="000000"/>
          <w:lang w:val="bg-BG"/>
        </w:rPr>
        <w:t xml:space="preserve">. за плащания, дължими от институции, прилагащи система на делегиран бюджет в рамките на текущата година, като тези средства подлежат на възстановяване по бюджета на първостепенния разпоредител с бюджет за сметка на бюджета на институцията, прилагаща система на делегиран бюджет за следващата година, при условия и по ред, определени от първостепенния разпоредител с бюджет. </w:t>
      </w:r>
    </w:p>
    <w:p w:rsidR="00A55EB3" w:rsidRPr="003D7370" w:rsidRDefault="00F969AE" w:rsidP="00A55EB3">
      <w:pPr>
        <w:autoSpaceDE w:val="0"/>
        <w:autoSpaceDN w:val="0"/>
        <w:adjustRightInd w:val="0"/>
        <w:spacing w:after="0" w:line="240" w:lineRule="auto"/>
        <w:jc w:val="both"/>
        <w:rPr>
          <w:rFonts w:ascii="Times New Roman" w:eastAsiaTheme="minorHAnsi" w:hAnsi="Times New Roman" w:cs="Times New Roman"/>
          <w:color w:val="000000"/>
          <w:lang w:val="bg-BG"/>
        </w:rPr>
      </w:pPr>
      <w:r w:rsidRPr="003D7370">
        <w:rPr>
          <w:rFonts w:ascii="Times New Roman" w:eastAsiaTheme="minorHAnsi" w:hAnsi="Times New Roman" w:cs="Times New Roman"/>
          <w:color w:val="000000"/>
          <w:lang w:val="bg-BG"/>
        </w:rPr>
        <w:t xml:space="preserve">                                     </w:t>
      </w:r>
      <w:r w:rsidR="002C44E6">
        <w:rPr>
          <w:rFonts w:ascii="Times New Roman" w:eastAsiaTheme="minorHAnsi" w:hAnsi="Times New Roman" w:cs="Times New Roman"/>
          <w:color w:val="000000"/>
          <w:lang w:val="bg-BG"/>
        </w:rPr>
        <w:t xml:space="preserve">   Чл.235</w:t>
      </w:r>
      <w:r w:rsidR="00A55EB3" w:rsidRPr="003D7370">
        <w:rPr>
          <w:rFonts w:ascii="Times New Roman" w:eastAsiaTheme="minorHAnsi" w:hAnsi="Times New Roman" w:cs="Times New Roman"/>
          <w:color w:val="000000"/>
          <w:lang w:val="bg-BG"/>
        </w:rPr>
        <w:t>/1/ В случай,че просрочените задължения на ДГ”В.Левски” надвишават 20% от утвърдените разходи в годишен размер,директорът носи дисциплинарна отговорност по реда на КТ.</w:t>
      </w:r>
    </w:p>
    <w:p w:rsidR="00963BCE" w:rsidRPr="003D7370" w:rsidRDefault="00F969AE" w:rsidP="000503FC">
      <w:pPr>
        <w:autoSpaceDE w:val="0"/>
        <w:autoSpaceDN w:val="0"/>
        <w:adjustRightInd w:val="0"/>
        <w:spacing w:after="0" w:line="240" w:lineRule="auto"/>
        <w:jc w:val="both"/>
        <w:rPr>
          <w:rFonts w:ascii="Times New Roman" w:eastAsiaTheme="minorHAnsi" w:hAnsi="Times New Roman" w:cs="Times New Roman"/>
          <w:lang w:val="bg-BG"/>
        </w:rPr>
      </w:pPr>
      <w:r w:rsidRPr="003D7370">
        <w:rPr>
          <w:rFonts w:ascii="Times New Roman" w:eastAsiaTheme="minorHAnsi" w:hAnsi="Times New Roman" w:cs="Times New Roman"/>
          <w:color w:val="000000"/>
          <w:lang w:val="bg-BG"/>
        </w:rPr>
        <w:t xml:space="preserve">                                           </w:t>
      </w:r>
      <w:r w:rsidR="002C44E6">
        <w:rPr>
          <w:rFonts w:ascii="Times New Roman" w:eastAsiaTheme="minorHAnsi" w:hAnsi="Times New Roman" w:cs="Times New Roman"/>
          <w:color w:val="000000"/>
          <w:lang w:val="bg-BG"/>
        </w:rPr>
        <w:t xml:space="preserve">        </w:t>
      </w:r>
      <w:r w:rsidRPr="003D7370">
        <w:rPr>
          <w:rFonts w:ascii="Times New Roman" w:eastAsiaTheme="minorHAnsi" w:hAnsi="Times New Roman" w:cs="Times New Roman"/>
          <w:color w:val="000000"/>
          <w:lang w:val="bg-BG"/>
        </w:rPr>
        <w:t>/2/В случаите по ал.1 в едномесечен срок от установяване на превишението,когато е наложено дисциплинарно наказание,директорът съставя и изпълнява програма за оптимизация на разходите и преодоляване  на недостига,която се утвърждава от финансиращият орган.</w:t>
      </w:r>
      <w:r w:rsidRPr="003D7370">
        <w:rPr>
          <w:rFonts w:ascii="Times New Roman" w:eastAsiaTheme="minorHAnsi" w:hAnsi="Times New Roman" w:cs="Times New Roman"/>
          <w:color w:val="000000"/>
          <w:lang w:val="bg-BG"/>
        </w:rPr>
        <w:br/>
      </w:r>
      <w:r w:rsidRPr="003D7370">
        <w:rPr>
          <w:rFonts w:ascii="Times New Roman" w:eastAsiaTheme="minorHAnsi" w:hAnsi="Times New Roman" w:cs="Times New Roman"/>
          <w:lang w:val="bg-BG"/>
        </w:rPr>
        <w:t xml:space="preserve">                                    </w:t>
      </w:r>
      <w:r w:rsidR="0037461A" w:rsidRPr="003D7370">
        <w:rPr>
          <w:rFonts w:ascii="Times New Roman" w:eastAsiaTheme="minorHAnsi" w:hAnsi="Times New Roman" w:cs="Times New Roman"/>
          <w:lang w:val="bg-BG"/>
        </w:rPr>
        <w:t xml:space="preserve">   </w:t>
      </w:r>
      <w:r w:rsidR="002C44E6">
        <w:rPr>
          <w:rFonts w:ascii="Times New Roman" w:eastAsiaTheme="minorHAnsi" w:hAnsi="Times New Roman" w:cs="Times New Roman"/>
          <w:lang w:val="bg-BG"/>
        </w:rPr>
        <w:t>Чл.236</w:t>
      </w:r>
      <w:r w:rsidRPr="003D7370">
        <w:rPr>
          <w:rFonts w:ascii="Times New Roman" w:eastAsiaTheme="minorHAnsi" w:hAnsi="Times New Roman" w:cs="Times New Roman"/>
          <w:lang w:val="bg-BG"/>
        </w:rPr>
        <w:t>/1/</w:t>
      </w:r>
      <w:r w:rsidR="00963BCE" w:rsidRPr="003D7370">
        <w:rPr>
          <w:rFonts w:ascii="Times New Roman" w:eastAsiaTheme="minorHAnsi" w:hAnsi="Times New Roman" w:cs="Times New Roman"/>
          <w:lang w:val="bg-BG"/>
        </w:rPr>
        <w:t xml:space="preserve"> Издръжка</w:t>
      </w:r>
      <w:r w:rsidRPr="003D7370">
        <w:rPr>
          <w:rFonts w:ascii="Times New Roman" w:eastAsiaTheme="minorHAnsi" w:hAnsi="Times New Roman" w:cs="Times New Roman"/>
          <w:lang w:val="bg-BG"/>
        </w:rPr>
        <w:t>та на децата в ДГ «В.Левски</w:t>
      </w:r>
      <w:r w:rsidR="00963BCE" w:rsidRPr="003D7370">
        <w:rPr>
          <w:rFonts w:ascii="Times New Roman" w:eastAsiaTheme="minorHAnsi" w:hAnsi="Times New Roman" w:cs="Times New Roman"/>
          <w:lang w:val="bg-BG"/>
        </w:rPr>
        <w:t xml:space="preserve">» се осигурява със средства от държавния бюджет и със средства от общинския бюджет. </w:t>
      </w:r>
    </w:p>
    <w:p w:rsidR="000503FC" w:rsidRPr="006F3789" w:rsidRDefault="00F969AE" w:rsidP="009E21FD">
      <w:pPr>
        <w:autoSpaceDE w:val="0"/>
        <w:autoSpaceDN w:val="0"/>
        <w:adjustRightInd w:val="0"/>
        <w:spacing w:after="0" w:line="240" w:lineRule="auto"/>
        <w:jc w:val="both"/>
        <w:rPr>
          <w:rFonts w:ascii="Times New Roman" w:hAnsi="Times New Roman" w:cs="Times New Roman"/>
          <w:color w:val="FF0000"/>
          <w:w w:val="102"/>
          <w:lang w:val="bg-BG"/>
        </w:rPr>
      </w:pPr>
      <w:r w:rsidRPr="003D7370">
        <w:rPr>
          <w:rFonts w:ascii="Times New Roman" w:eastAsiaTheme="minorHAnsi" w:hAnsi="Times New Roman" w:cs="Times New Roman"/>
          <w:lang w:val="bg-BG"/>
        </w:rPr>
        <w:t xml:space="preserve">                                             </w:t>
      </w:r>
    </w:p>
    <w:p w:rsidR="007D00DC" w:rsidRPr="006F3789" w:rsidRDefault="007D00DC" w:rsidP="004977C9">
      <w:pPr>
        <w:widowControl w:val="0"/>
        <w:tabs>
          <w:tab w:val="left" w:pos="709"/>
        </w:tabs>
        <w:autoSpaceDE w:val="0"/>
        <w:autoSpaceDN w:val="0"/>
        <w:adjustRightInd w:val="0"/>
        <w:spacing w:after="0" w:line="240" w:lineRule="auto"/>
        <w:ind w:right="-220"/>
        <w:jc w:val="both"/>
        <w:rPr>
          <w:rFonts w:ascii="Times New Roman" w:hAnsi="Times New Roman" w:cs="Times New Roman"/>
          <w:color w:val="FF0000"/>
          <w:w w:val="102"/>
          <w:lang w:val="bg-BG"/>
        </w:rPr>
      </w:pPr>
    </w:p>
    <w:p w:rsidR="000503FC" w:rsidRPr="003D7370" w:rsidRDefault="000503FC" w:rsidP="004977C9">
      <w:pPr>
        <w:spacing w:after="0" w:line="240" w:lineRule="auto"/>
        <w:ind w:right="-157"/>
        <w:jc w:val="both"/>
        <w:rPr>
          <w:rFonts w:ascii="Times New Roman" w:hAnsi="Times New Roman" w:cs="Times New Roman"/>
          <w:color w:val="FF0000"/>
          <w:lang w:val="bg-BG"/>
        </w:rPr>
      </w:pPr>
      <w:r w:rsidRPr="003D7370">
        <w:rPr>
          <w:rFonts w:ascii="Times New Roman" w:hAnsi="Times New Roman" w:cs="Times New Roman"/>
          <w:color w:val="FF0000"/>
        </w:rPr>
        <w:t xml:space="preserve">         </w:t>
      </w:r>
    </w:p>
    <w:p w:rsidR="007D00DC" w:rsidRPr="003D7370" w:rsidRDefault="007D00DC" w:rsidP="009B1F35">
      <w:pPr>
        <w:jc w:val="center"/>
        <w:rPr>
          <w:rFonts w:ascii="Times New Roman" w:hAnsi="Times New Roman" w:cs="Times New Roman"/>
          <w:b/>
          <w:lang w:val="bg-BG"/>
        </w:rPr>
      </w:pPr>
      <w:r w:rsidRPr="003D7370">
        <w:rPr>
          <w:rFonts w:ascii="Times New Roman" w:hAnsi="Times New Roman" w:cs="Times New Roman"/>
          <w:b/>
          <w:lang w:val="bg-BG"/>
        </w:rPr>
        <w:t>ГЛАВА</w:t>
      </w:r>
      <w:r w:rsidR="009B1F35" w:rsidRPr="003D7370">
        <w:rPr>
          <w:rFonts w:ascii="Times New Roman" w:hAnsi="Times New Roman" w:cs="Times New Roman"/>
          <w:b/>
          <w:lang w:val="bg-BG"/>
        </w:rPr>
        <w:t xml:space="preserve"> СЕДЕМНАДЕСЕТ</w:t>
      </w:r>
    </w:p>
    <w:p w:rsidR="007D00DC" w:rsidRPr="003D7370" w:rsidRDefault="007D00DC" w:rsidP="009B1F35">
      <w:pPr>
        <w:autoSpaceDE w:val="0"/>
        <w:autoSpaceDN w:val="0"/>
        <w:adjustRightInd w:val="0"/>
        <w:spacing w:after="0" w:line="240" w:lineRule="auto"/>
        <w:jc w:val="center"/>
        <w:rPr>
          <w:rFonts w:ascii="Times New Roman" w:eastAsiaTheme="minorHAnsi" w:hAnsi="Times New Roman" w:cs="Times New Roman"/>
          <w:b/>
          <w:bCs/>
          <w:lang w:val="bg-BG"/>
        </w:rPr>
      </w:pPr>
      <w:r w:rsidRPr="003D7370">
        <w:rPr>
          <w:rFonts w:ascii="Times New Roman" w:eastAsiaTheme="minorHAnsi" w:hAnsi="Times New Roman" w:cs="Times New Roman"/>
          <w:b/>
          <w:bCs/>
          <w:lang w:val="bg-BG"/>
        </w:rPr>
        <w:t>УСЛОВИЯ И РЕД ЗА ИЗВЪРШВАНЕ НА ДЕТСКИТЕ ТУРИСТИЧЕСКИ ПЪТУВАНИЯ  И ИЗИСКВАНИЯ ЗА ПРОВЕЖДАНЕТО ИМ</w:t>
      </w:r>
    </w:p>
    <w:p w:rsidR="007D00DC" w:rsidRPr="003D7370" w:rsidRDefault="007D00DC" w:rsidP="009B1F35">
      <w:pPr>
        <w:autoSpaceDE w:val="0"/>
        <w:autoSpaceDN w:val="0"/>
        <w:adjustRightInd w:val="0"/>
        <w:spacing w:after="0" w:line="240" w:lineRule="auto"/>
        <w:jc w:val="center"/>
        <w:rPr>
          <w:rFonts w:ascii="Times New Roman" w:eastAsiaTheme="minorHAnsi" w:hAnsi="Times New Roman" w:cs="Times New Roman"/>
          <w:b/>
          <w:bCs/>
          <w:lang w:val="bg-BG"/>
        </w:rPr>
      </w:pPr>
    </w:p>
    <w:p w:rsidR="007D00DC" w:rsidRPr="003D7370" w:rsidRDefault="007D00DC" w:rsidP="007D00DC">
      <w:pPr>
        <w:autoSpaceDE w:val="0"/>
        <w:autoSpaceDN w:val="0"/>
        <w:adjustRightInd w:val="0"/>
        <w:spacing w:after="0" w:line="240" w:lineRule="auto"/>
        <w:rPr>
          <w:rFonts w:ascii="Times New Roman" w:eastAsiaTheme="minorHAnsi" w:hAnsi="Times New Roman" w:cs="Times New Roman"/>
          <w:b/>
          <w:bCs/>
          <w:lang w:val="bg-BG"/>
        </w:rPr>
      </w:pPr>
      <w:r w:rsidRPr="003D7370">
        <w:rPr>
          <w:rFonts w:ascii="Times New Roman" w:eastAsiaTheme="minorHAnsi" w:hAnsi="Times New Roman" w:cs="Times New Roman"/>
          <w:b/>
          <w:bCs/>
          <w:lang w:val="bg-BG"/>
        </w:rPr>
        <w:t xml:space="preserve">                                            </w:t>
      </w:r>
      <w:r w:rsidR="009B1F35" w:rsidRPr="003D7370">
        <w:rPr>
          <w:rFonts w:ascii="Times New Roman" w:eastAsiaTheme="minorHAnsi" w:hAnsi="Times New Roman" w:cs="Times New Roman"/>
          <w:b/>
          <w:bCs/>
          <w:lang w:val="bg-BG"/>
        </w:rPr>
        <w:t xml:space="preserve">                         РАЗДЕЛ  </w:t>
      </w:r>
      <w:r w:rsidRPr="003D7370">
        <w:rPr>
          <w:rFonts w:ascii="Times New Roman" w:eastAsiaTheme="minorHAnsi" w:hAnsi="Times New Roman" w:cs="Times New Roman"/>
          <w:b/>
          <w:bCs/>
          <w:lang w:val="bg-BG"/>
        </w:rPr>
        <w:t>I.</w:t>
      </w:r>
    </w:p>
    <w:p w:rsidR="007D00DC" w:rsidRPr="003D7370" w:rsidRDefault="007D00DC" w:rsidP="007D00DC">
      <w:pPr>
        <w:autoSpaceDE w:val="0"/>
        <w:autoSpaceDN w:val="0"/>
        <w:adjustRightInd w:val="0"/>
        <w:spacing w:after="0" w:line="240" w:lineRule="auto"/>
        <w:rPr>
          <w:rFonts w:ascii="Times New Roman" w:eastAsiaTheme="minorHAnsi" w:hAnsi="Times New Roman" w:cs="Times New Roman"/>
          <w:b/>
          <w:bCs/>
          <w:lang w:val="bg-BG"/>
        </w:rPr>
      </w:pPr>
    </w:p>
    <w:p w:rsidR="007D00DC" w:rsidRPr="003D7370" w:rsidRDefault="009B1F35" w:rsidP="009B1F35">
      <w:pPr>
        <w:autoSpaceDE w:val="0"/>
        <w:autoSpaceDN w:val="0"/>
        <w:adjustRightInd w:val="0"/>
        <w:spacing w:after="0" w:line="240" w:lineRule="auto"/>
        <w:jc w:val="center"/>
        <w:rPr>
          <w:rFonts w:ascii="Times New Roman" w:eastAsiaTheme="minorHAnsi" w:hAnsi="Times New Roman" w:cs="Times New Roman"/>
          <w:b/>
          <w:bCs/>
          <w:lang w:val="bg-BG"/>
        </w:rPr>
      </w:pPr>
      <w:r w:rsidRPr="003D7370">
        <w:rPr>
          <w:rFonts w:ascii="Times New Roman" w:eastAsiaTheme="minorHAnsi" w:hAnsi="Times New Roman" w:cs="Times New Roman"/>
          <w:b/>
          <w:bCs/>
          <w:lang w:val="bg-BG"/>
        </w:rPr>
        <w:lastRenderedPageBreak/>
        <w:t>УСЛОВИЯ И РЕД ЗА ОРГАНИЗИРАНЕ НА ТУРИСТИЧЕСКИ ПЪТУВАНИЯ НА ДЕЦА.</w:t>
      </w:r>
      <w:r w:rsidR="007D00DC" w:rsidRPr="003D7370">
        <w:rPr>
          <w:rFonts w:ascii="Times New Roman" w:eastAsiaTheme="minorHAnsi" w:hAnsi="Times New Roman" w:cs="Times New Roman"/>
          <w:b/>
          <w:bCs/>
          <w:lang w:val="bg-BG"/>
        </w:rPr>
        <w:t>Н</w:t>
      </w:r>
      <w:r w:rsidRPr="003D7370">
        <w:rPr>
          <w:rFonts w:ascii="Times New Roman" w:eastAsiaTheme="minorHAnsi" w:hAnsi="Times New Roman" w:cs="Times New Roman"/>
          <w:b/>
          <w:bCs/>
          <w:lang w:val="bg-BG"/>
        </w:rPr>
        <w:t>ЕОБХОДИМА ДОКУМЕНТАЦИЯ</w:t>
      </w:r>
    </w:p>
    <w:p w:rsidR="009B1F35" w:rsidRPr="00665198" w:rsidRDefault="009B1F35" w:rsidP="009B1F35">
      <w:pPr>
        <w:autoSpaceDE w:val="0"/>
        <w:autoSpaceDN w:val="0"/>
        <w:adjustRightInd w:val="0"/>
        <w:spacing w:after="0" w:line="240" w:lineRule="auto"/>
        <w:jc w:val="center"/>
        <w:rPr>
          <w:rFonts w:ascii="Times New Roman" w:eastAsiaTheme="minorHAnsi" w:hAnsi="Times New Roman" w:cs="Times New Roman"/>
          <w:b/>
          <w:bCs/>
          <w:lang w:val="bg-BG"/>
        </w:rPr>
      </w:pPr>
    </w:p>
    <w:p w:rsidR="007D00DC" w:rsidRPr="00665198" w:rsidRDefault="0037461A" w:rsidP="003D7370">
      <w:pPr>
        <w:spacing w:after="0" w:line="240" w:lineRule="auto"/>
        <w:jc w:val="both"/>
        <w:rPr>
          <w:rFonts w:ascii="Times New Roman" w:hAnsi="Times New Roman" w:cs="Times New Roman"/>
          <w:lang w:val="bg-BG"/>
        </w:rPr>
      </w:pPr>
      <w:r>
        <w:rPr>
          <w:rFonts w:ascii="Times New Roman" w:hAnsi="Times New Roman" w:cs="Times New Roman"/>
          <w:lang w:val="bg-BG"/>
        </w:rPr>
        <w:t xml:space="preserve">                            </w:t>
      </w:r>
      <w:r w:rsidR="000B7634">
        <w:rPr>
          <w:rFonts w:ascii="Times New Roman" w:hAnsi="Times New Roman" w:cs="Times New Roman"/>
          <w:lang w:val="bg-BG"/>
        </w:rPr>
        <w:t xml:space="preserve"> </w:t>
      </w:r>
      <w:r w:rsidR="006C1D4C">
        <w:rPr>
          <w:rFonts w:ascii="Times New Roman" w:hAnsi="Times New Roman" w:cs="Times New Roman"/>
          <w:lang w:val="bg-BG"/>
        </w:rPr>
        <w:t xml:space="preserve"> </w:t>
      </w:r>
      <w:r w:rsidR="002C44E6">
        <w:rPr>
          <w:rFonts w:ascii="Times New Roman" w:hAnsi="Times New Roman" w:cs="Times New Roman"/>
          <w:lang w:val="bg-BG"/>
        </w:rPr>
        <w:t>Чл.237</w:t>
      </w:r>
      <w:r w:rsidR="007D00DC" w:rsidRPr="00665198">
        <w:rPr>
          <w:rFonts w:ascii="Times New Roman" w:hAnsi="Times New Roman" w:cs="Times New Roman"/>
          <w:lang w:val="bg-BG"/>
        </w:rPr>
        <w:t xml:space="preserve"> Съобразно очакваните резултати от обучението по отделните образователни направления по време на учебната година децата може да участват в организирани прояви,изяви и мероприятия и организирано да посещават природни обекти,обществени,културни и научни институции,които посещения не са предмт на уреждане от наредбата по чл.79,ал.5 от Закона за туризма.</w:t>
      </w:r>
    </w:p>
    <w:p w:rsidR="007D00DC" w:rsidRPr="00665198" w:rsidRDefault="007D00DC" w:rsidP="003D7370">
      <w:pPr>
        <w:spacing w:after="0" w:line="240" w:lineRule="auto"/>
        <w:jc w:val="both"/>
        <w:rPr>
          <w:rFonts w:ascii="Times New Roman" w:hAnsi="Times New Roman" w:cs="Times New Roman"/>
          <w:lang w:val="bg-BG"/>
        </w:rPr>
      </w:pPr>
      <w:r w:rsidRPr="00665198">
        <w:rPr>
          <w:rFonts w:ascii="Times New Roman" w:hAnsi="Times New Roman" w:cs="Times New Roman"/>
          <w:lang w:val="bg-BG"/>
        </w:rPr>
        <w:t xml:space="preserve">    </w:t>
      </w:r>
      <w:r w:rsidR="002C44E6">
        <w:rPr>
          <w:rFonts w:ascii="Times New Roman" w:hAnsi="Times New Roman" w:cs="Times New Roman"/>
          <w:lang w:val="bg-BG"/>
        </w:rPr>
        <w:t xml:space="preserve">                          Чл.238</w:t>
      </w:r>
      <w:r w:rsidRPr="00665198">
        <w:rPr>
          <w:rFonts w:ascii="Times New Roman" w:hAnsi="Times New Roman" w:cs="Times New Roman"/>
          <w:lang w:val="bg-BG"/>
        </w:rPr>
        <w:t xml:space="preserve"> ДГ”В.Левски”инициира следните мероприяти,контролирани от директора:</w:t>
      </w:r>
    </w:p>
    <w:p w:rsidR="007D00DC" w:rsidRPr="00665198" w:rsidRDefault="007D00DC" w:rsidP="003D7370">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1. еднодневни екскурзии, които не са туристическо пътуване с обща цена, съгласно § 1, т.</w:t>
      </w:r>
    </w:p>
    <w:p w:rsidR="007D00DC" w:rsidRPr="00665198" w:rsidRDefault="007D00DC" w:rsidP="003D7370">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67 от допълнителната разпоредба на Закона за туризма;</w:t>
      </w:r>
    </w:p>
    <w:p w:rsidR="007D00DC" w:rsidRPr="00665198" w:rsidRDefault="007D00DC" w:rsidP="003D7370">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2. прояви в областта на науките и технологиите, изкуствата и спорта на общинско,</w:t>
      </w:r>
    </w:p>
    <w:p w:rsidR="007D00DC" w:rsidRPr="00665198" w:rsidRDefault="007D00DC" w:rsidP="003D7370">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областно, национално и международно ниво;</w:t>
      </w:r>
    </w:p>
    <w:p w:rsidR="007D00DC" w:rsidRPr="00665198" w:rsidRDefault="007D00DC" w:rsidP="003D7370">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3. посещения на културни и групови прояви за децата (театър, кино, изложба,</w:t>
      </w:r>
    </w:p>
    <w:p w:rsidR="007D00DC" w:rsidRPr="00665198" w:rsidRDefault="007D00DC" w:rsidP="003D7370">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цирк, концерт и др.), когато не са организирани като туристическо пътуване с обща цена;</w:t>
      </w:r>
    </w:p>
    <w:p w:rsidR="007D00DC" w:rsidRPr="00665198" w:rsidRDefault="003D7370" w:rsidP="0000219F">
      <w:pPr>
        <w:autoSpaceDE w:val="0"/>
        <w:autoSpaceDN w:val="0"/>
        <w:adjustRightInd w:val="0"/>
        <w:spacing w:after="0" w:line="240" w:lineRule="auto"/>
        <w:jc w:val="both"/>
        <w:rPr>
          <w:rFonts w:ascii="Times New Roman" w:eastAsiaTheme="minorHAnsi" w:hAnsi="Times New Roman" w:cs="Times New Roman"/>
          <w:lang w:val="bg-BG"/>
        </w:rPr>
      </w:pPr>
      <w:r>
        <w:rPr>
          <w:rFonts w:ascii="Times New Roman" w:eastAsiaTheme="minorHAnsi" w:hAnsi="Times New Roman" w:cs="Times New Roman"/>
        </w:rPr>
        <w:t xml:space="preserve"> </w:t>
      </w:r>
      <w:r w:rsidR="007D00DC" w:rsidRPr="00665198">
        <w:rPr>
          <w:rFonts w:ascii="Times New Roman" w:eastAsiaTheme="minorHAnsi" w:hAnsi="Times New Roman" w:cs="Times New Roman"/>
          <w:lang w:val="bg-BG"/>
        </w:rPr>
        <w:t>4. наблюдателни експедиции и учебни наблюдения, свързани с образователните функции</w:t>
      </w:r>
    </w:p>
    <w:p w:rsidR="007D00DC" w:rsidRPr="00665198" w:rsidRDefault="007D00DC" w:rsidP="0000219F">
      <w:pPr>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на астрономическите обсерватории и планетариумите</w:t>
      </w:r>
    </w:p>
    <w:p w:rsidR="007D00DC" w:rsidRPr="00665198" w:rsidRDefault="007D00DC" w:rsidP="0000219F">
      <w:pPr>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 xml:space="preserve"> 3. Посещението и /или участието в прояви,изяви и мероприятия,организирани от други институции и провеждани в гр.Карлово се разрешават от директора по реда и начина,определени в ал.2</w:t>
      </w:r>
    </w:p>
    <w:p w:rsidR="008D1AA2" w:rsidRPr="00665198" w:rsidRDefault="008D1AA2" w:rsidP="0000219F">
      <w:pPr>
        <w:spacing w:after="0" w:line="240" w:lineRule="auto"/>
        <w:jc w:val="both"/>
        <w:rPr>
          <w:rFonts w:ascii="Times New Roman" w:eastAsiaTheme="minorHAnsi" w:hAnsi="Times New Roman" w:cs="Times New Roman"/>
          <w:lang w:val="bg-BG"/>
        </w:rPr>
      </w:pPr>
      <w:r w:rsidRPr="00665198">
        <w:rPr>
          <w:rFonts w:ascii="Times New Roman" w:hAnsi="Times New Roman" w:cs="Times New Roman"/>
          <w:lang w:val="bg-BG"/>
        </w:rPr>
        <w:t xml:space="preserve"> </w:t>
      </w:r>
      <w:r w:rsidR="0037461A">
        <w:rPr>
          <w:rFonts w:ascii="Times New Roman" w:hAnsi="Times New Roman" w:cs="Times New Roman"/>
          <w:lang w:val="bg-BG"/>
        </w:rPr>
        <w:t xml:space="preserve">                             </w:t>
      </w:r>
      <w:r w:rsidRPr="00665198">
        <w:rPr>
          <w:rFonts w:ascii="Times New Roman" w:hAnsi="Times New Roman" w:cs="Times New Roman"/>
          <w:lang w:val="bg-BG"/>
        </w:rPr>
        <w:t xml:space="preserve"> </w:t>
      </w:r>
      <w:r w:rsidR="007D00DC" w:rsidRPr="00665198">
        <w:rPr>
          <w:rFonts w:ascii="Times New Roman" w:hAnsi="Times New Roman" w:cs="Times New Roman"/>
          <w:lang w:val="bg-BG"/>
        </w:rPr>
        <w:t>Чл.</w:t>
      </w:r>
      <w:r w:rsidR="002C44E6">
        <w:rPr>
          <w:rFonts w:ascii="Times New Roman" w:eastAsiaTheme="minorHAnsi" w:hAnsi="Times New Roman" w:cs="Times New Roman"/>
          <w:lang w:val="bg-BG"/>
        </w:rPr>
        <w:t xml:space="preserve"> 239</w:t>
      </w:r>
      <w:r w:rsidR="007D00DC" w:rsidRPr="00665198">
        <w:rPr>
          <w:rFonts w:ascii="Times New Roman" w:eastAsiaTheme="minorHAnsi" w:hAnsi="Times New Roman" w:cs="Times New Roman"/>
          <w:lang w:val="bg-BG"/>
        </w:rPr>
        <w:t>/1/ За всяко туристическо пътуване директорът на ДГ”В.Левски”:</w:t>
      </w:r>
    </w:p>
    <w:p w:rsidR="007D00DC" w:rsidRPr="00665198" w:rsidRDefault="007D00DC" w:rsidP="0000219F">
      <w:pPr>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1.Изисква от фирмата превозвач-всички необходими документи за техническа изправност,регистрация на автобуса,застраховка”Гражданска отговорност”,застраховка”Злополука на пътниците в средствата за обществен превоз”</w:t>
      </w:r>
    </w:p>
    <w:p w:rsidR="007D00DC" w:rsidRPr="00665198" w:rsidRDefault="007D00DC" w:rsidP="0000219F">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2. издава заповед за провеждане на туристическо пътуване;</w:t>
      </w:r>
    </w:p>
    <w:p w:rsidR="007D00DC" w:rsidRPr="00665198" w:rsidRDefault="007D00DC" w:rsidP="0000219F">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3. организира и контролира:</w:t>
      </w:r>
    </w:p>
    <w:p w:rsidR="007D00DC" w:rsidRPr="00665198" w:rsidRDefault="007D00DC" w:rsidP="0000219F">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а) информирането на родителите, настойниците или попечителите на децата или на лицата, които полагат грижи за дете, за провеждане на туристическото пътуване;</w:t>
      </w:r>
    </w:p>
    <w:p w:rsidR="007D00DC" w:rsidRPr="00665198" w:rsidRDefault="007D00DC" w:rsidP="0000219F">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б) даването на съгласие в писмена форма от родителите, настойниците или попечителите</w:t>
      </w:r>
    </w:p>
    <w:p w:rsidR="007D00DC" w:rsidRPr="00665198" w:rsidRDefault="007D00DC" w:rsidP="0000219F">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или от другите лица, които полагат грижи за дете, за участие на детето  в съответното туристическо пътуване;</w:t>
      </w:r>
    </w:p>
    <w:p w:rsidR="007D00DC" w:rsidRPr="00665198" w:rsidRDefault="007D00DC" w:rsidP="0000219F">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в) провеждането на инструктаж на децата  и на техните родители, настойници или</w:t>
      </w:r>
    </w:p>
    <w:p w:rsidR="007D00DC" w:rsidRPr="00665198" w:rsidRDefault="007D00DC" w:rsidP="0000219F">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попечители или на лицата, които полагат грижи за дете, за безопасност и култура на поведение</w:t>
      </w:r>
    </w:p>
    <w:p w:rsidR="007D00DC" w:rsidRPr="00665198" w:rsidRDefault="007D00DC" w:rsidP="0000219F">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по време на туристическото пътуване;</w:t>
      </w:r>
    </w:p>
    <w:p w:rsidR="007D00DC" w:rsidRPr="00665198" w:rsidRDefault="007D00DC" w:rsidP="0000219F">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4. заверява с подпис и с печат списък на децата  с данни за трите им имена, дата и година на раждане, група ;</w:t>
      </w:r>
    </w:p>
    <w:p w:rsidR="007D00DC" w:rsidRPr="00665198" w:rsidRDefault="007D00DC" w:rsidP="0000219F">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5. командирова служителите на институцията, определени за провеждането на</w:t>
      </w:r>
    </w:p>
    <w:p w:rsidR="007D00DC" w:rsidRPr="00665198" w:rsidRDefault="007D00DC" w:rsidP="0000219F">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туристическото пътуване, съгласно Наредбата за командировките в страната, приета с</w:t>
      </w:r>
    </w:p>
    <w:p w:rsidR="007D00DC" w:rsidRPr="00665198" w:rsidRDefault="007D00DC" w:rsidP="0000219F">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Постановление № 72 на Министерския съвет от 1986 г. (обн., ДВ, бр. 11 от 1987 г.; изм. и доп.,бр. 21 от 1991 г., бр. 2 от 1994 г., бр. 62 от 1995 г., бр. 34 от 1997 г., бр. 40 от 1999 г., бр. 2 от 2008 г. и бр. 2 от 2011 г.).</w:t>
      </w:r>
    </w:p>
    <w:p w:rsidR="007D00DC" w:rsidRPr="00665198" w:rsidRDefault="008D1AA2" w:rsidP="0000219F">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 xml:space="preserve">                                                </w:t>
      </w:r>
      <w:r w:rsidR="007D00DC" w:rsidRPr="00665198">
        <w:rPr>
          <w:rFonts w:ascii="Times New Roman" w:eastAsiaTheme="minorHAnsi" w:hAnsi="Times New Roman" w:cs="Times New Roman"/>
          <w:lang w:val="bg-BG"/>
        </w:rPr>
        <w:t>/2/За изпълнение на дейността по ал. 1, т. 3 директорът на ДГ”В.Левски” изпраща на</w:t>
      </w:r>
      <w:r w:rsidRPr="00665198">
        <w:rPr>
          <w:rFonts w:ascii="Times New Roman" w:eastAsiaTheme="minorHAnsi" w:hAnsi="Times New Roman" w:cs="Times New Roman"/>
          <w:lang w:val="bg-BG"/>
        </w:rPr>
        <w:t xml:space="preserve"> </w:t>
      </w:r>
      <w:r w:rsidR="007D00DC" w:rsidRPr="00665198">
        <w:rPr>
          <w:rFonts w:ascii="Times New Roman" w:eastAsiaTheme="minorHAnsi" w:hAnsi="Times New Roman" w:cs="Times New Roman"/>
          <w:lang w:val="bg-BG"/>
        </w:rPr>
        <w:t>родителите, настойниците или попечителите или на другите лица, които полагат грижи за дете,уведомление с приложена декларация и инструктаж по образец . В случай на съгласие от тяхна страна уведомлението се подписва и се връща на директора на ДГ”В.Левски”, по чиято инициатива се провежда пътуването.</w:t>
      </w:r>
    </w:p>
    <w:p w:rsidR="007D00DC" w:rsidRPr="00665198" w:rsidRDefault="008D1AA2" w:rsidP="0000219F">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 xml:space="preserve">                              </w:t>
      </w:r>
      <w:r w:rsidR="0000219F" w:rsidRPr="00665198">
        <w:rPr>
          <w:rFonts w:ascii="Times New Roman" w:eastAsiaTheme="minorHAnsi" w:hAnsi="Times New Roman" w:cs="Times New Roman"/>
          <w:lang w:val="bg-BG"/>
        </w:rPr>
        <w:t xml:space="preserve">      </w:t>
      </w:r>
      <w:r w:rsidRPr="00665198">
        <w:rPr>
          <w:rFonts w:ascii="Times New Roman" w:eastAsiaTheme="minorHAnsi" w:hAnsi="Times New Roman" w:cs="Times New Roman"/>
          <w:lang w:val="bg-BG"/>
        </w:rPr>
        <w:t xml:space="preserve"> </w:t>
      </w:r>
      <w:r w:rsidR="002C44E6">
        <w:rPr>
          <w:rFonts w:ascii="Times New Roman" w:eastAsiaTheme="minorHAnsi" w:hAnsi="Times New Roman" w:cs="Times New Roman"/>
          <w:lang w:val="bg-BG"/>
        </w:rPr>
        <w:t>Чл. 240</w:t>
      </w:r>
      <w:r w:rsidRPr="00665198">
        <w:rPr>
          <w:rFonts w:ascii="Times New Roman" w:eastAsiaTheme="minorHAnsi" w:hAnsi="Times New Roman" w:cs="Times New Roman"/>
          <w:lang w:val="bg-BG"/>
        </w:rPr>
        <w:t xml:space="preserve"> </w:t>
      </w:r>
      <w:r w:rsidR="007D00DC" w:rsidRPr="00665198">
        <w:rPr>
          <w:rFonts w:ascii="Times New Roman" w:eastAsiaTheme="minorHAnsi" w:hAnsi="Times New Roman" w:cs="Times New Roman"/>
          <w:lang w:val="bg-BG"/>
        </w:rPr>
        <w:t>Документацията за организираните детски  пътувания се съхранява от администрацията на ДГ”В.Левски” - инициатор на пътуването, най-малко една календарна година от датата на приключването на пътуването.</w:t>
      </w:r>
    </w:p>
    <w:p w:rsidR="007D00DC" w:rsidRPr="00665198" w:rsidRDefault="007D00DC" w:rsidP="0000219F">
      <w:pPr>
        <w:autoSpaceDE w:val="0"/>
        <w:autoSpaceDN w:val="0"/>
        <w:adjustRightInd w:val="0"/>
        <w:spacing w:after="0" w:line="240" w:lineRule="auto"/>
        <w:jc w:val="both"/>
        <w:rPr>
          <w:rFonts w:ascii="Times New Roman" w:eastAsia="Times New Roman" w:hAnsi="Times New Roman" w:cs="Times New Roman"/>
          <w:color w:val="000000"/>
        </w:rPr>
      </w:pPr>
    </w:p>
    <w:p w:rsidR="007D00DC" w:rsidRPr="00665198" w:rsidRDefault="007D00DC" w:rsidP="0000219F">
      <w:pPr>
        <w:autoSpaceDE w:val="0"/>
        <w:autoSpaceDN w:val="0"/>
        <w:adjustRightInd w:val="0"/>
        <w:spacing w:after="0" w:line="240" w:lineRule="auto"/>
        <w:jc w:val="both"/>
        <w:rPr>
          <w:rFonts w:ascii="Times New Roman" w:eastAsia="Times New Roman" w:hAnsi="Times New Roman" w:cs="Times New Roman"/>
          <w:color w:val="000000"/>
        </w:rPr>
      </w:pPr>
    </w:p>
    <w:p w:rsidR="007D00DC" w:rsidRPr="00665198" w:rsidRDefault="008D1AA2" w:rsidP="0000219F">
      <w:pPr>
        <w:autoSpaceDE w:val="0"/>
        <w:autoSpaceDN w:val="0"/>
        <w:adjustRightInd w:val="0"/>
        <w:spacing w:after="0" w:line="240" w:lineRule="auto"/>
        <w:jc w:val="both"/>
        <w:rPr>
          <w:rFonts w:ascii="Times New Roman" w:eastAsiaTheme="minorHAnsi" w:hAnsi="Times New Roman" w:cs="Times New Roman"/>
          <w:b/>
          <w:bCs/>
          <w:lang w:val="bg-BG"/>
        </w:rPr>
      </w:pPr>
      <w:r w:rsidRPr="00665198">
        <w:rPr>
          <w:rFonts w:ascii="Times New Roman" w:eastAsia="Times New Roman" w:hAnsi="Times New Roman" w:cs="Times New Roman"/>
          <w:color w:val="000000"/>
          <w:lang w:val="bg-BG"/>
        </w:rPr>
        <w:t xml:space="preserve">                                                                   </w:t>
      </w:r>
      <w:r w:rsidR="009B1F35" w:rsidRPr="00665198">
        <w:rPr>
          <w:rFonts w:ascii="Times New Roman" w:eastAsiaTheme="minorHAnsi" w:hAnsi="Times New Roman" w:cs="Times New Roman"/>
          <w:b/>
          <w:bCs/>
          <w:lang w:val="bg-BG"/>
        </w:rPr>
        <w:t xml:space="preserve">РАЗДЕЛ </w:t>
      </w:r>
      <w:r w:rsidR="007D00DC" w:rsidRPr="00665198">
        <w:rPr>
          <w:rFonts w:ascii="Times New Roman" w:eastAsiaTheme="minorHAnsi" w:hAnsi="Times New Roman" w:cs="Times New Roman"/>
          <w:b/>
          <w:bCs/>
          <w:lang w:val="bg-BG"/>
        </w:rPr>
        <w:t xml:space="preserve"> II.</w:t>
      </w:r>
    </w:p>
    <w:p w:rsidR="009B1F35" w:rsidRPr="00665198" w:rsidRDefault="009B1F35" w:rsidP="0000219F">
      <w:pPr>
        <w:autoSpaceDE w:val="0"/>
        <w:autoSpaceDN w:val="0"/>
        <w:adjustRightInd w:val="0"/>
        <w:spacing w:after="0" w:line="240" w:lineRule="auto"/>
        <w:jc w:val="both"/>
        <w:rPr>
          <w:rFonts w:ascii="Times New Roman" w:eastAsiaTheme="minorHAnsi" w:hAnsi="Times New Roman" w:cs="Times New Roman"/>
          <w:b/>
          <w:bCs/>
          <w:lang w:val="bg-BG"/>
        </w:rPr>
      </w:pPr>
    </w:p>
    <w:p w:rsidR="007D00DC" w:rsidRPr="00665198" w:rsidRDefault="009B1F35" w:rsidP="0000219F">
      <w:pPr>
        <w:pStyle w:val="Default"/>
        <w:jc w:val="both"/>
        <w:rPr>
          <w:rFonts w:eastAsiaTheme="minorHAnsi"/>
          <w:b/>
          <w:bCs/>
          <w:sz w:val="22"/>
          <w:szCs w:val="22"/>
        </w:rPr>
      </w:pPr>
      <w:r w:rsidRPr="00665198">
        <w:rPr>
          <w:rFonts w:eastAsiaTheme="minorHAnsi"/>
          <w:b/>
          <w:bCs/>
          <w:sz w:val="22"/>
          <w:szCs w:val="22"/>
        </w:rPr>
        <w:t xml:space="preserve">    ИЗИСКВАНИЯ ПРИ ПРОВЕЖДАНЕТО НА ТУРИСТИЧЕСКИТЕ ПЪТУВАНИЯ</w:t>
      </w:r>
    </w:p>
    <w:p w:rsidR="007D00DC" w:rsidRPr="00665198" w:rsidRDefault="007D00DC" w:rsidP="0000219F">
      <w:pPr>
        <w:pStyle w:val="Default"/>
        <w:jc w:val="both"/>
        <w:rPr>
          <w:rFonts w:eastAsiaTheme="minorHAnsi"/>
          <w:b/>
          <w:bCs/>
          <w:sz w:val="22"/>
          <w:szCs w:val="22"/>
        </w:rPr>
      </w:pPr>
    </w:p>
    <w:p w:rsidR="007D00DC" w:rsidRPr="00665198" w:rsidRDefault="009B1F35" w:rsidP="0000219F">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imes New Roman" w:hAnsi="Times New Roman" w:cs="Times New Roman"/>
          <w:color w:val="000000"/>
          <w:lang w:val="bg-BG"/>
        </w:rPr>
        <w:t xml:space="preserve">                                      </w:t>
      </w:r>
      <w:r w:rsidR="002C44E6">
        <w:rPr>
          <w:rFonts w:ascii="Times New Roman" w:eastAsiaTheme="minorHAnsi" w:hAnsi="Times New Roman" w:cs="Times New Roman"/>
          <w:lang w:val="bg-BG"/>
        </w:rPr>
        <w:t>Чл. 241</w:t>
      </w:r>
      <w:r w:rsidR="007D00DC" w:rsidRPr="00665198">
        <w:rPr>
          <w:rFonts w:ascii="Times New Roman" w:eastAsiaTheme="minorHAnsi" w:hAnsi="Times New Roman" w:cs="Times New Roman"/>
          <w:lang w:val="bg-BG"/>
        </w:rPr>
        <w:t xml:space="preserve"> За персонал, обслужващ провеждането на туристическите пътувания, могат да се</w:t>
      </w:r>
      <w:r w:rsidR="0000219F" w:rsidRPr="00665198">
        <w:rPr>
          <w:rFonts w:ascii="Times New Roman" w:eastAsiaTheme="minorHAnsi" w:hAnsi="Times New Roman" w:cs="Times New Roman"/>
          <w:lang w:val="bg-BG"/>
        </w:rPr>
        <w:t xml:space="preserve"> </w:t>
      </w:r>
      <w:r w:rsidR="007D00DC" w:rsidRPr="00665198">
        <w:rPr>
          <w:rFonts w:ascii="Times New Roman" w:eastAsiaTheme="minorHAnsi" w:hAnsi="Times New Roman" w:cs="Times New Roman"/>
          <w:lang w:val="bg-BG"/>
        </w:rPr>
        <w:t>определят учители и други педагогически специалисти,и медицински специалисти - по преценка на ръководителя на институцията -инициатор на пътуването.</w:t>
      </w:r>
    </w:p>
    <w:p w:rsidR="007D00DC" w:rsidRPr="00665198" w:rsidRDefault="0000219F" w:rsidP="0000219F">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 xml:space="preserve">      </w:t>
      </w:r>
      <w:r w:rsidR="0037461A">
        <w:rPr>
          <w:rFonts w:ascii="Times New Roman" w:eastAsiaTheme="minorHAnsi" w:hAnsi="Times New Roman" w:cs="Times New Roman"/>
          <w:lang w:val="bg-BG"/>
        </w:rPr>
        <w:t xml:space="preserve">                             </w:t>
      </w:r>
      <w:r w:rsidR="002C44E6">
        <w:rPr>
          <w:rFonts w:ascii="Times New Roman" w:eastAsiaTheme="minorHAnsi" w:hAnsi="Times New Roman" w:cs="Times New Roman"/>
          <w:lang w:val="bg-BG"/>
        </w:rPr>
        <w:t xml:space="preserve">  Чл. 242</w:t>
      </w:r>
      <w:r w:rsidR="007D00DC" w:rsidRPr="00665198">
        <w:rPr>
          <w:rFonts w:ascii="Times New Roman" w:eastAsiaTheme="minorHAnsi" w:hAnsi="Times New Roman" w:cs="Times New Roman"/>
          <w:lang w:val="bg-BG"/>
        </w:rPr>
        <w:t>/1/Броят на персонала се определя съобразно формата на туристическото пътуване, броя, възрастовия състав и специфичните нужди на децата -един възрастен на всеки 5 - 7 деца .</w:t>
      </w:r>
    </w:p>
    <w:p w:rsidR="007D00DC" w:rsidRPr="00665198" w:rsidRDefault="0000219F" w:rsidP="0000219F">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lastRenderedPageBreak/>
        <w:t xml:space="preserve">                                               </w:t>
      </w:r>
      <w:r w:rsidR="007D00DC" w:rsidRPr="00665198">
        <w:rPr>
          <w:rFonts w:ascii="Times New Roman" w:eastAsiaTheme="minorHAnsi" w:hAnsi="Times New Roman" w:cs="Times New Roman"/>
          <w:lang w:val="bg-BG"/>
        </w:rPr>
        <w:t>/2/ За всяка група деца за туристическо пътуване се определят лица за ръководители на групата, като директорът  определя едно от тях за главен ръководител на групата.</w:t>
      </w:r>
    </w:p>
    <w:p w:rsidR="007D00DC" w:rsidRPr="00665198" w:rsidRDefault="007D00DC" w:rsidP="0000219F">
      <w:pPr>
        <w:autoSpaceDE w:val="0"/>
        <w:autoSpaceDN w:val="0"/>
        <w:adjustRightInd w:val="0"/>
        <w:spacing w:after="0" w:line="240" w:lineRule="auto"/>
        <w:jc w:val="both"/>
        <w:rPr>
          <w:rFonts w:ascii="Times New Roman" w:eastAsiaTheme="minorHAnsi" w:hAnsi="Times New Roman" w:cs="Times New Roman"/>
          <w:lang w:val="bg-BG"/>
        </w:rPr>
      </w:pPr>
    </w:p>
    <w:p w:rsidR="007D00DC" w:rsidRPr="00665198" w:rsidRDefault="0000219F" w:rsidP="0000219F">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 xml:space="preserve">                                              </w:t>
      </w:r>
      <w:r w:rsidR="007D00DC" w:rsidRPr="00665198">
        <w:rPr>
          <w:rFonts w:ascii="Times New Roman" w:eastAsiaTheme="minorHAnsi" w:hAnsi="Times New Roman" w:cs="Times New Roman"/>
          <w:lang w:val="bg-BG"/>
        </w:rPr>
        <w:t>/3/За всяко туристическо пътуване главният ръководител на групата е длъжен да</w:t>
      </w:r>
      <w:r w:rsidRPr="00665198">
        <w:rPr>
          <w:rFonts w:ascii="Times New Roman" w:eastAsiaTheme="minorHAnsi" w:hAnsi="Times New Roman" w:cs="Times New Roman"/>
          <w:lang w:val="bg-BG"/>
        </w:rPr>
        <w:t xml:space="preserve"> </w:t>
      </w:r>
      <w:r w:rsidR="007D00DC" w:rsidRPr="00665198">
        <w:rPr>
          <w:rFonts w:ascii="Times New Roman" w:eastAsiaTheme="minorHAnsi" w:hAnsi="Times New Roman" w:cs="Times New Roman"/>
          <w:lang w:val="bg-BG"/>
        </w:rPr>
        <w:t>разполага със следната документация:</w:t>
      </w:r>
    </w:p>
    <w:p w:rsidR="007D00DC" w:rsidRPr="00665198" w:rsidRDefault="007D00DC" w:rsidP="0000219F">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1. завер</w:t>
      </w:r>
      <w:r w:rsidR="008D1AA2" w:rsidRPr="00665198">
        <w:rPr>
          <w:rFonts w:ascii="Times New Roman" w:eastAsiaTheme="minorHAnsi" w:hAnsi="Times New Roman" w:cs="Times New Roman"/>
          <w:lang w:val="bg-BG"/>
        </w:rPr>
        <w:t>ен списък на децата</w:t>
      </w:r>
      <w:r w:rsidRPr="00665198">
        <w:rPr>
          <w:rFonts w:ascii="Times New Roman" w:eastAsiaTheme="minorHAnsi" w:hAnsi="Times New Roman" w:cs="Times New Roman"/>
          <w:lang w:val="bg-BG"/>
        </w:rPr>
        <w:t>в групата;</w:t>
      </w:r>
    </w:p>
    <w:p w:rsidR="007D00DC" w:rsidRPr="00665198" w:rsidRDefault="007D00DC" w:rsidP="0000219F">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2. заверено копие от запове</w:t>
      </w:r>
      <w:r w:rsidR="008D1AA2" w:rsidRPr="00665198">
        <w:rPr>
          <w:rFonts w:ascii="Times New Roman" w:eastAsiaTheme="minorHAnsi" w:hAnsi="Times New Roman" w:cs="Times New Roman"/>
          <w:lang w:val="bg-BG"/>
        </w:rPr>
        <w:t>дта на директора на ДГ”В.Левски”</w:t>
      </w:r>
      <w:r w:rsidRPr="00665198">
        <w:rPr>
          <w:rFonts w:ascii="Times New Roman" w:eastAsiaTheme="minorHAnsi" w:hAnsi="Times New Roman" w:cs="Times New Roman"/>
          <w:lang w:val="bg-BG"/>
        </w:rPr>
        <w:t xml:space="preserve"> за провеждане на</w:t>
      </w:r>
    </w:p>
    <w:p w:rsidR="007D00DC" w:rsidRPr="00665198" w:rsidRDefault="007D00DC" w:rsidP="0000219F">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туристическото пътуване;</w:t>
      </w:r>
    </w:p>
    <w:p w:rsidR="007D00DC" w:rsidRPr="00665198" w:rsidRDefault="007D00DC" w:rsidP="0000219F">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3. копие на застрахователната полица за сключена застраховка "медицински разходи при</w:t>
      </w:r>
    </w:p>
    <w:p w:rsidR="007D00DC" w:rsidRPr="00665198" w:rsidRDefault="007D00DC" w:rsidP="0000219F">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болест или злополука" или за застраховка "планинска</w:t>
      </w:r>
      <w:r w:rsidR="008D1AA2" w:rsidRPr="00665198">
        <w:rPr>
          <w:rFonts w:ascii="Times New Roman" w:eastAsiaTheme="minorHAnsi" w:hAnsi="Times New Roman" w:cs="Times New Roman"/>
          <w:lang w:val="bg-BG"/>
        </w:rPr>
        <w:t xml:space="preserve"> </w:t>
      </w:r>
      <w:r w:rsidRPr="00665198">
        <w:rPr>
          <w:rFonts w:ascii="Times New Roman" w:eastAsiaTheme="minorHAnsi" w:hAnsi="Times New Roman" w:cs="Times New Roman"/>
          <w:lang w:val="bg-BG"/>
        </w:rPr>
        <w:t>застраховка" - за пътувания, които се извършват в планинска среда, чийто период на валидност</w:t>
      </w:r>
      <w:r w:rsidR="008D1AA2" w:rsidRPr="00665198">
        <w:rPr>
          <w:rFonts w:ascii="Times New Roman" w:eastAsiaTheme="minorHAnsi" w:hAnsi="Times New Roman" w:cs="Times New Roman"/>
          <w:lang w:val="bg-BG"/>
        </w:rPr>
        <w:t xml:space="preserve"> </w:t>
      </w:r>
      <w:r w:rsidRPr="00665198">
        <w:rPr>
          <w:rFonts w:ascii="Times New Roman" w:eastAsiaTheme="minorHAnsi" w:hAnsi="Times New Roman" w:cs="Times New Roman"/>
          <w:lang w:val="bg-BG"/>
        </w:rPr>
        <w:t>обхваща и периода на договора за конкретното пътуване;</w:t>
      </w:r>
    </w:p>
    <w:p w:rsidR="008D1AA2" w:rsidRPr="00665198" w:rsidRDefault="008D1AA2" w:rsidP="0000219F">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4.писмено съгласие от родителя,че е информиран и съгласен  детето му да участва в екскурзия,пътуване и т.н.мероприятие</w:t>
      </w:r>
    </w:p>
    <w:p w:rsidR="007D00DC" w:rsidRPr="00665198" w:rsidRDefault="007D00DC" w:rsidP="0000219F">
      <w:pPr>
        <w:autoSpaceDE w:val="0"/>
        <w:autoSpaceDN w:val="0"/>
        <w:adjustRightInd w:val="0"/>
        <w:spacing w:after="0" w:line="240" w:lineRule="auto"/>
        <w:jc w:val="both"/>
        <w:rPr>
          <w:rFonts w:ascii="Times New Roman" w:eastAsiaTheme="minorHAnsi" w:hAnsi="Times New Roman" w:cs="Times New Roman"/>
          <w:lang w:val="bg-BG"/>
        </w:rPr>
      </w:pPr>
    </w:p>
    <w:p w:rsidR="007D00DC" w:rsidRPr="00665198" w:rsidRDefault="007D00DC" w:rsidP="008D1AA2">
      <w:pPr>
        <w:autoSpaceDE w:val="0"/>
        <w:autoSpaceDN w:val="0"/>
        <w:adjustRightInd w:val="0"/>
        <w:spacing w:after="0" w:line="240" w:lineRule="auto"/>
        <w:rPr>
          <w:rFonts w:ascii="Times New Roman" w:eastAsiaTheme="minorHAnsi" w:hAnsi="Times New Roman" w:cs="Times New Roman"/>
          <w:lang w:val="bg-BG"/>
        </w:rPr>
      </w:pPr>
    </w:p>
    <w:p w:rsidR="007D00DC" w:rsidRPr="00665198" w:rsidRDefault="007D00DC" w:rsidP="008D1AA2">
      <w:pPr>
        <w:autoSpaceDE w:val="0"/>
        <w:autoSpaceDN w:val="0"/>
        <w:adjustRightInd w:val="0"/>
        <w:spacing w:after="0" w:line="240" w:lineRule="auto"/>
        <w:rPr>
          <w:rFonts w:ascii="Times New Roman" w:eastAsiaTheme="minorHAnsi" w:hAnsi="Times New Roman" w:cs="Times New Roman"/>
          <w:lang w:val="bg-BG"/>
        </w:rPr>
      </w:pPr>
    </w:p>
    <w:p w:rsidR="007D00DC" w:rsidRPr="00665198" w:rsidRDefault="009B1F35" w:rsidP="008D1AA2">
      <w:pPr>
        <w:autoSpaceDE w:val="0"/>
        <w:autoSpaceDN w:val="0"/>
        <w:adjustRightInd w:val="0"/>
        <w:spacing w:after="0" w:line="240" w:lineRule="auto"/>
        <w:jc w:val="center"/>
        <w:rPr>
          <w:rFonts w:ascii="Times New Roman" w:eastAsiaTheme="minorHAnsi" w:hAnsi="Times New Roman" w:cs="Times New Roman"/>
          <w:b/>
          <w:bCs/>
          <w:lang w:val="bg-BG"/>
        </w:rPr>
      </w:pPr>
      <w:r w:rsidRPr="00665198">
        <w:rPr>
          <w:rFonts w:ascii="Times New Roman" w:eastAsiaTheme="minorHAnsi" w:hAnsi="Times New Roman" w:cs="Times New Roman"/>
          <w:b/>
          <w:bCs/>
          <w:lang w:val="bg-BG"/>
        </w:rPr>
        <w:t xml:space="preserve">РАЗДЕЛ  </w:t>
      </w:r>
      <w:r w:rsidR="007D00DC" w:rsidRPr="00665198">
        <w:rPr>
          <w:rFonts w:ascii="Times New Roman" w:eastAsiaTheme="minorHAnsi" w:hAnsi="Times New Roman" w:cs="Times New Roman"/>
          <w:b/>
          <w:bCs/>
          <w:lang w:val="bg-BG"/>
        </w:rPr>
        <w:t xml:space="preserve"> III.</w:t>
      </w:r>
    </w:p>
    <w:p w:rsidR="009B1F35" w:rsidRPr="00665198" w:rsidRDefault="009B1F35" w:rsidP="008D1AA2">
      <w:pPr>
        <w:autoSpaceDE w:val="0"/>
        <w:autoSpaceDN w:val="0"/>
        <w:adjustRightInd w:val="0"/>
        <w:spacing w:after="0" w:line="240" w:lineRule="auto"/>
        <w:jc w:val="center"/>
        <w:rPr>
          <w:rFonts w:ascii="Times New Roman" w:eastAsiaTheme="minorHAnsi" w:hAnsi="Times New Roman" w:cs="Times New Roman"/>
          <w:b/>
          <w:bCs/>
          <w:lang w:val="bg-BG"/>
        </w:rPr>
      </w:pPr>
    </w:p>
    <w:p w:rsidR="007D00DC" w:rsidRPr="00665198" w:rsidRDefault="009B1F35" w:rsidP="009B1F35">
      <w:pPr>
        <w:autoSpaceDE w:val="0"/>
        <w:autoSpaceDN w:val="0"/>
        <w:adjustRightInd w:val="0"/>
        <w:spacing w:after="0" w:line="240" w:lineRule="auto"/>
        <w:jc w:val="center"/>
        <w:rPr>
          <w:rFonts w:ascii="Times New Roman" w:eastAsiaTheme="minorHAnsi" w:hAnsi="Times New Roman" w:cs="Times New Roman"/>
          <w:b/>
          <w:bCs/>
          <w:lang w:val="bg-BG"/>
        </w:rPr>
      </w:pPr>
      <w:r w:rsidRPr="00665198">
        <w:rPr>
          <w:rFonts w:ascii="Times New Roman" w:eastAsiaTheme="minorHAnsi" w:hAnsi="Times New Roman" w:cs="Times New Roman"/>
          <w:b/>
          <w:bCs/>
          <w:lang w:val="bg-BG"/>
        </w:rPr>
        <w:t>ИЗИСКВАНИЯ КЪМ УЧАСТНИЦИТЕ В РАЗЛИЧНИ ФОРМИ НА ТУРИСТИЧЕСКИ ПЪТУВАНИЯ</w:t>
      </w:r>
    </w:p>
    <w:p w:rsidR="008D1AA2" w:rsidRPr="00665198" w:rsidRDefault="008D1AA2" w:rsidP="008D1AA2">
      <w:pPr>
        <w:autoSpaceDE w:val="0"/>
        <w:autoSpaceDN w:val="0"/>
        <w:adjustRightInd w:val="0"/>
        <w:spacing w:after="0" w:line="240" w:lineRule="auto"/>
        <w:jc w:val="center"/>
        <w:rPr>
          <w:rFonts w:ascii="Times New Roman" w:eastAsiaTheme="minorHAnsi" w:hAnsi="Times New Roman" w:cs="Times New Roman"/>
          <w:b/>
          <w:bCs/>
          <w:lang w:val="bg-BG"/>
        </w:rPr>
      </w:pPr>
    </w:p>
    <w:p w:rsidR="007D00DC" w:rsidRPr="00665198" w:rsidRDefault="008D1AA2" w:rsidP="008D1AA2">
      <w:pPr>
        <w:autoSpaceDE w:val="0"/>
        <w:autoSpaceDN w:val="0"/>
        <w:adjustRightInd w:val="0"/>
        <w:spacing w:after="0" w:line="240" w:lineRule="auto"/>
        <w:rPr>
          <w:rFonts w:ascii="Times New Roman" w:eastAsiaTheme="minorHAnsi" w:hAnsi="Times New Roman" w:cs="Times New Roman"/>
          <w:lang w:val="bg-BG"/>
        </w:rPr>
      </w:pPr>
      <w:r w:rsidRPr="00665198">
        <w:rPr>
          <w:rFonts w:ascii="Times New Roman" w:eastAsiaTheme="minorHAnsi" w:hAnsi="Times New Roman" w:cs="Times New Roman"/>
          <w:lang w:val="bg-BG"/>
        </w:rPr>
        <w:t xml:space="preserve"> </w:t>
      </w:r>
      <w:r w:rsidR="0000219F" w:rsidRPr="00665198">
        <w:rPr>
          <w:rFonts w:ascii="Times New Roman" w:eastAsiaTheme="minorHAnsi" w:hAnsi="Times New Roman" w:cs="Times New Roman"/>
          <w:lang w:val="bg-BG"/>
        </w:rPr>
        <w:t xml:space="preserve">                                  </w:t>
      </w:r>
      <w:r w:rsidR="002C44E6">
        <w:rPr>
          <w:rFonts w:ascii="Times New Roman" w:eastAsiaTheme="minorHAnsi" w:hAnsi="Times New Roman" w:cs="Times New Roman"/>
          <w:lang w:val="bg-BG"/>
        </w:rPr>
        <w:t>Чл. 243</w:t>
      </w:r>
      <w:r w:rsidRPr="00665198">
        <w:rPr>
          <w:rFonts w:ascii="Times New Roman" w:eastAsiaTheme="minorHAnsi" w:hAnsi="Times New Roman" w:cs="Times New Roman"/>
          <w:lang w:val="bg-BG"/>
        </w:rPr>
        <w:t xml:space="preserve"> </w:t>
      </w:r>
      <w:r w:rsidR="007D00DC" w:rsidRPr="00665198">
        <w:rPr>
          <w:rFonts w:ascii="Times New Roman" w:eastAsiaTheme="minorHAnsi" w:hAnsi="Times New Roman" w:cs="Times New Roman"/>
          <w:lang w:val="bg-BG"/>
        </w:rPr>
        <w:t>За участие в туристическите пътувания не се допускат деца или ученици, които</w:t>
      </w:r>
      <w:r w:rsidR="0000219F" w:rsidRPr="00665198">
        <w:rPr>
          <w:rFonts w:ascii="Times New Roman" w:eastAsiaTheme="minorHAnsi" w:hAnsi="Times New Roman" w:cs="Times New Roman"/>
          <w:lang w:val="bg-BG"/>
        </w:rPr>
        <w:t xml:space="preserve"> </w:t>
      </w:r>
      <w:r w:rsidR="007D00DC" w:rsidRPr="00665198">
        <w:rPr>
          <w:rFonts w:ascii="Times New Roman" w:eastAsiaTheme="minorHAnsi" w:hAnsi="Times New Roman" w:cs="Times New Roman"/>
          <w:lang w:val="bg-BG"/>
        </w:rPr>
        <w:t>са:</w:t>
      </w:r>
    </w:p>
    <w:p w:rsidR="007D00DC" w:rsidRPr="00665198" w:rsidRDefault="007D00DC" w:rsidP="008D1AA2">
      <w:pPr>
        <w:autoSpaceDE w:val="0"/>
        <w:autoSpaceDN w:val="0"/>
        <w:adjustRightInd w:val="0"/>
        <w:spacing w:after="0" w:line="240" w:lineRule="auto"/>
        <w:rPr>
          <w:rFonts w:ascii="Times New Roman" w:eastAsiaTheme="minorHAnsi" w:hAnsi="Times New Roman" w:cs="Times New Roman"/>
          <w:lang w:val="bg-BG"/>
        </w:rPr>
      </w:pPr>
      <w:r w:rsidRPr="00665198">
        <w:rPr>
          <w:rFonts w:ascii="Times New Roman" w:eastAsiaTheme="minorHAnsi" w:hAnsi="Times New Roman" w:cs="Times New Roman"/>
          <w:lang w:val="bg-BG"/>
        </w:rPr>
        <w:t>1. с декомпенсирани хронични заболявания;</w:t>
      </w:r>
    </w:p>
    <w:p w:rsidR="007D00DC" w:rsidRPr="00665198" w:rsidRDefault="007D00DC" w:rsidP="008D1AA2">
      <w:pPr>
        <w:autoSpaceDE w:val="0"/>
        <w:autoSpaceDN w:val="0"/>
        <w:adjustRightInd w:val="0"/>
        <w:spacing w:after="0" w:line="240" w:lineRule="auto"/>
        <w:rPr>
          <w:rFonts w:ascii="Times New Roman" w:eastAsiaTheme="minorHAnsi" w:hAnsi="Times New Roman" w:cs="Times New Roman"/>
          <w:lang w:val="bg-BG"/>
        </w:rPr>
      </w:pPr>
      <w:r w:rsidRPr="00665198">
        <w:rPr>
          <w:rFonts w:ascii="Times New Roman" w:eastAsiaTheme="minorHAnsi" w:hAnsi="Times New Roman" w:cs="Times New Roman"/>
          <w:lang w:val="bg-BG"/>
        </w:rPr>
        <w:t>2. контактни на заразни болести;</w:t>
      </w:r>
    </w:p>
    <w:p w:rsidR="007D00DC" w:rsidRPr="00665198" w:rsidRDefault="007D00DC" w:rsidP="008D1AA2">
      <w:pPr>
        <w:autoSpaceDE w:val="0"/>
        <w:autoSpaceDN w:val="0"/>
        <w:adjustRightInd w:val="0"/>
        <w:spacing w:after="0" w:line="240" w:lineRule="auto"/>
        <w:rPr>
          <w:rFonts w:ascii="Times New Roman" w:eastAsiaTheme="minorHAnsi" w:hAnsi="Times New Roman" w:cs="Times New Roman"/>
          <w:lang w:val="bg-BG"/>
        </w:rPr>
      </w:pPr>
      <w:r w:rsidRPr="00665198">
        <w:rPr>
          <w:rFonts w:ascii="Times New Roman" w:eastAsiaTheme="minorHAnsi" w:hAnsi="Times New Roman" w:cs="Times New Roman"/>
          <w:lang w:val="bg-BG"/>
        </w:rPr>
        <w:t>3. заболели от заразни болести;</w:t>
      </w:r>
    </w:p>
    <w:p w:rsidR="007D00DC" w:rsidRPr="00665198" w:rsidRDefault="007D00DC" w:rsidP="008D1AA2">
      <w:pPr>
        <w:autoSpaceDE w:val="0"/>
        <w:autoSpaceDN w:val="0"/>
        <w:adjustRightInd w:val="0"/>
        <w:spacing w:after="0" w:line="240" w:lineRule="auto"/>
        <w:rPr>
          <w:rFonts w:ascii="Times New Roman" w:eastAsiaTheme="minorHAnsi" w:hAnsi="Times New Roman" w:cs="Times New Roman"/>
          <w:lang w:val="bg-BG"/>
        </w:rPr>
      </w:pPr>
      <w:r w:rsidRPr="00665198">
        <w:rPr>
          <w:rFonts w:ascii="Times New Roman" w:eastAsiaTheme="minorHAnsi" w:hAnsi="Times New Roman" w:cs="Times New Roman"/>
          <w:lang w:val="bg-BG"/>
        </w:rPr>
        <w:t>4. ненавършили тригодишна възраст.</w:t>
      </w:r>
    </w:p>
    <w:p w:rsidR="007D00DC" w:rsidRPr="00665198" w:rsidRDefault="007D00DC" w:rsidP="008D1AA2">
      <w:pPr>
        <w:autoSpaceDE w:val="0"/>
        <w:autoSpaceDN w:val="0"/>
        <w:adjustRightInd w:val="0"/>
        <w:spacing w:after="0" w:line="240" w:lineRule="auto"/>
        <w:rPr>
          <w:rFonts w:ascii="Times New Roman" w:eastAsiaTheme="minorHAnsi" w:hAnsi="Times New Roman" w:cs="Times New Roman"/>
          <w:lang w:val="bg-BG"/>
        </w:rPr>
      </w:pPr>
    </w:p>
    <w:p w:rsidR="007D00DC" w:rsidRPr="00665198" w:rsidRDefault="009B1F35" w:rsidP="008D1AA2">
      <w:pPr>
        <w:autoSpaceDE w:val="0"/>
        <w:autoSpaceDN w:val="0"/>
        <w:adjustRightInd w:val="0"/>
        <w:spacing w:after="0" w:line="240" w:lineRule="auto"/>
        <w:jc w:val="center"/>
        <w:rPr>
          <w:rFonts w:ascii="Times New Roman" w:eastAsiaTheme="minorHAnsi" w:hAnsi="Times New Roman" w:cs="Times New Roman"/>
          <w:b/>
          <w:bCs/>
          <w:lang w:val="bg-BG"/>
        </w:rPr>
      </w:pPr>
      <w:r w:rsidRPr="00665198">
        <w:rPr>
          <w:rFonts w:ascii="Times New Roman" w:eastAsiaTheme="minorHAnsi" w:hAnsi="Times New Roman" w:cs="Times New Roman"/>
          <w:b/>
          <w:bCs/>
          <w:lang w:val="bg-BG"/>
        </w:rPr>
        <w:t xml:space="preserve">РАЗДЕЛ  </w:t>
      </w:r>
      <w:r w:rsidR="007D00DC" w:rsidRPr="00665198">
        <w:rPr>
          <w:rFonts w:ascii="Times New Roman" w:eastAsiaTheme="minorHAnsi" w:hAnsi="Times New Roman" w:cs="Times New Roman"/>
          <w:b/>
          <w:bCs/>
          <w:lang w:val="bg-BG"/>
        </w:rPr>
        <w:t xml:space="preserve"> IV.</w:t>
      </w:r>
    </w:p>
    <w:p w:rsidR="007D00DC" w:rsidRPr="00665198" w:rsidRDefault="009B1F35" w:rsidP="008D1AA2">
      <w:pPr>
        <w:autoSpaceDE w:val="0"/>
        <w:autoSpaceDN w:val="0"/>
        <w:adjustRightInd w:val="0"/>
        <w:spacing w:after="0" w:line="240" w:lineRule="auto"/>
        <w:jc w:val="center"/>
        <w:rPr>
          <w:rFonts w:ascii="Times New Roman" w:eastAsiaTheme="minorHAnsi" w:hAnsi="Times New Roman" w:cs="Times New Roman"/>
          <w:b/>
          <w:bCs/>
          <w:lang w:val="bg-BG"/>
        </w:rPr>
      </w:pPr>
      <w:r w:rsidRPr="00665198">
        <w:rPr>
          <w:rFonts w:ascii="Times New Roman" w:eastAsiaTheme="minorHAnsi" w:hAnsi="Times New Roman" w:cs="Times New Roman"/>
          <w:b/>
          <w:bCs/>
          <w:lang w:val="bg-BG"/>
        </w:rPr>
        <w:t>МЕРКИ ЗА ОПАЗВАНЕ НА ЖИВОТА И ЗДРАВЕТО НА ДЕЦАТА ПО ВРЕМЕ НА  ТУРИСТИЧЕСКИ ПЪТУВАНИЯ</w:t>
      </w:r>
    </w:p>
    <w:p w:rsidR="008D1AA2" w:rsidRPr="00665198" w:rsidRDefault="008D1AA2" w:rsidP="008D1AA2">
      <w:pPr>
        <w:autoSpaceDE w:val="0"/>
        <w:autoSpaceDN w:val="0"/>
        <w:adjustRightInd w:val="0"/>
        <w:spacing w:after="0" w:line="240" w:lineRule="auto"/>
        <w:jc w:val="center"/>
        <w:rPr>
          <w:rFonts w:ascii="Times New Roman" w:eastAsiaTheme="minorHAnsi" w:hAnsi="Times New Roman" w:cs="Times New Roman"/>
          <w:b/>
          <w:bCs/>
          <w:lang w:val="bg-BG"/>
        </w:rPr>
      </w:pPr>
    </w:p>
    <w:p w:rsidR="007D00DC" w:rsidRPr="00665198" w:rsidRDefault="0000219F" w:rsidP="0000219F">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 xml:space="preserve">                                  </w:t>
      </w:r>
      <w:r w:rsidR="002C44E6">
        <w:rPr>
          <w:rFonts w:ascii="Times New Roman" w:eastAsiaTheme="minorHAnsi" w:hAnsi="Times New Roman" w:cs="Times New Roman"/>
          <w:lang w:val="bg-BG"/>
        </w:rPr>
        <w:t>Чл.244</w:t>
      </w:r>
      <w:r w:rsidR="008D1AA2" w:rsidRPr="00665198">
        <w:rPr>
          <w:rFonts w:ascii="Times New Roman" w:eastAsiaTheme="minorHAnsi" w:hAnsi="Times New Roman" w:cs="Times New Roman"/>
          <w:lang w:val="bg-BG"/>
        </w:rPr>
        <w:t xml:space="preserve"> </w:t>
      </w:r>
      <w:r w:rsidR="007D00DC" w:rsidRPr="00665198">
        <w:rPr>
          <w:rFonts w:ascii="Times New Roman" w:eastAsiaTheme="minorHAnsi" w:hAnsi="Times New Roman" w:cs="Times New Roman"/>
          <w:lang w:val="bg-BG"/>
        </w:rPr>
        <w:t>Ръководителите на туристическите пътувания, медицинският, педагогическият и</w:t>
      </w:r>
      <w:r w:rsidRPr="00665198">
        <w:rPr>
          <w:rFonts w:ascii="Times New Roman" w:eastAsiaTheme="minorHAnsi" w:hAnsi="Times New Roman" w:cs="Times New Roman"/>
          <w:lang w:val="bg-BG"/>
        </w:rPr>
        <w:t xml:space="preserve"> </w:t>
      </w:r>
      <w:r w:rsidR="007D00DC" w:rsidRPr="00665198">
        <w:rPr>
          <w:rFonts w:ascii="Times New Roman" w:eastAsiaTheme="minorHAnsi" w:hAnsi="Times New Roman" w:cs="Times New Roman"/>
          <w:lang w:val="bg-BG"/>
        </w:rPr>
        <w:t>останалият обслужващ персонал носят отговорност за опазване на живота и здравето на децата  от момента на поемането им в сборния пункт, по време на пътуването и престоя им до</w:t>
      </w:r>
      <w:r w:rsidRPr="00665198">
        <w:rPr>
          <w:rFonts w:ascii="Times New Roman" w:eastAsiaTheme="minorHAnsi" w:hAnsi="Times New Roman" w:cs="Times New Roman"/>
          <w:lang w:val="bg-BG"/>
        </w:rPr>
        <w:t xml:space="preserve"> </w:t>
      </w:r>
      <w:r w:rsidR="007D00DC" w:rsidRPr="00665198">
        <w:rPr>
          <w:rFonts w:ascii="Times New Roman" w:eastAsiaTheme="minorHAnsi" w:hAnsi="Times New Roman" w:cs="Times New Roman"/>
          <w:lang w:val="bg-BG"/>
        </w:rPr>
        <w:t>връщането им на родителите, попечителите,настойниците или на лицата, които полагат грижи за детето.</w:t>
      </w:r>
    </w:p>
    <w:p w:rsidR="007D00DC" w:rsidRPr="00665198" w:rsidRDefault="0000219F" w:rsidP="0000219F">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 xml:space="preserve">                                 </w:t>
      </w:r>
      <w:r w:rsidR="007D00DC" w:rsidRPr="00665198">
        <w:rPr>
          <w:rFonts w:ascii="Times New Roman" w:eastAsiaTheme="minorHAnsi" w:hAnsi="Times New Roman" w:cs="Times New Roman"/>
          <w:lang w:val="bg-BG"/>
        </w:rPr>
        <w:t>Чл.</w:t>
      </w:r>
      <w:r w:rsidR="002C44E6">
        <w:rPr>
          <w:rFonts w:ascii="Times New Roman" w:eastAsiaTheme="minorHAnsi" w:hAnsi="Times New Roman" w:cs="Times New Roman"/>
          <w:lang w:val="bg-BG"/>
        </w:rPr>
        <w:t xml:space="preserve"> 245</w:t>
      </w:r>
      <w:r w:rsidRPr="00665198">
        <w:rPr>
          <w:rFonts w:ascii="Times New Roman" w:eastAsiaTheme="minorHAnsi" w:hAnsi="Times New Roman" w:cs="Times New Roman"/>
          <w:lang w:val="bg-BG"/>
        </w:rPr>
        <w:t xml:space="preserve"> </w:t>
      </w:r>
      <w:r w:rsidR="007D00DC" w:rsidRPr="00665198">
        <w:rPr>
          <w:rFonts w:ascii="Times New Roman" w:eastAsiaTheme="minorHAnsi" w:hAnsi="Times New Roman" w:cs="Times New Roman"/>
          <w:lang w:val="bg-BG"/>
        </w:rPr>
        <w:t>Главния ръководител на групата предприемат мерки за опазване на живота, здравето и сигурността на децата в зависимост от специфичните условия на туристическото пътуване и мястото на провеждането му.</w:t>
      </w:r>
    </w:p>
    <w:p w:rsidR="007D00DC" w:rsidRPr="00665198" w:rsidRDefault="007D00DC" w:rsidP="008D1AA2">
      <w:pPr>
        <w:autoSpaceDE w:val="0"/>
        <w:autoSpaceDN w:val="0"/>
        <w:adjustRightInd w:val="0"/>
        <w:spacing w:after="0" w:line="240" w:lineRule="auto"/>
        <w:rPr>
          <w:rFonts w:ascii="Times New Roman" w:eastAsiaTheme="minorHAnsi" w:hAnsi="Times New Roman" w:cs="Times New Roman"/>
          <w:lang w:val="bg-BG"/>
        </w:rPr>
      </w:pPr>
    </w:p>
    <w:p w:rsidR="007D00DC" w:rsidRPr="00665198" w:rsidRDefault="0000219F" w:rsidP="0000219F">
      <w:pPr>
        <w:autoSpaceDE w:val="0"/>
        <w:autoSpaceDN w:val="0"/>
        <w:adjustRightInd w:val="0"/>
        <w:spacing w:after="0" w:line="240" w:lineRule="auto"/>
        <w:rPr>
          <w:rFonts w:ascii="Times New Roman" w:eastAsiaTheme="minorHAnsi" w:hAnsi="Times New Roman" w:cs="Times New Roman"/>
          <w:b/>
          <w:bCs/>
          <w:lang w:val="bg-BG"/>
        </w:rPr>
      </w:pPr>
      <w:r w:rsidRPr="00665198">
        <w:rPr>
          <w:rFonts w:ascii="Times New Roman" w:eastAsiaTheme="minorHAnsi" w:hAnsi="Times New Roman" w:cs="Times New Roman"/>
          <w:lang w:val="bg-BG"/>
        </w:rPr>
        <w:t xml:space="preserve">                                                                      </w:t>
      </w:r>
      <w:r w:rsidR="000805D8" w:rsidRPr="00665198">
        <w:rPr>
          <w:rFonts w:ascii="Times New Roman" w:eastAsiaTheme="minorHAnsi" w:hAnsi="Times New Roman" w:cs="Times New Roman"/>
          <w:b/>
          <w:bCs/>
          <w:lang w:val="bg-BG"/>
        </w:rPr>
        <w:t xml:space="preserve">РАЗДЕЛ  </w:t>
      </w:r>
      <w:r w:rsidR="007D00DC" w:rsidRPr="00665198">
        <w:rPr>
          <w:rFonts w:ascii="Times New Roman" w:eastAsiaTheme="minorHAnsi" w:hAnsi="Times New Roman" w:cs="Times New Roman"/>
          <w:b/>
          <w:bCs/>
          <w:lang w:val="bg-BG"/>
        </w:rPr>
        <w:t xml:space="preserve"> V.</w:t>
      </w:r>
    </w:p>
    <w:p w:rsidR="000805D8" w:rsidRPr="00665198" w:rsidRDefault="000805D8" w:rsidP="0000219F">
      <w:pPr>
        <w:autoSpaceDE w:val="0"/>
        <w:autoSpaceDN w:val="0"/>
        <w:adjustRightInd w:val="0"/>
        <w:spacing w:after="0" w:line="240" w:lineRule="auto"/>
        <w:rPr>
          <w:rFonts w:ascii="Times New Roman" w:eastAsiaTheme="minorHAnsi" w:hAnsi="Times New Roman" w:cs="Times New Roman"/>
          <w:b/>
          <w:bCs/>
          <w:lang w:val="bg-BG"/>
        </w:rPr>
      </w:pPr>
    </w:p>
    <w:p w:rsidR="007D00DC" w:rsidRPr="00665198" w:rsidRDefault="000805D8" w:rsidP="000805D8">
      <w:pPr>
        <w:autoSpaceDE w:val="0"/>
        <w:autoSpaceDN w:val="0"/>
        <w:adjustRightInd w:val="0"/>
        <w:spacing w:after="0" w:line="240" w:lineRule="auto"/>
        <w:jc w:val="center"/>
        <w:rPr>
          <w:rFonts w:ascii="Times New Roman" w:eastAsiaTheme="minorHAnsi" w:hAnsi="Times New Roman" w:cs="Times New Roman"/>
          <w:b/>
          <w:bCs/>
          <w:lang w:val="bg-BG"/>
        </w:rPr>
      </w:pPr>
      <w:r w:rsidRPr="00665198">
        <w:rPr>
          <w:rFonts w:ascii="Times New Roman" w:eastAsiaTheme="minorHAnsi" w:hAnsi="Times New Roman" w:cs="Times New Roman"/>
          <w:b/>
          <w:bCs/>
          <w:lang w:val="bg-BG"/>
        </w:rPr>
        <w:t>ИЗИСКВАНИЯ КЪМ ТРАНСПОРТА ПРИ ОРГАНИЗИРАНИТЕ ДЕТСКИ ТУРИСТИЧЕСКИ ПЪТУВАНИЯ</w:t>
      </w:r>
    </w:p>
    <w:p w:rsidR="008D1AA2" w:rsidRPr="00665198" w:rsidRDefault="008D1AA2" w:rsidP="008D1AA2">
      <w:pPr>
        <w:autoSpaceDE w:val="0"/>
        <w:autoSpaceDN w:val="0"/>
        <w:adjustRightInd w:val="0"/>
        <w:spacing w:after="0" w:line="240" w:lineRule="auto"/>
        <w:jc w:val="center"/>
        <w:rPr>
          <w:rFonts w:ascii="Times New Roman" w:eastAsiaTheme="minorHAnsi" w:hAnsi="Times New Roman" w:cs="Times New Roman"/>
          <w:b/>
          <w:bCs/>
          <w:lang w:val="bg-BG"/>
        </w:rPr>
      </w:pPr>
    </w:p>
    <w:p w:rsidR="007D00DC" w:rsidRPr="00665198" w:rsidRDefault="0000219F" w:rsidP="0000219F">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 xml:space="preserve">                                 </w:t>
      </w:r>
      <w:r w:rsidR="00DB3331">
        <w:rPr>
          <w:rFonts w:ascii="Times New Roman" w:eastAsiaTheme="minorHAnsi" w:hAnsi="Times New Roman" w:cs="Times New Roman"/>
          <w:lang w:val="bg-BG"/>
        </w:rPr>
        <w:t>Ч</w:t>
      </w:r>
      <w:r w:rsidR="002C44E6">
        <w:rPr>
          <w:rFonts w:ascii="Times New Roman" w:eastAsiaTheme="minorHAnsi" w:hAnsi="Times New Roman" w:cs="Times New Roman"/>
          <w:lang w:val="bg-BG"/>
        </w:rPr>
        <w:t>л. 246</w:t>
      </w:r>
      <w:r w:rsidRPr="00665198">
        <w:rPr>
          <w:rFonts w:ascii="Times New Roman" w:eastAsiaTheme="minorHAnsi" w:hAnsi="Times New Roman" w:cs="Times New Roman"/>
          <w:lang w:val="bg-BG"/>
        </w:rPr>
        <w:t xml:space="preserve"> </w:t>
      </w:r>
      <w:r w:rsidR="007D00DC" w:rsidRPr="00665198">
        <w:rPr>
          <w:rFonts w:ascii="Times New Roman" w:eastAsiaTheme="minorHAnsi" w:hAnsi="Times New Roman" w:cs="Times New Roman"/>
          <w:lang w:val="bg-BG"/>
        </w:rPr>
        <w:t>Туристическите път</w:t>
      </w:r>
      <w:r w:rsidRPr="00665198">
        <w:rPr>
          <w:rFonts w:ascii="Times New Roman" w:eastAsiaTheme="minorHAnsi" w:hAnsi="Times New Roman" w:cs="Times New Roman"/>
          <w:lang w:val="bg-BG"/>
        </w:rPr>
        <w:t>увания могат да се провеждат на т</w:t>
      </w:r>
      <w:r w:rsidR="007D00DC" w:rsidRPr="00665198">
        <w:rPr>
          <w:rFonts w:ascii="Times New Roman" w:eastAsiaTheme="minorHAnsi" w:hAnsi="Times New Roman" w:cs="Times New Roman"/>
          <w:lang w:val="bg-BG"/>
        </w:rPr>
        <w:t>ериторията на България с наземен транспорт.</w:t>
      </w:r>
    </w:p>
    <w:p w:rsidR="007D00DC" w:rsidRPr="00665198" w:rsidRDefault="0037461A" w:rsidP="0000219F">
      <w:pPr>
        <w:autoSpaceDE w:val="0"/>
        <w:autoSpaceDN w:val="0"/>
        <w:adjustRightInd w:val="0"/>
        <w:spacing w:after="0" w:line="240" w:lineRule="auto"/>
        <w:jc w:val="both"/>
        <w:rPr>
          <w:rFonts w:ascii="Times New Roman" w:eastAsiaTheme="minorHAnsi" w:hAnsi="Times New Roman" w:cs="Times New Roman"/>
          <w:lang w:val="bg-BG"/>
        </w:rPr>
      </w:pPr>
      <w:r>
        <w:rPr>
          <w:rFonts w:ascii="Times New Roman" w:eastAsiaTheme="minorHAnsi" w:hAnsi="Times New Roman" w:cs="Times New Roman"/>
          <w:lang w:val="bg-BG"/>
        </w:rPr>
        <w:t xml:space="preserve">                              </w:t>
      </w:r>
      <w:r w:rsidR="0000219F" w:rsidRPr="00665198">
        <w:rPr>
          <w:rFonts w:ascii="Times New Roman" w:eastAsiaTheme="minorHAnsi" w:hAnsi="Times New Roman" w:cs="Times New Roman"/>
          <w:lang w:val="bg-BG"/>
        </w:rPr>
        <w:t xml:space="preserve"> </w:t>
      </w:r>
      <w:r w:rsidR="002C44E6">
        <w:rPr>
          <w:rFonts w:ascii="Times New Roman" w:eastAsiaTheme="minorHAnsi" w:hAnsi="Times New Roman" w:cs="Times New Roman"/>
          <w:lang w:val="bg-BG"/>
        </w:rPr>
        <w:t>Чл. 247</w:t>
      </w:r>
      <w:r w:rsidR="008D1AA2" w:rsidRPr="00665198">
        <w:rPr>
          <w:rFonts w:ascii="Times New Roman" w:eastAsiaTheme="minorHAnsi" w:hAnsi="Times New Roman" w:cs="Times New Roman"/>
          <w:lang w:val="bg-BG"/>
        </w:rPr>
        <w:t>/1/</w:t>
      </w:r>
      <w:r w:rsidR="007D00DC" w:rsidRPr="00665198">
        <w:rPr>
          <w:rFonts w:ascii="Times New Roman" w:eastAsiaTheme="minorHAnsi" w:hAnsi="Times New Roman" w:cs="Times New Roman"/>
          <w:lang w:val="bg-BG"/>
        </w:rPr>
        <w:t xml:space="preserve"> Туристическите пътувания на деца с автобусен транспорт се извършват само в светлата част на денонощието.</w:t>
      </w:r>
    </w:p>
    <w:p w:rsidR="007D00DC" w:rsidRPr="00665198" w:rsidRDefault="0000219F" w:rsidP="0000219F">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 xml:space="preserve">                                             </w:t>
      </w:r>
      <w:r w:rsidR="008D1AA2" w:rsidRPr="00665198">
        <w:rPr>
          <w:rFonts w:ascii="Times New Roman" w:eastAsiaTheme="minorHAnsi" w:hAnsi="Times New Roman" w:cs="Times New Roman"/>
          <w:lang w:val="bg-BG"/>
        </w:rPr>
        <w:t>/2/</w:t>
      </w:r>
      <w:r w:rsidR="007D00DC" w:rsidRPr="00665198">
        <w:rPr>
          <w:rFonts w:ascii="Times New Roman" w:eastAsiaTheme="minorHAnsi" w:hAnsi="Times New Roman" w:cs="Times New Roman"/>
          <w:lang w:val="bg-BG"/>
        </w:rPr>
        <w:t>Маршрутът и времето за пътуването се съгласуват  между превозвача  и директора на ДГ”В.Левски”.</w:t>
      </w:r>
    </w:p>
    <w:p w:rsidR="007D00DC" w:rsidRPr="00665198" w:rsidRDefault="0000219F" w:rsidP="0000219F">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 xml:space="preserve">                                 </w:t>
      </w:r>
      <w:r w:rsidR="002C44E6">
        <w:rPr>
          <w:rFonts w:ascii="Times New Roman" w:eastAsiaTheme="minorHAnsi" w:hAnsi="Times New Roman" w:cs="Times New Roman"/>
          <w:lang w:val="bg-BG"/>
        </w:rPr>
        <w:t>Чл. 248</w:t>
      </w:r>
      <w:r w:rsidRPr="00665198">
        <w:rPr>
          <w:rFonts w:ascii="Times New Roman" w:eastAsiaTheme="minorHAnsi" w:hAnsi="Times New Roman" w:cs="Times New Roman"/>
          <w:lang w:val="bg-BG"/>
        </w:rPr>
        <w:t xml:space="preserve"> </w:t>
      </w:r>
      <w:r w:rsidR="007D00DC" w:rsidRPr="00665198">
        <w:rPr>
          <w:rFonts w:ascii="Times New Roman" w:eastAsiaTheme="minorHAnsi" w:hAnsi="Times New Roman" w:cs="Times New Roman"/>
          <w:lang w:val="bg-BG"/>
        </w:rPr>
        <w:t>Превозът с автобуси на детски групи се извършва в съответствие с изискванията на Закона за автомобилните превози, Закона за движението по пътищата и издадените въз основа на тях подзаконови нормативни актове.</w:t>
      </w:r>
    </w:p>
    <w:p w:rsidR="007D00DC" w:rsidRPr="00665198" w:rsidRDefault="0000219F" w:rsidP="0000219F">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t xml:space="preserve">                                 </w:t>
      </w:r>
      <w:r w:rsidR="002C44E6">
        <w:rPr>
          <w:rFonts w:ascii="Times New Roman" w:eastAsiaTheme="minorHAnsi" w:hAnsi="Times New Roman" w:cs="Times New Roman"/>
          <w:lang w:val="bg-BG"/>
        </w:rPr>
        <w:t>Чл. 249</w:t>
      </w:r>
      <w:r w:rsidR="008D1AA2" w:rsidRPr="00665198">
        <w:rPr>
          <w:rFonts w:ascii="Times New Roman" w:eastAsiaTheme="minorHAnsi" w:hAnsi="Times New Roman" w:cs="Times New Roman"/>
          <w:lang w:val="bg-BG"/>
        </w:rPr>
        <w:t>/1/</w:t>
      </w:r>
      <w:r w:rsidR="007D00DC" w:rsidRPr="00665198">
        <w:rPr>
          <w:rFonts w:ascii="Times New Roman" w:eastAsiaTheme="minorHAnsi" w:hAnsi="Times New Roman" w:cs="Times New Roman"/>
          <w:lang w:val="bg-BG"/>
        </w:rPr>
        <w:t>За всяко туристическо пътуване съответният превозвач е длъжен да осигури в</w:t>
      </w:r>
      <w:r w:rsidRPr="00665198">
        <w:rPr>
          <w:rFonts w:ascii="Times New Roman" w:eastAsiaTheme="minorHAnsi" w:hAnsi="Times New Roman" w:cs="Times New Roman"/>
          <w:lang w:val="bg-BG"/>
        </w:rPr>
        <w:t xml:space="preserve"> </w:t>
      </w:r>
      <w:r w:rsidR="007D00DC" w:rsidRPr="00665198">
        <w:rPr>
          <w:rFonts w:ascii="Times New Roman" w:eastAsiaTheme="minorHAnsi" w:hAnsi="Times New Roman" w:cs="Times New Roman"/>
          <w:lang w:val="bg-BG"/>
        </w:rPr>
        <w:t>превозното средство аптечна чанта, както и шини за имобилизация на горен и долен крайник и</w:t>
      </w:r>
      <w:r w:rsidRPr="00665198">
        <w:rPr>
          <w:rFonts w:ascii="Times New Roman" w:eastAsiaTheme="minorHAnsi" w:hAnsi="Times New Roman" w:cs="Times New Roman"/>
          <w:lang w:val="bg-BG"/>
        </w:rPr>
        <w:t xml:space="preserve"> </w:t>
      </w:r>
      <w:r w:rsidR="007D00DC" w:rsidRPr="00665198">
        <w:rPr>
          <w:rFonts w:ascii="Times New Roman" w:eastAsiaTheme="minorHAnsi" w:hAnsi="Times New Roman" w:cs="Times New Roman"/>
          <w:lang w:val="bg-BG"/>
        </w:rPr>
        <w:t>врат, въже с дължина 50 м и голям фенер - акумулаторен.</w:t>
      </w:r>
    </w:p>
    <w:p w:rsidR="007D00DC" w:rsidRPr="00665198" w:rsidRDefault="008D1AA2" w:rsidP="0000219F">
      <w:pPr>
        <w:autoSpaceDE w:val="0"/>
        <w:autoSpaceDN w:val="0"/>
        <w:adjustRightInd w:val="0"/>
        <w:spacing w:after="0" w:line="240" w:lineRule="auto"/>
        <w:jc w:val="both"/>
        <w:rPr>
          <w:rFonts w:ascii="Times New Roman" w:eastAsiaTheme="minorHAnsi" w:hAnsi="Times New Roman" w:cs="Times New Roman"/>
          <w:lang w:val="bg-BG"/>
        </w:rPr>
      </w:pPr>
      <w:r w:rsidRPr="00665198">
        <w:rPr>
          <w:rFonts w:ascii="Times New Roman" w:eastAsiaTheme="minorHAnsi" w:hAnsi="Times New Roman" w:cs="Times New Roman"/>
          <w:lang w:val="bg-BG"/>
        </w:rPr>
        <w:lastRenderedPageBreak/>
        <w:t>/2/</w:t>
      </w:r>
      <w:r w:rsidR="007D00DC" w:rsidRPr="00665198">
        <w:rPr>
          <w:rFonts w:ascii="Times New Roman" w:eastAsiaTheme="minorHAnsi" w:hAnsi="Times New Roman" w:cs="Times New Roman"/>
          <w:lang w:val="bg-BG"/>
        </w:rPr>
        <w:t>Аптечната чанта по ал. 1 е комплектуван</w:t>
      </w:r>
      <w:r w:rsidR="00DB3331">
        <w:rPr>
          <w:rFonts w:ascii="Times New Roman" w:eastAsiaTheme="minorHAnsi" w:hAnsi="Times New Roman" w:cs="Times New Roman"/>
          <w:lang w:val="bg-BG"/>
        </w:rPr>
        <w:t xml:space="preserve">а с медицински изделия съгласно </w:t>
      </w:r>
      <w:r w:rsidR="007D00DC" w:rsidRPr="00665198">
        <w:rPr>
          <w:rFonts w:ascii="Times New Roman" w:eastAsiaTheme="minorHAnsi" w:hAnsi="Times New Roman" w:cs="Times New Roman"/>
          <w:lang w:val="bg-BG"/>
        </w:rPr>
        <w:t>изискванията на Инструкция № 1 от 2008 г. за съдържанието на аптечките на моторните превозни средства, издадена от министъра на здравеопазването (ДВ, бр. 27 от 2008 г.).</w:t>
      </w:r>
    </w:p>
    <w:p w:rsidR="007D00DC" w:rsidRPr="00665198" w:rsidRDefault="007D00DC" w:rsidP="0000219F">
      <w:pPr>
        <w:spacing w:after="0" w:line="240" w:lineRule="auto"/>
        <w:jc w:val="both"/>
        <w:rPr>
          <w:rFonts w:ascii="Times New Roman" w:eastAsia="Times New Roman" w:hAnsi="Times New Roman" w:cs="Times New Roman"/>
          <w:lang w:val="bg-BG"/>
        </w:rPr>
      </w:pPr>
    </w:p>
    <w:p w:rsidR="007D00DC" w:rsidRPr="00665198" w:rsidRDefault="007D00DC" w:rsidP="008D1AA2">
      <w:pPr>
        <w:spacing w:after="0" w:line="240" w:lineRule="auto"/>
        <w:jc w:val="both"/>
        <w:rPr>
          <w:rFonts w:ascii="Times New Roman" w:eastAsia="Times New Roman" w:hAnsi="Times New Roman" w:cs="Times New Roman"/>
          <w:lang w:val="bg-BG"/>
        </w:rPr>
      </w:pPr>
    </w:p>
    <w:p w:rsidR="007D00DC" w:rsidRPr="00665198" w:rsidRDefault="007D00DC" w:rsidP="008D1AA2">
      <w:pPr>
        <w:spacing w:after="0" w:line="240" w:lineRule="auto"/>
        <w:jc w:val="both"/>
        <w:rPr>
          <w:rFonts w:ascii="Times New Roman" w:eastAsia="Times New Roman" w:hAnsi="Times New Roman" w:cs="Times New Roman"/>
          <w:lang w:val="bg-BG"/>
        </w:rPr>
      </w:pPr>
    </w:p>
    <w:p w:rsidR="0000219F" w:rsidRPr="00665198" w:rsidRDefault="0000219F" w:rsidP="0000219F">
      <w:pPr>
        <w:tabs>
          <w:tab w:val="left" w:pos="1026"/>
        </w:tabs>
        <w:spacing w:after="0" w:line="240" w:lineRule="auto"/>
        <w:jc w:val="center"/>
        <w:rPr>
          <w:rFonts w:ascii="Times New Roman" w:eastAsia="Times New Roman" w:hAnsi="Times New Roman" w:cs="Times New Roman"/>
          <w:b/>
          <w:bCs/>
          <w:kern w:val="32"/>
          <w:lang w:val="bg-BG"/>
        </w:rPr>
      </w:pPr>
      <w:r w:rsidRPr="00665198">
        <w:rPr>
          <w:rFonts w:ascii="Times New Roman" w:eastAsia="Times New Roman" w:hAnsi="Times New Roman" w:cs="Times New Roman"/>
          <w:b/>
          <w:bCs/>
          <w:kern w:val="32"/>
          <w:lang w:val="bg-BG"/>
        </w:rPr>
        <w:t xml:space="preserve">ГЛАВА </w:t>
      </w:r>
      <w:r w:rsidR="000805D8" w:rsidRPr="00665198">
        <w:rPr>
          <w:rFonts w:ascii="Times New Roman" w:eastAsia="Times New Roman" w:hAnsi="Times New Roman" w:cs="Times New Roman"/>
          <w:b/>
          <w:bCs/>
          <w:kern w:val="32"/>
          <w:lang w:val="bg-BG"/>
        </w:rPr>
        <w:t xml:space="preserve"> ОСЕМНАДЕСЕТ</w:t>
      </w:r>
      <w:r w:rsidRPr="00665198">
        <w:rPr>
          <w:rFonts w:ascii="Times New Roman" w:eastAsia="Times New Roman" w:hAnsi="Times New Roman" w:cs="Times New Roman"/>
          <w:b/>
          <w:bCs/>
          <w:kern w:val="32"/>
          <w:lang w:val="bg-BG"/>
        </w:rPr>
        <w:t xml:space="preserve"> </w:t>
      </w:r>
    </w:p>
    <w:p w:rsidR="0000219F" w:rsidRPr="00665198" w:rsidRDefault="0000219F" w:rsidP="0000219F">
      <w:pPr>
        <w:tabs>
          <w:tab w:val="left" w:pos="1026"/>
        </w:tabs>
        <w:spacing w:after="0" w:line="240" w:lineRule="auto"/>
        <w:jc w:val="both"/>
        <w:rPr>
          <w:rFonts w:ascii="Times New Roman" w:eastAsia="Times New Roman" w:hAnsi="Times New Roman" w:cs="Times New Roman"/>
          <w:b/>
          <w:bCs/>
          <w:kern w:val="32"/>
          <w:u w:val="single"/>
          <w:lang w:val="bg-BG"/>
        </w:rPr>
      </w:pPr>
    </w:p>
    <w:p w:rsidR="0000219F" w:rsidRPr="00665198" w:rsidRDefault="0000219F" w:rsidP="0000219F">
      <w:pPr>
        <w:tabs>
          <w:tab w:val="left" w:pos="1026"/>
        </w:tabs>
        <w:spacing w:after="0" w:line="240" w:lineRule="auto"/>
        <w:jc w:val="center"/>
        <w:rPr>
          <w:rFonts w:ascii="Times New Roman" w:eastAsia="Times New Roman" w:hAnsi="Times New Roman" w:cs="Times New Roman"/>
          <w:b/>
          <w:bCs/>
          <w:kern w:val="32"/>
          <w:lang w:val="bg-BG"/>
        </w:rPr>
      </w:pPr>
      <w:r w:rsidRPr="00665198">
        <w:rPr>
          <w:rFonts w:ascii="Times New Roman" w:eastAsia="Times New Roman" w:hAnsi="Times New Roman" w:cs="Times New Roman"/>
          <w:b/>
          <w:bCs/>
          <w:kern w:val="32"/>
          <w:lang w:val="bg-BG"/>
        </w:rPr>
        <w:t>ЕТИЧЕН  КОДЕКС</w:t>
      </w:r>
    </w:p>
    <w:p w:rsidR="009E43EB" w:rsidRDefault="002C44E6" w:rsidP="002C44E6">
      <w:pPr>
        <w:spacing w:after="0" w:line="240" w:lineRule="auto"/>
        <w:ind w:left="1065"/>
        <w:jc w:val="both"/>
        <w:rPr>
          <w:rFonts w:ascii="Times New Roman" w:hAnsi="Times New Roman" w:cs="Times New Roman"/>
          <w:lang w:val="bg-BG"/>
        </w:rPr>
      </w:pPr>
      <w:r>
        <w:rPr>
          <w:rFonts w:ascii="Times New Roman" w:eastAsia="Times New Roman" w:hAnsi="Times New Roman" w:cs="Times New Roman"/>
          <w:lang w:val="bg-BG"/>
        </w:rPr>
        <w:t xml:space="preserve">                  </w:t>
      </w:r>
      <w:r w:rsidR="009E43EB">
        <w:rPr>
          <w:rFonts w:ascii="Times New Roman" w:eastAsia="Times New Roman" w:hAnsi="Times New Roman" w:cs="Times New Roman"/>
          <w:lang w:val="bg-BG"/>
        </w:rPr>
        <w:t xml:space="preserve"> </w:t>
      </w:r>
      <w:r>
        <w:rPr>
          <w:rFonts w:ascii="Times New Roman" w:eastAsia="Times New Roman" w:hAnsi="Times New Roman" w:cs="Times New Roman"/>
          <w:lang w:val="bg-BG"/>
        </w:rPr>
        <w:t>Чл .250</w:t>
      </w:r>
      <w:r w:rsidR="003025EA" w:rsidRPr="00326B02">
        <w:rPr>
          <w:rFonts w:ascii="Times New Roman" w:eastAsia="Times New Roman" w:hAnsi="Times New Roman" w:cs="Times New Roman"/>
          <w:lang w:val="bg-BG"/>
        </w:rPr>
        <w:t xml:space="preserve"> </w:t>
      </w:r>
      <w:r w:rsidR="003025EA" w:rsidRPr="00326B02">
        <w:rPr>
          <w:rFonts w:ascii="Times New Roman" w:hAnsi="Times New Roman" w:cs="Times New Roman"/>
          <w:lang w:val="bg-BG"/>
        </w:rPr>
        <w:t>/</w:t>
      </w:r>
      <w:r w:rsidR="003025EA" w:rsidRPr="00326B02">
        <w:rPr>
          <w:rFonts w:ascii="Times New Roman" w:hAnsi="Times New Roman" w:cs="Times New Roman"/>
        </w:rPr>
        <w:t>1</w:t>
      </w:r>
      <w:r w:rsidR="003025EA" w:rsidRPr="00326B02">
        <w:rPr>
          <w:rFonts w:ascii="Times New Roman" w:hAnsi="Times New Roman" w:cs="Times New Roman"/>
          <w:lang w:val="bg-BG"/>
        </w:rPr>
        <w:t>/</w:t>
      </w:r>
      <w:r w:rsidR="003025EA" w:rsidRPr="00326B02">
        <w:rPr>
          <w:rFonts w:ascii="Times New Roman" w:hAnsi="Times New Roman" w:cs="Times New Roman"/>
        </w:rPr>
        <w:t xml:space="preserve"> </w:t>
      </w:r>
      <w:r w:rsidR="003025EA" w:rsidRPr="00326B02">
        <w:rPr>
          <w:rFonts w:ascii="Times New Roman" w:eastAsia="Times New Roman" w:hAnsi="Times New Roman" w:cs="Times New Roman"/>
          <w:lang w:val="bg-BG"/>
        </w:rPr>
        <w:t xml:space="preserve">ДГ „Васил Левски“ </w:t>
      </w:r>
      <w:r w:rsidR="003025EA" w:rsidRPr="00326B02">
        <w:rPr>
          <w:rFonts w:ascii="Times New Roman" w:hAnsi="Times New Roman" w:cs="Times New Roman"/>
        </w:rPr>
        <w:t xml:space="preserve"> има етичен кодекс, който се приема</w:t>
      </w:r>
      <w:r w:rsidR="009E43EB">
        <w:rPr>
          <w:rFonts w:ascii="Times New Roman" w:hAnsi="Times New Roman" w:cs="Times New Roman"/>
          <w:lang w:val="bg-BG"/>
        </w:rPr>
        <w:t xml:space="preserve"> на</w:t>
      </w:r>
    </w:p>
    <w:p w:rsidR="003025EA" w:rsidRPr="009E43EB" w:rsidRDefault="009E43EB" w:rsidP="002C44E6">
      <w:pPr>
        <w:spacing w:after="0" w:line="240" w:lineRule="auto"/>
        <w:jc w:val="both"/>
        <w:rPr>
          <w:rFonts w:ascii="Times New Roman" w:hAnsi="Times New Roman" w:cs="Times New Roman"/>
          <w:lang w:val="bg-BG"/>
        </w:rPr>
      </w:pPr>
      <w:r>
        <w:rPr>
          <w:rFonts w:ascii="Times New Roman" w:hAnsi="Times New Roman" w:cs="Times New Roman"/>
          <w:lang w:val="bg-BG"/>
        </w:rPr>
        <w:t xml:space="preserve">заседание на </w:t>
      </w:r>
      <w:r w:rsidR="003025EA">
        <w:rPr>
          <w:rFonts w:ascii="Times New Roman" w:hAnsi="Times New Roman" w:cs="Times New Roman"/>
        </w:rPr>
        <w:t xml:space="preserve">педагогическия съвет </w:t>
      </w:r>
      <w:r w:rsidR="003025EA" w:rsidRPr="00326B02">
        <w:rPr>
          <w:rFonts w:ascii="Times New Roman" w:hAnsi="Times New Roman" w:cs="Times New Roman"/>
        </w:rPr>
        <w:t xml:space="preserve">. </w:t>
      </w:r>
    </w:p>
    <w:p w:rsidR="002C44E6" w:rsidRDefault="003025EA" w:rsidP="002C44E6">
      <w:pPr>
        <w:spacing w:after="0" w:line="240" w:lineRule="auto"/>
        <w:ind w:left="1065"/>
        <w:jc w:val="both"/>
        <w:rPr>
          <w:rFonts w:ascii="Times New Roman" w:eastAsia="Times New Roman" w:hAnsi="Times New Roman" w:cs="Times New Roman"/>
          <w:lang w:val="bg-BG"/>
        </w:rPr>
      </w:pPr>
      <w:r w:rsidRPr="00326B02">
        <w:rPr>
          <w:rFonts w:ascii="Times New Roman" w:hAnsi="Times New Roman" w:cs="Times New Roman"/>
          <w:lang w:val="bg-BG"/>
        </w:rPr>
        <w:t xml:space="preserve">                                  </w:t>
      </w:r>
      <w:r w:rsidRPr="00326B02">
        <w:rPr>
          <w:rFonts w:ascii="Times New Roman" w:hAnsi="Times New Roman" w:cs="Times New Roman"/>
        </w:rPr>
        <w:t xml:space="preserve"> </w:t>
      </w:r>
      <w:r w:rsidRPr="00326B02">
        <w:rPr>
          <w:rFonts w:ascii="Times New Roman" w:hAnsi="Times New Roman" w:cs="Times New Roman"/>
          <w:lang w:val="bg-BG"/>
        </w:rPr>
        <w:t>/</w:t>
      </w:r>
      <w:r w:rsidRPr="00326B02">
        <w:rPr>
          <w:rFonts w:ascii="Times New Roman" w:hAnsi="Times New Roman" w:cs="Times New Roman"/>
        </w:rPr>
        <w:t>2</w:t>
      </w:r>
      <w:r w:rsidRPr="00326B02">
        <w:rPr>
          <w:rFonts w:ascii="Times New Roman" w:hAnsi="Times New Roman" w:cs="Times New Roman"/>
          <w:lang w:val="bg-BG"/>
        </w:rPr>
        <w:t>/</w:t>
      </w:r>
      <w:r w:rsidRPr="00326B02">
        <w:rPr>
          <w:rFonts w:ascii="Times New Roman" w:hAnsi="Times New Roman" w:cs="Times New Roman"/>
        </w:rPr>
        <w:t xml:space="preserve"> Етичният кодекс се публикува на интернет страницата на</w:t>
      </w:r>
      <w:r w:rsidR="002C44E6">
        <w:rPr>
          <w:rFonts w:ascii="Times New Roman" w:eastAsia="Times New Roman" w:hAnsi="Times New Roman" w:cs="Times New Roman"/>
          <w:lang w:val="bg-BG"/>
        </w:rPr>
        <w:t xml:space="preserve"> ДГ</w:t>
      </w:r>
    </w:p>
    <w:p w:rsidR="003025EA" w:rsidRPr="00326B02" w:rsidRDefault="003025EA" w:rsidP="002C44E6">
      <w:pPr>
        <w:spacing w:after="0" w:line="240" w:lineRule="auto"/>
        <w:jc w:val="both"/>
        <w:rPr>
          <w:rFonts w:ascii="Times New Roman" w:eastAsia="Times New Roman" w:hAnsi="Times New Roman" w:cs="Times New Roman"/>
          <w:lang w:val="bg-BG"/>
        </w:rPr>
      </w:pPr>
      <w:r w:rsidRPr="00326B02">
        <w:rPr>
          <w:rFonts w:ascii="Times New Roman" w:eastAsia="Times New Roman" w:hAnsi="Times New Roman" w:cs="Times New Roman"/>
          <w:lang w:val="bg-BG"/>
        </w:rPr>
        <w:t xml:space="preserve">„Васил Левски“ </w:t>
      </w:r>
      <w:r w:rsidRPr="00326B02">
        <w:rPr>
          <w:rFonts w:ascii="Times New Roman" w:hAnsi="Times New Roman" w:cs="Times New Roman"/>
        </w:rPr>
        <w:t xml:space="preserve"> . </w:t>
      </w:r>
      <w:r w:rsidRPr="00326B02">
        <w:rPr>
          <w:rFonts w:ascii="Times New Roman" w:eastAsia="Times New Roman" w:hAnsi="Times New Roman" w:cs="Times New Roman"/>
          <w:lang w:val="bg-BG"/>
        </w:rPr>
        <w:t xml:space="preserve">                    </w:t>
      </w:r>
    </w:p>
    <w:p w:rsidR="0000219F" w:rsidRPr="00665198" w:rsidRDefault="0000219F" w:rsidP="0000219F">
      <w:pPr>
        <w:tabs>
          <w:tab w:val="left" w:pos="1026"/>
        </w:tabs>
        <w:spacing w:after="0" w:line="240" w:lineRule="auto"/>
        <w:jc w:val="both"/>
        <w:rPr>
          <w:rFonts w:ascii="Times New Roman" w:eastAsia="Times New Roman" w:hAnsi="Times New Roman" w:cs="Times New Roman"/>
          <w:b/>
          <w:bCs/>
          <w:kern w:val="32"/>
          <w:lang w:val="bg-BG"/>
        </w:rPr>
      </w:pPr>
    </w:p>
    <w:p w:rsidR="0000219F" w:rsidRPr="00665198" w:rsidRDefault="0000219F" w:rsidP="0000219F">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w:t>
      </w:r>
      <w:r w:rsidR="0037461A">
        <w:rPr>
          <w:rFonts w:ascii="Times New Roman" w:eastAsia="Times New Roman" w:hAnsi="Times New Roman" w:cs="Times New Roman"/>
          <w:bCs/>
          <w:kern w:val="32"/>
          <w:lang w:val="bg-BG"/>
        </w:rPr>
        <w:t xml:space="preserve">                         </w:t>
      </w:r>
      <w:r w:rsidR="009E43EB">
        <w:rPr>
          <w:rFonts w:ascii="Times New Roman" w:eastAsia="Times New Roman" w:hAnsi="Times New Roman" w:cs="Times New Roman"/>
          <w:bCs/>
          <w:kern w:val="32"/>
          <w:lang w:val="bg-BG"/>
        </w:rPr>
        <w:t xml:space="preserve">        </w:t>
      </w:r>
      <w:r w:rsidR="0037461A">
        <w:rPr>
          <w:rFonts w:ascii="Times New Roman" w:eastAsia="Times New Roman" w:hAnsi="Times New Roman" w:cs="Times New Roman"/>
          <w:bCs/>
          <w:kern w:val="32"/>
          <w:lang w:val="bg-BG"/>
        </w:rPr>
        <w:t xml:space="preserve">    </w:t>
      </w:r>
      <w:r w:rsidR="009E43EB">
        <w:rPr>
          <w:rFonts w:ascii="Times New Roman" w:eastAsia="Times New Roman" w:hAnsi="Times New Roman" w:cs="Times New Roman"/>
          <w:bCs/>
          <w:kern w:val="32"/>
          <w:lang w:val="bg-BG"/>
        </w:rPr>
        <w:t>Чл.251</w:t>
      </w:r>
      <w:r w:rsidRPr="00665198">
        <w:rPr>
          <w:rFonts w:ascii="Times New Roman" w:eastAsia="Times New Roman" w:hAnsi="Times New Roman" w:cs="Times New Roman"/>
          <w:bCs/>
          <w:kern w:val="32"/>
          <w:lang w:val="bg-BG"/>
        </w:rPr>
        <w:t xml:space="preserve"> Работещите в ДГ изпълняват своите функции, като се ръководят от основните ценности и принципи:</w:t>
      </w:r>
    </w:p>
    <w:p w:rsidR="0000219F" w:rsidRPr="00665198" w:rsidRDefault="0000219F" w:rsidP="0000219F">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ab/>
        <w:t>1. Детството е изключително важен период от живота на човека;</w:t>
      </w:r>
    </w:p>
    <w:p w:rsidR="0000219F" w:rsidRPr="00665198" w:rsidRDefault="0000219F" w:rsidP="0000219F">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ab/>
        <w:t>2. Семейството е най-естествената среда за развитие на детето;</w:t>
      </w:r>
    </w:p>
    <w:p w:rsidR="0000219F" w:rsidRPr="00665198" w:rsidRDefault="0000219F" w:rsidP="0000219F">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ab/>
        <w:t>3. Всяко дете притежава неповторима уникалност и стойност;</w:t>
      </w:r>
    </w:p>
    <w:p w:rsidR="0000219F" w:rsidRPr="00665198" w:rsidRDefault="0000219F" w:rsidP="0000219F">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ab/>
        <w:t>4. На всяко дете е гарантирано правото на:</w:t>
      </w:r>
    </w:p>
    <w:p w:rsidR="0000219F" w:rsidRPr="00665198" w:rsidRDefault="0000219F" w:rsidP="00FF35CD">
      <w:pPr>
        <w:numPr>
          <w:ilvl w:val="0"/>
          <w:numId w:val="10"/>
        </w:num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свобода на изразяване на мнение;</w:t>
      </w:r>
    </w:p>
    <w:p w:rsidR="0000219F" w:rsidRPr="00665198" w:rsidRDefault="0000219F" w:rsidP="00FF35CD">
      <w:pPr>
        <w:numPr>
          <w:ilvl w:val="0"/>
          <w:numId w:val="10"/>
        </w:num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свобода на мисълта, съвестта и религията;</w:t>
      </w:r>
    </w:p>
    <w:p w:rsidR="0000219F" w:rsidRPr="00665198" w:rsidRDefault="0000219F" w:rsidP="00FF35CD">
      <w:pPr>
        <w:numPr>
          <w:ilvl w:val="0"/>
          <w:numId w:val="10"/>
        </w:num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формиране на собствени възгледи и право да ги изразява свободно</w:t>
      </w:r>
    </w:p>
    <w:p w:rsidR="0000219F" w:rsidRPr="00665198" w:rsidRDefault="0000219F" w:rsidP="0000219F">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ab/>
        <w:t>5. Всяко дете има право на закрила срещу нарушаващите неговото достойнство, методи на възпитание, физическо, психическо или друго насилие или форма на въздействие.</w:t>
      </w:r>
    </w:p>
    <w:p w:rsidR="0000219F" w:rsidRPr="00665198" w:rsidRDefault="0000219F" w:rsidP="0000219F">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ab/>
        <w:t>6. Всяко дете има право на закрила за нормалното му физическо, умствено, нравствено и социално развитие.</w:t>
      </w:r>
    </w:p>
    <w:p w:rsidR="0000219F" w:rsidRPr="00665198" w:rsidRDefault="0000219F" w:rsidP="0000219F">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ab/>
        <w:t>7. Всяко дете и всяко семейство заслужават да бъдат подпомогнати да развият пълния си потенциал.</w:t>
      </w:r>
      <w:r w:rsidRPr="00665198">
        <w:rPr>
          <w:rFonts w:ascii="Times New Roman" w:eastAsia="Times New Roman" w:hAnsi="Times New Roman" w:cs="Times New Roman"/>
          <w:bCs/>
          <w:kern w:val="32"/>
          <w:lang w:val="bg-BG"/>
        </w:rPr>
        <w:tab/>
      </w:r>
    </w:p>
    <w:p w:rsidR="0000219F" w:rsidRPr="00665198" w:rsidRDefault="0000219F" w:rsidP="0000219F">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ab/>
        <w:t>8. Във всички случаи да се защитават по най-добър начин интересите на детето.</w:t>
      </w:r>
    </w:p>
    <w:p w:rsidR="0000219F" w:rsidRPr="00665198" w:rsidRDefault="0000219F" w:rsidP="0000219F">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ab/>
        <w:t>9. Всяко дете, попаднало в риск, има нужда от специална закрила за извеждането му от рисковата ситуация.</w:t>
      </w:r>
    </w:p>
    <w:p w:rsidR="0000219F" w:rsidRPr="00665198" w:rsidRDefault="0000219F" w:rsidP="0000219F">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ab/>
        <w:t>10. Децата с изявени дарби се ползват от мерките за специална закрила.</w:t>
      </w:r>
    </w:p>
    <w:p w:rsidR="0000219F" w:rsidRPr="00665198" w:rsidRDefault="000E57E1" w:rsidP="0000219F">
      <w:pPr>
        <w:tabs>
          <w:tab w:val="left" w:pos="1026"/>
        </w:tabs>
        <w:spacing w:after="0" w:line="240" w:lineRule="auto"/>
        <w:jc w:val="both"/>
        <w:rPr>
          <w:rFonts w:ascii="Times New Roman" w:eastAsia="Times New Roman" w:hAnsi="Times New Roman" w:cs="Times New Roman"/>
          <w:bCs/>
          <w:kern w:val="32"/>
          <w:lang w:val="bg-BG"/>
        </w:rPr>
      </w:pPr>
      <w:r>
        <w:rPr>
          <w:rFonts w:ascii="Times New Roman" w:eastAsia="Times New Roman" w:hAnsi="Times New Roman" w:cs="Times New Roman"/>
          <w:bCs/>
          <w:kern w:val="32"/>
          <w:lang w:val="bg-BG"/>
        </w:rPr>
        <w:tab/>
        <w:t>11.</w:t>
      </w:r>
      <w:r w:rsidR="0000219F" w:rsidRPr="00665198">
        <w:rPr>
          <w:rFonts w:ascii="Times New Roman" w:eastAsia="Times New Roman" w:hAnsi="Times New Roman" w:cs="Times New Roman"/>
          <w:bCs/>
          <w:kern w:val="32"/>
          <w:lang w:val="bg-BG"/>
        </w:rPr>
        <w:t>Работещите с деца трябва да притежават определени личностни, морални и социални качества.</w:t>
      </w:r>
    </w:p>
    <w:p w:rsidR="0000219F" w:rsidRPr="00665198" w:rsidRDefault="0000219F" w:rsidP="0000219F">
      <w:pPr>
        <w:tabs>
          <w:tab w:val="left" w:pos="1026"/>
        </w:tabs>
        <w:spacing w:after="0" w:line="240" w:lineRule="auto"/>
        <w:jc w:val="both"/>
        <w:rPr>
          <w:rFonts w:ascii="Times New Roman" w:eastAsia="Times New Roman" w:hAnsi="Times New Roman" w:cs="Times New Roman"/>
          <w:bCs/>
          <w:kern w:val="32"/>
          <w:lang w:val="bg-BG"/>
        </w:rPr>
      </w:pPr>
      <w:r w:rsidRPr="00665198">
        <w:rPr>
          <w:rFonts w:ascii="Times New Roman" w:eastAsia="Times New Roman" w:hAnsi="Times New Roman" w:cs="Times New Roman"/>
          <w:bCs/>
          <w:kern w:val="32"/>
          <w:lang w:val="bg-BG"/>
        </w:rPr>
        <w:t xml:space="preserve">                </w:t>
      </w:r>
      <w:r w:rsidR="0037461A">
        <w:rPr>
          <w:rFonts w:ascii="Times New Roman" w:eastAsia="Times New Roman" w:hAnsi="Times New Roman" w:cs="Times New Roman"/>
          <w:bCs/>
          <w:kern w:val="32"/>
          <w:lang w:val="bg-BG"/>
        </w:rPr>
        <w:t xml:space="preserve">              </w:t>
      </w:r>
      <w:r w:rsidR="006C1D4C">
        <w:rPr>
          <w:rFonts w:ascii="Times New Roman" w:eastAsia="Times New Roman" w:hAnsi="Times New Roman" w:cs="Times New Roman"/>
          <w:bCs/>
          <w:kern w:val="32"/>
          <w:lang w:val="bg-BG"/>
        </w:rPr>
        <w:t xml:space="preserve"> </w:t>
      </w:r>
      <w:r w:rsidR="0037461A">
        <w:rPr>
          <w:rFonts w:ascii="Times New Roman" w:eastAsia="Times New Roman" w:hAnsi="Times New Roman" w:cs="Times New Roman"/>
          <w:bCs/>
          <w:kern w:val="32"/>
          <w:lang w:val="bg-BG"/>
        </w:rPr>
        <w:t xml:space="preserve"> </w:t>
      </w:r>
      <w:r w:rsidR="009E43EB">
        <w:rPr>
          <w:rFonts w:ascii="Times New Roman" w:eastAsia="Times New Roman" w:hAnsi="Times New Roman" w:cs="Times New Roman"/>
          <w:bCs/>
          <w:kern w:val="32"/>
          <w:lang w:val="bg-BG"/>
        </w:rPr>
        <w:t xml:space="preserve">      Чл. 252</w:t>
      </w:r>
      <w:r w:rsidRPr="00665198">
        <w:rPr>
          <w:rFonts w:ascii="Times New Roman" w:eastAsia="Times New Roman" w:hAnsi="Times New Roman" w:cs="Times New Roman"/>
          <w:bCs/>
          <w:kern w:val="32"/>
          <w:lang w:val="bg-BG"/>
        </w:rPr>
        <w:t xml:space="preserve"> Работници и служители поемат своите морални отговорности към детето, семейството, колегите и обществото.</w:t>
      </w:r>
    </w:p>
    <w:p w:rsidR="00E25B02" w:rsidRPr="00665198" w:rsidRDefault="00E25B02" w:rsidP="0000219F">
      <w:pPr>
        <w:tabs>
          <w:tab w:val="left" w:pos="1026"/>
        </w:tabs>
        <w:spacing w:after="0" w:line="240" w:lineRule="auto"/>
        <w:jc w:val="both"/>
        <w:rPr>
          <w:rFonts w:ascii="Times New Roman" w:eastAsia="Times New Roman" w:hAnsi="Times New Roman" w:cs="Times New Roman"/>
          <w:bCs/>
          <w:kern w:val="32"/>
          <w:lang w:val="bg-BG"/>
        </w:rPr>
      </w:pPr>
    </w:p>
    <w:p w:rsidR="00E25B02" w:rsidRPr="00665198" w:rsidRDefault="00E25B02" w:rsidP="00E25B02">
      <w:pPr>
        <w:tabs>
          <w:tab w:val="left" w:pos="1026"/>
        </w:tabs>
        <w:spacing w:after="0" w:line="240" w:lineRule="auto"/>
        <w:jc w:val="center"/>
        <w:rPr>
          <w:rFonts w:ascii="Times New Roman" w:eastAsia="Times New Roman" w:hAnsi="Times New Roman" w:cs="Times New Roman"/>
          <w:b/>
          <w:bCs/>
          <w:kern w:val="32"/>
          <w:lang w:val="bg-BG"/>
        </w:rPr>
      </w:pPr>
      <w:r w:rsidRPr="00665198">
        <w:rPr>
          <w:rFonts w:ascii="Times New Roman" w:eastAsia="Times New Roman" w:hAnsi="Times New Roman" w:cs="Times New Roman"/>
          <w:b/>
          <w:bCs/>
          <w:kern w:val="32"/>
          <w:lang w:val="bg-BG"/>
        </w:rPr>
        <w:t>ГЛАВА</w:t>
      </w:r>
      <w:r w:rsidR="000805D8" w:rsidRPr="00665198">
        <w:rPr>
          <w:rFonts w:ascii="Times New Roman" w:eastAsia="Times New Roman" w:hAnsi="Times New Roman" w:cs="Times New Roman"/>
          <w:b/>
          <w:bCs/>
          <w:kern w:val="32"/>
          <w:lang w:val="bg-BG"/>
        </w:rPr>
        <w:t xml:space="preserve">  ДЕВЕТНАДЕСЕТ</w:t>
      </w:r>
    </w:p>
    <w:p w:rsidR="00E25B02" w:rsidRPr="00665198" w:rsidRDefault="00E25B02" w:rsidP="00E25B02">
      <w:pPr>
        <w:autoSpaceDE w:val="0"/>
        <w:autoSpaceDN w:val="0"/>
        <w:adjustRightInd w:val="0"/>
        <w:spacing w:after="0" w:line="240" w:lineRule="auto"/>
        <w:jc w:val="center"/>
        <w:rPr>
          <w:rFonts w:ascii="Times New Roman" w:eastAsiaTheme="minorHAnsi" w:hAnsi="Times New Roman" w:cs="Times New Roman"/>
          <w:b/>
          <w:color w:val="000000"/>
          <w:lang w:val="bg-BG"/>
        </w:rPr>
      </w:pPr>
    </w:p>
    <w:p w:rsidR="00E25B02" w:rsidRPr="00665198" w:rsidRDefault="00E25B02" w:rsidP="00E25B02">
      <w:pPr>
        <w:autoSpaceDE w:val="0"/>
        <w:autoSpaceDN w:val="0"/>
        <w:adjustRightInd w:val="0"/>
        <w:spacing w:after="0" w:line="240" w:lineRule="auto"/>
        <w:jc w:val="center"/>
        <w:rPr>
          <w:rFonts w:ascii="Times New Roman" w:eastAsiaTheme="minorHAnsi" w:hAnsi="Times New Roman" w:cs="Times New Roman"/>
          <w:b/>
          <w:color w:val="000000"/>
          <w:lang w:val="bg-BG"/>
        </w:rPr>
      </w:pPr>
      <w:r w:rsidRPr="00665198">
        <w:rPr>
          <w:rFonts w:ascii="Times New Roman" w:eastAsiaTheme="minorHAnsi" w:hAnsi="Times New Roman" w:cs="Times New Roman"/>
          <w:b/>
          <w:color w:val="000000"/>
          <w:lang w:val="bg-BG"/>
        </w:rPr>
        <w:t>АДМИНИСТРАТИВНОНАКАЗАТЕЛНИ РАЗПОРЕДБИ</w:t>
      </w:r>
    </w:p>
    <w:p w:rsidR="00E25B02" w:rsidRPr="00A00F93" w:rsidRDefault="00E25B02" w:rsidP="0000219F">
      <w:pPr>
        <w:tabs>
          <w:tab w:val="left" w:pos="1026"/>
        </w:tabs>
        <w:spacing w:after="0" w:line="240" w:lineRule="auto"/>
        <w:jc w:val="both"/>
        <w:rPr>
          <w:rFonts w:ascii="Times New Roman" w:eastAsia="Times New Roman" w:hAnsi="Times New Roman" w:cs="Times New Roman"/>
          <w:bCs/>
          <w:color w:val="FF0000"/>
          <w:kern w:val="32"/>
          <w:lang w:val="bg-BG"/>
        </w:rPr>
      </w:pPr>
    </w:p>
    <w:p w:rsidR="00E25B02" w:rsidRPr="000A600C" w:rsidRDefault="00E25B02" w:rsidP="00E25B02">
      <w:pPr>
        <w:autoSpaceDE w:val="0"/>
        <w:autoSpaceDN w:val="0"/>
        <w:adjustRightInd w:val="0"/>
        <w:spacing w:after="0" w:line="240" w:lineRule="auto"/>
        <w:jc w:val="both"/>
        <w:rPr>
          <w:rFonts w:ascii="Times New Roman" w:eastAsiaTheme="minorHAnsi" w:hAnsi="Times New Roman" w:cs="Times New Roman"/>
          <w:lang w:val="bg-BG"/>
        </w:rPr>
      </w:pPr>
      <w:r w:rsidRPr="000A600C">
        <w:rPr>
          <w:rFonts w:ascii="Times New Roman" w:eastAsiaTheme="minorHAnsi" w:hAnsi="Times New Roman" w:cs="Times New Roman"/>
          <w:bCs/>
          <w:lang w:val="bg-BG"/>
        </w:rPr>
        <w:t xml:space="preserve">         </w:t>
      </w:r>
      <w:r w:rsidR="009E43EB">
        <w:rPr>
          <w:rFonts w:ascii="Times New Roman" w:eastAsiaTheme="minorHAnsi" w:hAnsi="Times New Roman" w:cs="Times New Roman"/>
          <w:bCs/>
          <w:lang w:val="bg-BG"/>
        </w:rPr>
        <w:t xml:space="preserve">                         Чл. 253</w:t>
      </w:r>
      <w:r w:rsidRPr="000A600C">
        <w:rPr>
          <w:rFonts w:ascii="Times New Roman" w:eastAsiaTheme="minorHAnsi" w:hAnsi="Times New Roman" w:cs="Times New Roman"/>
          <w:bCs/>
          <w:lang w:val="bg-BG"/>
        </w:rPr>
        <w:t xml:space="preserve">/1/ </w:t>
      </w:r>
      <w:r w:rsidRPr="000A600C">
        <w:rPr>
          <w:rFonts w:ascii="Times New Roman" w:eastAsiaTheme="minorHAnsi" w:hAnsi="Times New Roman" w:cs="Times New Roman"/>
          <w:lang w:val="bg-BG"/>
        </w:rPr>
        <w:t xml:space="preserve">Родители, които не запишат децата си, подлежащи на задължително предучилищно образование в детската градина, се наказват с глоба в размер от 50 до 150 лв. </w:t>
      </w:r>
    </w:p>
    <w:p w:rsidR="00E25B02" w:rsidRPr="000A600C" w:rsidRDefault="00E25B02" w:rsidP="00E25B02">
      <w:pPr>
        <w:spacing w:after="0" w:line="240" w:lineRule="auto"/>
        <w:jc w:val="both"/>
        <w:rPr>
          <w:rFonts w:ascii="Times New Roman" w:eastAsia="Times New Roman" w:hAnsi="Times New Roman" w:cs="Times New Roman"/>
          <w:lang w:val="bg-BG" w:eastAsia="bg-BG"/>
        </w:rPr>
      </w:pPr>
      <w:r w:rsidRPr="000A600C">
        <w:rPr>
          <w:rFonts w:ascii="Times New Roman" w:eastAsiaTheme="minorHAnsi" w:hAnsi="Times New Roman" w:cs="Times New Roman"/>
          <w:lang w:val="bg-BG"/>
        </w:rPr>
        <w:t xml:space="preserve">                                              </w:t>
      </w:r>
      <w:r w:rsidR="006C1D4C" w:rsidRPr="000A600C">
        <w:rPr>
          <w:rFonts w:ascii="Times New Roman" w:eastAsiaTheme="minorHAnsi" w:hAnsi="Times New Roman" w:cs="Times New Roman"/>
          <w:lang w:val="bg-BG"/>
        </w:rPr>
        <w:t xml:space="preserve"> </w:t>
      </w:r>
      <w:r w:rsidRPr="000A600C">
        <w:rPr>
          <w:rFonts w:ascii="Times New Roman" w:eastAsiaTheme="minorHAnsi" w:hAnsi="Times New Roman" w:cs="Times New Roman"/>
          <w:lang w:val="bg-BG"/>
        </w:rPr>
        <w:t>/2/ Родители, които не осигурят присъствието на децата си, подлежащи на задължително предучилищно образование, записани в целодневна, полудневна или почасова форма на организация в детска градина се наказват с глоба в размер от 50 до 150 лв.</w:t>
      </w:r>
    </w:p>
    <w:p w:rsidR="00E25B02" w:rsidRPr="000A600C" w:rsidRDefault="00E25B02" w:rsidP="00E25B02">
      <w:pPr>
        <w:spacing w:after="0" w:line="240" w:lineRule="auto"/>
        <w:jc w:val="both"/>
        <w:rPr>
          <w:rFonts w:ascii="Times New Roman" w:hAnsi="Times New Roman" w:cs="Times New Roman"/>
          <w:lang w:val="bg-BG"/>
        </w:rPr>
      </w:pPr>
      <w:r w:rsidRPr="000A600C">
        <w:rPr>
          <w:rFonts w:ascii="Times New Roman" w:eastAsia="Times New Roman" w:hAnsi="Times New Roman" w:cs="Times New Roman"/>
          <w:lang w:val="bg-BG" w:eastAsia="bg-BG"/>
        </w:rPr>
        <w:t xml:space="preserve">            </w:t>
      </w:r>
      <w:r w:rsidR="0037461A" w:rsidRPr="000A600C">
        <w:rPr>
          <w:rFonts w:ascii="Times New Roman" w:eastAsia="Times New Roman" w:hAnsi="Times New Roman" w:cs="Times New Roman"/>
          <w:lang w:val="bg-BG" w:eastAsia="bg-BG"/>
        </w:rPr>
        <w:t xml:space="preserve">                              </w:t>
      </w:r>
      <w:r w:rsidR="006C1D4C" w:rsidRPr="000A600C">
        <w:rPr>
          <w:rFonts w:ascii="Times New Roman" w:eastAsia="Times New Roman" w:hAnsi="Times New Roman" w:cs="Times New Roman"/>
          <w:lang w:val="bg-BG" w:eastAsia="bg-BG"/>
        </w:rPr>
        <w:t xml:space="preserve">   </w:t>
      </w:r>
      <w:r w:rsidR="0037461A" w:rsidRPr="000A600C">
        <w:rPr>
          <w:rFonts w:ascii="Times New Roman" w:eastAsia="Times New Roman" w:hAnsi="Times New Roman" w:cs="Times New Roman"/>
          <w:lang w:val="bg-BG" w:eastAsia="bg-BG"/>
        </w:rPr>
        <w:t xml:space="preserve"> </w:t>
      </w:r>
      <w:r w:rsidR="006C1D4C" w:rsidRPr="000A600C">
        <w:rPr>
          <w:rFonts w:ascii="Times New Roman" w:eastAsia="Times New Roman" w:hAnsi="Times New Roman" w:cs="Times New Roman"/>
          <w:lang w:val="bg-BG" w:eastAsia="bg-BG"/>
        </w:rPr>
        <w:t xml:space="preserve"> </w:t>
      </w:r>
      <w:r w:rsidRPr="000A600C">
        <w:rPr>
          <w:rFonts w:ascii="Times New Roman" w:eastAsia="Times New Roman" w:hAnsi="Times New Roman" w:cs="Times New Roman"/>
          <w:lang w:val="bg-BG" w:eastAsia="bg-BG"/>
        </w:rPr>
        <w:t>/3/</w:t>
      </w:r>
      <w:r w:rsidRPr="000A600C">
        <w:rPr>
          <w:rFonts w:ascii="Times New Roman" w:hAnsi="Times New Roman" w:cs="Times New Roman"/>
        </w:rPr>
        <w:t>При повторно извършване на нарушението по ал. 1, 2 глобата е в размер от 100 до 500 лв.</w:t>
      </w:r>
    </w:p>
    <w:p w:rsidR="00E25B02" w:rsidRPr="000A600C" w:rsidRDefault="00E25B02" w:rsidP="00E25B02">
      <w:pPr>
        <w:autoSpaceDE w:val="0"/>
        <w:autoSpaceDN w:val="0"/>
        <w:adjustRightInd w:val="0"/>
        <w:spacing w:after="0" w:line="240" w:lineRule="auto"/>
        <w:jc w:val="both"/>
        <w:rPr>
          <w:rFonts w:ascii="Times New Roman" w:eastAsiaTheme="minorHAnsi" w:hAnsi="Times New Roman" w:cs="Times New Roman"/>
          <w:lang w:val="bg-BG"/>
        </w:rPr>
      </w:pPr>
      <w:r w:rsidRPr="000A600C">
        <w:rPr>
          <w:rFonts w:ascii="Times New Roman" w:eastAsiaTheme="minorHAnsi" w:hAnsi="Times New Roman" w:cs="Times New Roman"/>
          <w:lang w:val="bg-BG"/>
        </w:rPr>
        <w:t xml:space="preserve">                                            </w:t>
      </w:r>
      <w:r w:rsidR="0037461A" w:rsidRPr="000A600C">
        <w:rPr>
          <w:rFonts w:ascii="Times New Roman" w:eastAsiaTheme="minorHAnsi" w:hAnsi="Times New Roman" w:cs="Times New Roman"/>
          <w:lang w:val="bg-BG"/>
        </w:rPr>
        <w:t xml:space="preserve"> </w:t>
      </w:r>
      <w:r w:rsidR="006C1D4C" w:rsidRPr="000A600C">
        <w:rPr>
          <w:rFonts w:ascii="Times New Roman" w:eastAsiaTheme="minorHAnsi" w:hAnsi="Times New Roman" w:cs="Times New Roman"/>
          <w:lang w:val="bg-BG"/>
        </w:rPr>
        <w:t xml:space="preserve"> </w:t>
      </w:r>
      <w:r w:rsidR="0037461A" w:rsidRPr="000A600C">
        <w:rPr>
          <w:rFonts w:ascii="Times New Roman" w:eastAsiaTheme="minorHAnsi" w:hAnsi="Times New Roman" w:cs="Times New Roman"/>
          <w:lang w:val="bg-BG"/>
        </w:rPr>
        <w:t xml:space="preserve"> </w:t>
      </w:r>
      <w:r w:rsidRPr="000A600C">
        <w:rPr>
          <w:rFonts w:ascii="Times New Roman" w:eastAsiaTheme="minorHAnsi" w:hAnsi="Times New Roman" w:cs="Times New Roman"/>
          <w:lang w:val="bg-BG"/>
        </w:rPr>
        <w:t xml:space="preserve">/4/Актовете за установяване на нарушенията по ал. 1, 2, 3  се съставят от длъжностни лица, определени от кмета на община Карлово. </w:t>
      </w:r>
    </w:p>
    <w:p w:rsidR="00E25B02" w:rsidRPr="000A600C" w:rsidRDefault="00E25B02" w:rsidP="00E25B02">
      <w:pPr>
        <w:autoSpaceDE w:val="0"/>
        <w:autoSpaceDN w:val="0"/>
        <w:adjustRightInd w:val="0"/>
        <w:spacing w:after="0" w:line="240" w:lineRule="auto"/>
        <w:jc w:val="both"/>
        <w:rPr>
          <w:rFonts w:ascii="Times New Roman" w:eastAsiaTheme="minorHAnsi" w:hAnsi="Times New Roman" w:cs="Times New Roman"/>
          <w:lang w:val="bg-BG"/>
        </w:rPr>
      </w:pPr>
      <w:r w:rsidRPr="000A600C">
        <w:rPr>
          <w:rFonts w:ascii="Times New Roman" w:eastAsiaTheme="minorHAnsi" w:hAnsi="Times New Roman" w:cs="Times New Roman"/>
          <w:lang w:val="bg-BG"/>
        </w:rPr>
        <w:t xml:space="preserve">                                           </w:t>
      </w:r>
      <w:r w:rsidR="0037461A" w:rsidRPr="000A600C">
        <w:rPr>
          <w:rFonts w:ascii="Times New Roman" w:eastAsiaTheme="minorHAnsi" w:hAnsi="Times New Roman" w:cs="Times New Roman"/>
          <w:lang w:val="bg-BG"/>
        </w:rPr>
        <w:t xml:space="preserve"> </w:t>
      </w:r>
      <w:r w:rsidRPr="000A600C">
        <w:rPr>
          <w:rFonts w:ascii="Times New Roman" w:eastAsiaTheme="minorHAnsi" w:hAnsi="Times New Roman" w:cs="Times New Roman"/>
          <w:lang w:val="bg-BG"/>
        </w:rPr>
        <w:t xml:space="preserve"> </w:t>
      </w:r>
      <w:r w:rsidR="006C1D4C" w:rsidRPr="000A600C">
        <w:rPr>
          <w:rFonts w:ascii="Times New Roman" w:eastAsiaTheme="minorHAnsi" w:hAnsi="Times New Roman" w:cs="Times New Roman"/>
          <w:lang w:val="bg-BG"/>
        </w:rPr>
        <w:t xml:space="preserve">  </w:t>
      </w:r>
      <w:r w:rsidRPr="000A600C">
        <w:rPr>
          <w:rFonts w:ascii="Times New Roman" w:eastAsiaTheme="minorHAnsi" w:hAnsi="Times New Roman" w:cs="Times New Roman"/>
          <w:lang w:val="bg-BG"/>
        </w:rPr>
        <w:t xml:space="preserve">/5/Наказателните постановления се издават от кмета на община Карлово или от овластено от него длъжностно лице. </w:t>
      </w:r>
    </w:p>
    <w:p w:rsidR="00E25B02" w:rsidRPr="000A600C" w:rsidRDefault="00E25B02" w:rsidP="00E25B02">
      <w:pPr>
        <w:spacing w:after="0" w:line="240" w:lineRule="auto"/>
        <w:jc w:val="both"/>
        <w:rPr>
          <w:rFonts w:ascii="Times New Roman" w:eastAsia="Times New Roman" w:hAnsi="Times New Roman" w:cs="Times New Roman"/>
          <w:lang w:val="bg-BG" w:eastAsia="bg-BG"/>
        </w:rPr>
      </w:pPr>
      <w:r w:rsidRPr="000A600C">
        <w:rPr>
          <w:rFonts w:ascii="Times New Roman" w:eastAsiaTheme="minorHAnsi" w:hAnsi="Times New Roman" w:cs="Times New Roman"/>
          <w:lang w:val="bg-BG"/>
        </w:rPr>
        <w:t xml:space="preserve">            </w:t>
      </w:r>
      <w:r w:rsidR="0037461A" w:rsidRPr="000A600C">
        <w:rPr>
          <w:rFonts w:ascii="Times New Roman" w:eastAsiaTheme="minorHAnsi" w:hAnsi="Times New Roman" w:cs="Times New Roman"/>
          <w:lang w:val="bg-BG"/>
        </w:rPr>
        <w:t xml:space="preserve">                               </w:t>
      </w:r>
      <w:r w:rsidR="006C1D4C" w:rsidRPr="000A600C">
        <w:rPr>
          <w:rFonts w:ascii="Times New Roman" w:eastAsiaTheme="minorHAnsi" w:hAnsi="Times New Roman" w:cs="Times New Roman"/>
          <w:lang w:val="bg-BG"/>
        </w:rPr>
        <w:t xml:space="preserve">   </w:t>
      </w:r>
      <w:r w:rsidRPr="000A600C">
        <w:rPr>
          <w:rFonts w:ascii="Times New Roman" w:eastAsiaTheme="minorHAnsi" w:hAnsi="Times New Roman" w:cs="Times New Roman"/>
          <w:lang w:val="bg-BG"/>
        </w:rPr>
        <w:t>/6/Събраните средства от глоби постъпват в приход по бюджета на община Карлово и се разходват само за дейности, свързани с подпомагане на равния достъп, както и за развитие на детските градини, училищата и центровете за подкрепа за личностно развитие.</w:t>
      </w:r>
    </w:p>
    <w:p w:rsidR="0000219F" w:rsidRPr="000A600C" w:rsidRDefault="0000219F" w:rsidP="0000219F">
      <w:pPr>
        <w:tabs>
          <w:tab w:val="left" w:pos="1026"/>
        </w:tabs>
        <w:spacing w:after="0" w:line="240" w:lineRule="auto"/>
        <w:jc w:val="both"/>
        <w:rPr>
          <w:rFonts w:ascii="Times New Roman" w:eastAsia="Times New Roman" w:hAnsi="Times New Roman" w:cs="Times New Roman"/>
          <w:bCs/>
          <w:kern w:val="32"/>
          <w:lang w:val="bg-BG"/>
        </w:rPr>
      </w:pPr>
    </w:p>
    <w:p w:rsidR="007D586B" w:rsidRPr="000A600C" w:rsidRDefault="007D586B" w:rsidP="00703C7B">
      <w:pPr>
        <w:spacing w:after="0" w:line="240" w:lineRule="auto"/>
        <w:rPr>
          <w:rFonts w:ascii="Times New Roman" w:eastAsia="Times New Roman" w:hAnsi="Times New Roman" w:cs="Times New Roman"/>
          <w:lang w:val="bg-BG"/>
        </w:rPr>
      </w:pPr>
    </w:p>
    <w:p w:rsidR="007D586B" w:rsidRPr="00665198" w:rsidRDefault="007D586B" w:rsidP="007D586B">
      <w:pPr>
        <w:autoSpaceDE w:val="0"/>
        <w:autoSpaceDN w:val="0"/>
        <w:adjustRightInd w:val="0"/>
        <w:spacing w:after="0" w:line="240" w:lineRule="auto"/>
        <w:rPr>
          <w:rFonts w:ascii="Times New Roman" w:eastAsiaTheme="minorHAnsi" w:hAnsi="Times New Roman" w:cs="Times New Roman"/>
          <w:color w:val="000000"/>
          <w:lang w:val="bg-BG"/>
        </w:rPr>
      </w:pPr>
    </w:p>
    <w:p w:rsidR="00C646F3" w:rsidRPr="00665198" w:rsidRDefault="000805D8" w:rsidP="00F7355A">
      <w:pPr>
        <w:tabs>
          <w:tab w:val="left" w:pos="2520"/>
        </w:tabs>
        <w:autoSpaceDE w:val="0"/>
        <w:autoSpaceDN w:val="0"/>
        <w:adjustRightInd w:val="0"/>
        <w:jc w:val="center"/>
        <w:rPr>
          <w:rFonts w:ascii="Times New Roman" w:hAnsi="Times New Roman" w:cs="Times New Roman"/>
          <w:b/>
          <w:bCs/>
          <w:lang w:val="bg-BG"/>
        </w:rPr>
      </w:pPr>
      <w:r w:rsidRPr="00665198">
        <w:rPr>
          <w:rFonts w:ascii="Times New Roman" w:hAnsi="Times New Roman" w:cs="Times New Roman"/>
          <w:b/>
          <w:bCs/>
          <w:lang w:val="bg-BG"/>
        </w:rPr>
        <w:t>ГЛАВА ДВАДЕСЕТ</w:t>
      </w:r>
    </w:p>
    <w:p w:rsidR="00CB514C" w:rsidRPr="00665198" w:rsidRDefault="00CB514C" w:rsidP="00C646F3">
      <w:pPr>
        <w:tabs>
          <w:tab w:val="left" w:pos="2520"/>
        </w:tabs>
        <w:autoSpaceDE w:val="0"/>
        <w:autoSpaceDN w:val="0"/>
        <w:adjustRightInd w:val="0"/>
        <w:jc w:val="center"/>
        <w:rPr>
          <w:rFonts w:ascii="Times New Roman" w:hAnsi="Times New Roman" w:cs="Times New Roman"/>
          <w:b/>
          <w:bCs/>
          <w:lang w:val="bg-BG"/>
        </w:rPr>
      </w:pPr>
      <w:r w:rsidRPr="00665198">
        <w:rPr>
          <w:rFonts w:ascii="Times New Roman" w:hAnsi="Times New Roman" w:cs="Times New Roman"/>
          <w:b/>
          <w:bCs/>
          <w:lang w:val="bg-BG"/>
        </w:rPr>
        <w:lastRenderedPageBreak/>
        <w:t>ЗАДЪЛЖИТЕЛНА ДОКУМЕНТАЦИЯ</w:t>
      </w:r>
    </w:p>
    <w:p w:rsidR="00703C7B" w:rsidRPr="003D7370" w:rsidRDefault="00703C7B" w:rsidP="00703C7B">
      <w:pPr>
        <w:autoSpaceDE w:val="0"/>
        <w:autoSpaceDN w:val="0"/>
        <w:adjustRightInd w:val="0"/>
        <w:spacing w:after="0" w:line="240" w:lineRule="auto"/>
        <w:jc w:val="both"/>
        <w:rPr>
          <w:rFonts w:ascii="Times New Roman" w:eastAsiaTheme="minorHAnsi" w:hAnsi="Times New Roman" w:cs="Times New Roman"/>
          <w:color w:val="000000"/>
        </w:rPr>
      </w:pPr>
      <w:r w:rsidRPr="003D7370">
        <w:rPr>
          <w:rFonts w:ascii="Times New Roman" w:eastAsiaTheme="minorHAnsi" w:hAnsi="Times New Roman" w:cs="Times New Roman"/>
          <w:bCs/>
          <w:color w:val="000000"/>
          <w:lang w:val="bg-BG"/>
        </w:rPr>
        <w:t xml:space="preserve">  </w:t>
      </w:r>
      <w:r w:rsidR="0037461A" w:rsidRPr="003D7370">
        <w:rPr>
          <w:rFonts w:ascii="Times New Roman" w:eastAsiaTheme="minorHAnsi" w:hAnsi="Times New Roman" w:cs="Times New Roman"/>
          <w:bCs/>
          <w:color w:val="000000"/>
          <w:lang w:val="bg-BG"/>
        </w:rPr>
        <w:t xml:space="preserve">                             </w:t>
      </w:r>
      <w:r w:rsidRPr="003D7370">
        <w:rPr>
          <w:rFonts w:ascii="Times New Roman" w:eastAsiaTheme="minorHAnsi" w:hAnsi="Times New Roman" w:cs="Times New Roman"/>
          <w:bCs/>
          <w:color w:val="000000"/>
          <w:lang w:val="bg-BG"/>
        </w:rPr>
        <w:t xml:space="preserve"> </w:t>
      </w:r>
      <w:r w:rsidRPr="003D7370">
        <w:rPr>
          <w:rFonts w:ascii="Times New Roman" w:eastAsiaTheme="minorHAnsi" w:hAnsi="Times New Roman" w:cs="Times New Roman"/>
          <w:bCs/>
          <w:color w:val="000000"/>
        </w:rPr>
        <w:t>Чл.</w:t>
      </w:r>
      <w:r w:rsidR="009E43EB">
        <w:rPr>
          <w:rFonts w:ascii="Times New Roman" w:eastAsiaTheme="minorHAnsi" w:hAnsi="Times New Roman" w:cs="Times New Roman"/>
          <w:bCs/>
          <w:color w:val="000000"/>
          <w:lang w:val="bg-BG"/>
        </w:rPr>
        <w:t xml:space="preserve"> 254</w:t>
      </w:r>
      <w:r w:rsidRPr="003D7370">
        <w:rPr>
          <w:rFonts w:ascii="Times New Roman" w:eastAsiaTheme="minorHAnsi" w:hAnsi="Times New Roman" w:cs="Times New Roman"/>
          <w:bCs/>
          <w:color w:val="000000"/>
          <w:lang w:val="bg-BG"/>
        </w:rPr>
        <w:t>/1/</w:t>
      </w:r>
      <w:r w:rsidRPr="003D7370">
        <w:rPr>
          <w:rFonts w:ascii="Times New Roman" w:eastAsiaTheme="minorHAnsi" w:hAnsi="Times New Roman" w:cs="Times New Roman"/>
          <w:color w:val="000000"/>
        </w:rPr>
        <w:t xml:space="preserve">Документите в системата на предучилищното и училищното образование се създават, обработват и съхраняват при спазване на държавния образователен стандарт за информацията и документите. </w:t>
      </w:r>
    </w:p>
    <w:p w:rsidR="00703C7B" w:rsidRPr="003D7370" w:rsidRDefault="00703C7B" w:rsidP="00703C7B">
      <w:pPr>
        <w:autoSpaceDE w:val="0"/>
        <w:autoSpaceDN w:val="0"/>
        <w:adjustRightInd w:val="0"/>
        <w:spacing w:after="0" w:line="240" w:lineRule="auto"/>
        <w:jc w:val="both"/>
        <w:rPr>
          <w:rFonts w:ascii="Times New Roman" w:eastAsiaTheme="minorHAnsi" w:hAnsi="Times New Roman" w:cs="Times New Roman"/>
          <w:color w:val="000000"/>
        </w:rPr>
      </w:pPr>
      <w:r w:rsidRPr="003D7370">
        <w:rPr>
          <w:rFonts w:ascii="Times New Roman" w:eastAsiaTheme="minorHAnsi" w:hAnsi="Times New Roman" w:cs="Times New Roman"/>
          <w:color w:val="000000"/>
          <w:lang w:val="bg-BG"/>
        </w:rPr>
        <w:t xml:space="preserve">                                           /2/</w:t>
      </w:r>
      <w:r w:rsidRPr="003D7370">
        <w:rPr>
          <w:rFonts w:ascii="Times New Roman" w:eastAsiaTheme="minorHAnsi" w:hAnsi="Times New Roman" w:cs="Times New Roman"/>
          <w:color w:val="000000"/>
        </w:rPr>
        <w:t xml:space="preserve">Държавният образователен стандарт по ал. 1 урежда: </w:t>
      </w:r>
    </w:p>
    <w:p w:rsidR="00703C7B" w:rsidRPr="003D7370" w:rsidRDefault="00703C7B" w:rsidP="00703C7B">
      <w:pPr>
        <w:autoSpaceDE w:val="0"/>
        <w:autoSpaceDN w:val="0"/>
        <w:adjustRightInd w:val="0"/>
        <w:spacing w:after="0" w:line="240" w:lineRule="auto"/>
        <w:jc w:val="both"/>
        <w:rPr>
          <w:rFonts w:ascii="Times New Roman" w:eastAsiaTheme="minorHAnsi" w:hAnsi="Times New Roman" w:cs="Times New Roman"/>
          <w:color w:val="000000"/>
        </w:rPr>
      </w:pPr>
      <w:r w:rsidRPr="003D7370">
        <w:rPr>
          <w:rFonts w:ascii="Times New Roman" w:eastAsiaTheme="minorHAnsi" w:hAnsi="Times New Roman" w:cs="Times New Roman"/>
          <w:color w:val="000000"/>
        </w:rPr>
        <w:t>1. видовете документи в системат</w:t>
      </w:r>
      <w:r w:rsidR="00181264">
        <w:rPr>
          <w:rFonts w:ascii="Times New Roman" w:eastAsiaTheme="minorHAnsi" w:hAnsi="Times New Roman" w:cs="Times New Roman"/>
          <w:color w:val="000000"/>
        </w:rPr>
        <w:t xml:space="preserve">а на предучилищното </w:t>
      </w:r>
      <w:r w:rsidRPr="003D7370">
        <w:rPr>
          <w:rFonts w:ascii="Times New Roman" w:eastAsiaTheme="minorHAnsi" w:hAnsi="Times New Roman" w:cs="Times New Roman"/>
          <w:color w:val="000000"/>
        </w:rPr>
        <w:t xml:space="preserve"> образование; </w:t>
      </w:r>
    </w:p>
    <w:p w:rsidR="00703C7B" w:rsidRPr="003D7370" w:rsidRDefault="00703C7B" w:rsidP="00703C7B">
      <w:pPr>
        <w:autoSpaceDE w:val="0"/>
        <w:autoSpaceDN w:val="0"/>
        <w:adjustRightInd w:val="0"/>
        <w:spacing w:after="0" w:line="240" w:lineRule="auto"/>
        <w:jc w:val="both"/>
        <w:rPr>
          <w:rFonts w:ascii="Times New Roman" w:eastAsiaTheme="minorHAnsi" w:hAnsi="Times New Roman" w:cs="Times New Roman"/>
          <w:color w:val="000000"/>
        </w:rPr>
      </w:pPr>
      <w:r w:rsidRPr="003D7370">
        <w:rPr>
          <w:rFonts w:ascii="Times New Roman" w:eastAsiaTheme="minorHAnsi" w:hAnsi="Times New Roman" w:cs="Times New Roman"/>
          <w:color w:val="000000"/>
        </w:rPr>
        <w:t xml:space="preserve">2. изискванията към формата и съдържанието на всеки от документите по т. 1; </w:t>
      </w:r>
    </w:p>
    <w:p w:rsidR="00703C7B" w:rsidRPr="003D7370" w:rsidRDefault="00703C7B" w:rsidP="00703C7B">
      <w:pPr>
        <w:autoSpaceDE w:val="0"/>
        <w:autoSpaceDN w:val="0"/>
        <w:adjustRightInd w:val="0"/>
        <w:spacing w:after="0" w:line="240" w:lineRule="auto"/>
        <w:jc w:val="both"/>
        <w:rPr>
          <w:rFonts w:ascii="Times New Roman" w:eastAsiaTheme="minorHAnsi" w:hAnsi="Times New Roman" w:cs="Times New Roman"/>
          <w:color w:val="000000"/>
        </w:rPr>
      </w:pPr>
      <w:r w:rsidRPr="003D7370">
        <w:rPr>
          <w:rFonts w:ascii="Times New Roman" w:eastAsiaTheme="minorHAnsi" w:hAnsi="Times New Roman" w:cs="Times New Roman"/>
          <w:color w:val="000000"/>
        </w:rPr>
        <w:t xml:space="preserve">3. условията и реда за водене на информационни регистри; </w:t>
      </w:r>
    </w:p>
    <w:p w:rsidR="00703C7B" w:rsidRPr="003D7370" w:rsidRDefault="00703C7B" w:rsidP="00703C7B">
      <w:pPr>
        <w:autoSpaceDE w:val="0"/>
        <w:autoSpaceDN w:val="0"/>
        <w:adjustRightInd w:val="0"/>
        <w:spacing w:after="0" w:line="240" w:lineRule="auto"/>
        <w:jc w:val="both"/>
        <w:rPr>
          <w:rFonts w:ascii="Times New Roman" w:eastAsiaTheme="minorHAnsi" w:hAnsi="Times New Roman" w:cs="Times New Roman"/>
          <w:color w:val="000000"/>
        </w:rPr>
      </w:pPr>
      <w:r w:rsidRPr="003D7370">
        <w:rPr>
          <w:rFonts w:ascii="Times New Roman" w:eastAsiaTheme="minorHAnsi" w:hAnsi="Times New Roman" w:cs="Times New Roman"/>
          <w:color w:val="000000"/>
        </w:rPr>
        <w:t xml:space="preserve">4. условията и реда за приемане, отчитане и унищожаване на документи с фабрична номерация; </w:t>
      </w:r>
    </w:p>
    <w:p w:rsidR="00CA1C10" w:rsidRDefault="00703C7B" w:rsidP="00CA1C10">
      <w:pPr>
        <w:autoSpaceDE w:val="0"/>
        <w:autoSpaceDN w:val="0"/>
        <w:adjustRightInd w:val="0"/>
        <w:spacing w:after="0" w:line="240" w:lineRule="auto"/>
        <w:jc w:val="both"/>
        <w:rPr>
          <w:rFonts w:ascii="Times New Roman" w:eastAsiaTheme="minorHAnsi" w:hAnsi="Times New Roman" w:cs="Times New Roman"/>
          <w:color w:val="000000"/>
        </w:rPr>
      </w:pPr>
      <w:r w:rsidRPr="003D7370">
        <w:rPr>
          <w:rFonts w:ascii="Times New Roman" w:eastAsiaTheme="minorHAnsi" w:hAnsi="Times New Roman" w:cs="Times New Roman"/>
          <w:color w:val="000000"/>
        </w:rPr>
        <w:t xml:space="preserve">5. документите, които се създават, обработват и съхраняват в електронен вид. </w:t>
      </w:r>
    </w:p>
    <w:p w:rsidR="00181264" w:rsidRPr="00181264" w:rsidRDefault="00CA1C10" w:rsidP="00CA1C10">
      <w:pPr>
        <w:autoSpaceDE w:val="0"/>
        <w:autoSpaceDN w:val="0"/>
        <w:adjustRightInd w:val="0"/>
        <w:spacing w:after="0" w:line="240" w:lineRule="auto"/>
        <w:jc w:val="both"/>
        <w:rPr>
          <w:rFonts w:ascii="Times New Roman" w:eastAsiaTheme="minorHAnsi" w:hAnsi="Times New Roman" w:cs="Times New Roman"/>
          <w:color w:val="000000"/>
        </w:rPr>
      </w:pPr>
      <w:r>
        <w:rPr>
          <w:rFonts w:ascii="Times New Roman" w:eastAsiaTheme="minorHAnsi" w:hAnsi="Times New Roman" w:cs="Times New Roman"/>
          <w:color w:val="000000"/>
          <w:lang w:val="bg-BG"/>
        </w:rPr>
        <w:t xml:space="preserve">                               </w:t>
      </w:r>
      <w:r>
        <w:rPr>
          <w:rFonts w:ascii="Times New Roman" w:eastAsia="Times New Roman" w:hAnsi="Times New Roman" w:cs="Times New Roman"/>
          <w:b/>
          <w:bCs/>
        </w:rPr>
        <w:t>Чл.</w:t>
      </w:r>
      <w:r w:rsidR="00181264" w:rsidRPr="006D22E3">
        <w:rPr>
          <w:rFonts w:ascii="Times New Roman" w:eastAsia="Times New Roman" w:hAnsi="Times New Roman" w:cs="Times New Roman"/>
          <w:b/>
          <w:bCs/>
        </w:rPr>
        <w:t>255</w:t>
      </w:r>
      <w:r w:rsidR="00181264" w:rsidRPr="00181264">
        <w:rPr>
          <w:rFonts w:ascii="Times New Roman" w:eastAsia="Times New Roman" w:hAnsi="Times New Roman" w:cs="Times New Roman"/>
        </w:rPr>
        <w:t> Събирането, обработването, използването и съхраняването на информацията в системат</w:t>
      </w:r>
      <w:r w:rsidR="00181264" w:rsidRPr="006D22E3">
        <w:rPr>
          <w:rFonts w:ascii="Times New Roman" w:eastAsia="Times New Roman" w:hAnsi="Times New Roman" w:cs="Times New Roman"/>
        </w:rPr>
        <w:t xml:space="preserve">а на предучилищното </w:t>
      </w:r>
      <w:r w:rsidR="00181264" w:rsidRPr="00181264">
        <w:rPr>
          <w:rFonts w:ascii="Times New Roman" w:eastAsia="Times New Roman" w:hAnsi="Times New Roman" w:cs="Times New Roman"/>
        </w:rPr>
        <w:t xml:space="preserve"> образование се извършва чрез </w:t>
      </w:r>
      <w:hyperlink r:id="rId9" w:history="1">
        <w:r w:rsidR="00181264" w:rsidRPr="00181264">
          <w:rPr>
            <w:rFonts w:ascii="Times New Roman" w:eastAsia="Times New Roman" w:hAnsi="Times New Roman" w:cs="Times New Roman"/>
            <w:color w:val="333333"/>
          </w:rPr>
          <w:t>НЕИСПУО</w:t>
        </w:r>
      </w:hyperlink>
      <w:r w:rsidR="00181264" w:rsidRPr="00181264">
        <w:rPr>
          <w:rFonts w:ascii="Times New Roman" w:eastAsia="Times New Roman" w:hAnsi="Times New Roman" w:cs="Times New Roman"/>
        </w:rPr>
        <w:t>.</w:t>
      </w:r>
    </w:p>
    <w:p w:rsidR="00181264" w:rsidRPr="00181264" w:rsidRDefault="00CA1C10" w:rsidP="006D22E3">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lang w:val="bg-BG"/>
        </w:rPr>
        <w:t xml:space="preserve">                               </w:t>
      </w:r>
      <w:r w:rsidR="00181264" w:rsidRPr="006D22E3">
        <w:rPr>
          <w:rFonts w:ascii="Times New Roman" w:eastAsia="Times New Roman" w:hAnsi="Times New Roman" w:cs="Times New Roman"/>
          <w:b/>
          <w:bCs/>
        </w:rPr>
        <w:t>Чл. 256</w:t>
      </w:r>
      <w:r w:rsidR="00181264" w:rsidRPr="00181264">
        <w:rPr>
          <w:rFonts w:ascii="Times New Roman" w:eastAsia="Times New Roman" w:hAnsi="Times New Roman" w:cs="Times New Roman"/>
        </w:rPr>
        <w:t> Националната електронна информационна система за предучилищното и училищното образование се състои от електронни модули и интегрирани с тях регистри:</w:t>
      </w:r>
    </w:p>
    <w:p w:rsidR="00181264" w:rsidRPr="00181264" w:rsidRDefault="00181264" w:rsidP="006D22E3">
      <w:pPr>
        <w:spacing w:after="0" w:line="240" w:lineRule="auto"/>
        <w:jc w:val="both"/>
        <w:rPr>
          <w:rFonts w:ascii="Times New Roman" w:eastAsia="Times New Roman" w:hAnsi="Times New Roman" w:cs="Times New Roman"/>
        </w:rPr>
      </w:pPr>
      <w:r w:rsidRPr="00181264">
        <w:rPr>
          <w:rFonts w:ascii="Times New Roman" w:eastAsia="Times New Roman" w:hAnsi="Times New Roman" w:cs="Times New Roman"/>
        </w:rPr>
        <w:t>1. модул "Институции" съдържа информация, описана в приложение № 1, и Регистър на институциите в системата на предучилищното и училищното образование съгласно чл. 345, ал. 1 ЗПУО;</w:t>
      </w:r>
    </w:p>
    <w:p w:rsidR="00181264" w:rsidRPr="00181264" w:rsidRDefault="00181264" w:rsidP="006D22E3">
      <w:pPr>
        <w:spacing w:after="0" w:line="240" w:lineRule="auto"/>
        <w:jc w:val="both"/>
        <w:rPr>
          <w:rFonts w:ascii="Times New Roman" w:eastAsia="Times New Roman" w:hAnsi="Times New Roman" w:cs="Times New Roman"/>
        </w:rPr>
      </w:pPr>
      <w:r w:rsidRPr="00181264">
        <w:rPr>
          <w:rFonts w:ascii="Times New Roman" w:eastAsia="Times New Roman" w:hAnsi="Times New Roman" w:cs="Times New Roman"/>
        </w:rPr>
        <w:t>2. модул "Документи за дейността на институцията" съдържа електронни раздели съгласно приложение № 2;</w:t>
      </w:r>
    </w:p>
    <w:p w:rsidR="00181264" w:rsidRPr="00181264" w:rsidRDefault="00181264" w:rsidP="006D22E3">
      <w:pPr>
        <w:spacing w:after="0" w:line="240" w:lineRule="auto"/>
        <w:jc w:val="both"/>
        <w:rPr>
          <w:rFonts w:ascii="Times New Roman" w:eastAsia="Times New Roman" w:hAnsi="Times New Roman" w:cs="Times New Roman"/>
          <w:lang w:val="bg-BG"/>
        </w:rPr>
      </w:pPr>
      <w:r w:rsidRPr="00181264">
        <w:rPr>
          <w:rFonts w:ascii="Times New Roman" w:eastAsia="Times New Roman" w:hAnsi="Times New Roman" w:cs="Times New Roman"/>
        </w:rPr>
        <w:t>3. модул "Деца и ученици" съдържа лични образователни дела на децата и учениците с информация, описана в приложение № 3</w:t>
      </w:r>
      <w:r w:rsidR="00A20A69" w:rsidRPr="006D22E3">
        <w:rPr>
          <w:rFonts w:ascii="Times New Roman" w:eastAsia="Times New Roman" w:hAnsi="Times New Roman" w:cs="Times New Roman"/>
        </w:rPr>
        <w:t xml:space="preserve"> на </w:t>
      </w:r>
      <w:r w:rsidR="00A20A69" w:rsidRPr="006D22E3">
        <w:rPr>
          <w:rFonts w:ascii="Times New Roman" w:eastAsia="Times New Roman" w:hAnsi="Times New Roman" w:cs="Times New Roman"/>
          <w:lang w:val="bg-BG"/>
        </w:rPr>
        <w:t>Наредба №8 на МОН</w:t>
      </w:r>
    </w:p>
    <w:p w:rsidR="00181264" w:rsidRPr="00181264" w:rsidRDefault="00CA1C10" w:rsidP="006D22E3">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lang w:val="bg-BG"/>
        </w:rPr>
        <w:t xml:space="preserve">                             </w:t>
      </w:r>
      <w:r w:rsidR="00A20A69" w:rsidRPr="006D22E3">
        <w:rPr>
          <w:rFonts w:ascii="Times New Roman" w:eastAsia="Times New Roman" w:hAnsi="Times New Roman" w:cs="Times New Roman"/>
          <w:b/>
          <w:bCs/>
        </w:rPr>
        <w:t>Чл. 257</w:t>
      </w:r>
      <w:r w:rsidR="00181264" w:rsidRPr="00181264">
        <w:rPr>
          <w:rFonts w:ascii="Times New Roman" w:eastAsia="Times New Roman" w:hAnsi="Times New Roman" w:cs="Times New Roman"/>
        </w:rPr>
        <w:t xml:space="preserve"> (1) Въвеждането и подаването на данни и документи в </w:t>
      </w:r>
      <w:hyperlink r:id="rId10" w:history="1">
        <w:r w:rsidR="00181264" w:rsidRPr="00181264">
          <w:rPr>
            <w:rFonts w:ascii="Times New Roman" w:eastAsia="Times New Roman" w:hAnsi="Times New Roman" w:cs="Times New Roman"/>
            <w:color w:val="333333"/>
          </w:rPr>
          <w:t>НЕИСПУО</w:t>
        </w:r>
      </w:hyperlink>
      <w:r w:rsidR="00181264" w:rsidRPr="00181264">
        <w:rPr>
          <w:rFonts w:ascii="Times New Roman" w:eastAsia="Times New Roman" w:hAnsi="Times New Roman" w:cs="Times New Roman"/>
        </w:rPr>
        <w:t> се извършва с квалифициран електронен подпис, издаден съгласно изискванията на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(OB, L 257/73 от 28 август 2014 г.) и на Закона за електронния документ и електронните удостоверителни услуги.</w:t>
      </w:r>
    </w:p>
    <w:p w:rsidR="00181264" w:rsidRPr="00181264" w:rsidRDefault="00A20A69" w:rsidP="006D22E3">
      <w:pPr>
        <w:spacing w:after="0" w:line="240" w:lineRule="auto"/>
        <w:jc w:val="both"/>
        <w:rPr>
          <w:rFonts w:ascii="Times New Roman" w:eastAsia="Times New Roman" w:hAnsi="Times New Roman" w:cs="Times New Roman"/>
        </w:rPr>
      </w:pPr>
      <w:r w:rsidRPr="006D22E3">
        <w:rPr>
          <w:rFonts w:ascii="Times New Roman" w:eastAsia="Times New Roman" w:hAnsi="Times New Roman" w:cs="Times New Roman"/>
          <w:lang w:val="bg-BG"/>
        </w:rPr>
        <w:t xml:space="preserve">              </w:t>
      </w:r>
      <w:r w:rsidR="00181264" w:rsidRPr="00181264">
        <w:rPr>
          <w:rFonts w:ascii="Times New Roman" w:eastAsia="Times New Roman" w:hAnsi="Times New Roman" w:cs="Times New Roman"/>
        </w:rPr>
        <w:t>(2) Информацията, събирана от институциите, се обработва чрез </w:t>
      </w:r>
      <w:hyperlink r:id="rId11" w:history="1">
        <w:r w:rsidR="00181264" w:rsidRPr="00181264">
          <w:rPr>
            <w:rFonts w:ascii="Times New Roman" w:eastAsia="Times New Roman" w:hAnsi="Times New Roman" w:cs="Times New Roman"/>
            <w:color w:val="333333"/>
          </w:rPr>
          <w:t>НЕИСПУО</w:t>
        </w:r>
      </w:hyperlink>
      <w:r w:rsidR="00181264" w:rsidRPr="00181264">
        <w:rPr>
          <w:rFonts w:ascii="Times New Roman" w:eastAsia="Times New Roman" w:hAnsi="Times New Roman" w:cs="Times New Roman"/>
        </w:rPr>
        <w:t> и други информационни продукти, интегрирани с нея и обслужващи определени дейности или процеси в образованието.</w:t>
      </w:r>
    </w:p>
    <w:p w:rsidR="00181264" w:rsidRPr="00181264" w:rsidRDefault="00A20A69" w:rsidP="006D22E3">
      <w:pPr>
        <w:spacing w:after="0" w:line="240" w:lineRule="auto"/>
        <w:jc w:val="both"/>
        <w:rPr>
          <w:rFonts w:ascii="Times New Roman" w:eastAsia="Times New Roman" w:hAnsi="Times New Roman" w:cs="Times New Roman"/>
        </w:rPr>
      </w:pPr>
      <w:r w:rsidRPr="006D22E3">
        <w:rPr>
          <w:rFonts w:ascii="Times New Roman" w:eastAsia="Times New Roman" w:hAnsi="Times New Roman" w:cs="Times New Roman"/>
          <w:lang w:val="bg-BG"/>
        </w:rPr>
        <w:t xml:space="preserve">              </w:t>
      </w:r>
      <w:r w:rsidR="00181264" w:rsidRPr="00181264">
        <w:rPr>
          <w:rFonts w:ascii="Times New Roman" w:eastAsia="Times New Roman" w:hAnsi="Times New Roman" w:cs="Times New Roman"/>
        </w:rPr>
        <w:t>(3) Информацията се събира, обработва и съхранява в съответствие с </w:t>
      </w:r>
      <w:hyperlink r:id="rId12" w:tgtFrame="_blank" w:tooltip="GDPR Пакет - Справочник и Помощник" w:history="1">
        <w:r w:rsidR="00181264" w:rsidRPr="00181264">
          <w:rPr>
            <w:rFonts w:ascii="Times New Roman" w:eastAsia="Times New Roman" w:hAnsi="Times New Roman" w:cs="Times New Roman"/>
            <w:color w:val="333333"/>
            <w:shd w:val="clear" w:color="auto" w:fill="EAFFFF"/>
          </w:rPr>
          <w:t>Регламент (ЕС) 2016/679</w:t>
        </w:r>
      </w:hyperlink>
      <w:r w:rsidR="00181264" w:rsidRPr="00181264">
        <w:rPr>
          <w:rFonts w:ascii="Times New Roman" w:eastAsia="Times New Roman" w:hAnsi="Times New Roman" w:cs="Times New Roman"/>
        </w:rPr>
        <w:t>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(OB, L 119, 4.05.2016 г.), Закона за защита на личните данни, Наредбата за обмена на документи в администрацията, приета с ПМС № 101 от 2008 г. (ДВ, бр. 48 от 2008 г.), и с Наредбата за минималните изисквания за мрежова и информационна сигурност, приета с ПМС № 186 от 2019 г. (ДВ, бр. 59 от 2019 г.).</w:t>
      </w:r>
    </w:p>
    <w:p w:rsidR="00181264" w:rsidRPr="00181264" w:rsidRDefault="00CA1C10" w:rsidP="006D22E3">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lang w:val="bg-BG"/>
        </w:rPr>
        <w:t xml:space="preserve">                             </w:t>
      </w:r>
      <w:r w:rsidR="00181264" w:rsidRPr="00181264">
        <w:rPr>
          <w:rFonts w:ascii="Times New Roman" w:eastAsia="Times New Roman" w:hAnsi="Times New Roman" w:cs="Times New Roman"/>
          <w:b/>
          <w:bCs/>
        </w:rPr>
        <w:t xml:space="preserve">Чл. </w:t>
      </w:r>
      <w:r w:rsidR="00A20A69" w:rsidRPr="006D22E3">
        <w:rPr>
          <w:rFonts w:ascii="Times New Roman" w:eastAsia="Times New Roman" w:hAnsi="Times New Roman" w:cs="Times New Roman"/>
          <w:b/>
          <w:bCs/>
        </w:rPr>
        <w:t>258</w:t>
      </w:r>
      <w:r w:rsidR="00181264" w:rsidRPr="00181264">
        <w:rPr>
          <w:rFonts w:ascii="Times New Roman" w:eastAsia="Times New Roman" w:hAnsi="Times New Roman" w:cs="Times New Roman"/>
        </w:rPr>
        <w:t xml:space="preserve"> (1) След приключване на учебната година информацията за съответната учебна година се архивира и се съхранява:</w:t>
      </w:r>
    </w:p>
    <w:p w:rsidR="00181264" w:rsidRPr="00181264" w:rsidRDefault="00181264" w:rsidP="006D22E3">
      <w:pPr>
        <w:spacing w:after="0" w:line="240" w:lineRule="auto"/>
        <w:jc w:val="both"/>
        <w:rPr>
          <w:rFonts w:ascii="Times New Roman" w:eastAsia="Times New Roman" w:hAnsi="Times New Roman" w:cs="Times New Roman"/>
        </w:rPr>
      </w:pPr>
      <w:r w:rsidRPr="00181264">
        <w:rPr>
          <w:rFonts w:ascii="Times New Roman" w:eastAsia="Times New Roman" w:hAnsi="Times New Roman" w:cs="Times New Roman"/>
        </w:rPr>
        <w:t>1. в </w:t>
      </w:r>
      <w:hyperlink r:id="rId13" w:history="1">
        <w:r w:rsidRPr="00181264">
          <w:rPr>
            <w:rFonts w:ascii="Times New Roman" w:eastAsia="Times New Roman" w:hAnsi="Times New Roman" w:cs="Times New Roman"/>
            <w:color w:val="333333"/>
          </w:rPr>
          <w:t>НЕИСПУО</w:t>
        </w:r>
      </w:hyperlink>
      <w:r w:rsidRPr="00181264">
        <w:rPr>
          <w:rFonts w:ascii="Times New Roman" w:eastAsia="Times New Roman" w:hAnsi="Times New Roman" w:cs="Times New Roman"/>
        </w:rPr>
        <w:t> - документите, които са с номенклатурен номер и за тях има електронен раздел;</w:t>
      </w:r>
    </w:p>
    <w:p w:rsidR="00181264" w:rsidRPr="00181264" w:rsidRDefault="00181264" w:rsidP="006D22E3">
      <w:pPr>
        <w:spacing w:after="0" w:line="240" w:lineRule="auto"/>
        <w:jc w:val="both"/>
        <w:rPr>
          <w:rFonts w:ascii="Times New Roman" w:eastAsia="Times New Roman" w:hAnsi="Times New Roman" w:cs="Times New Roman"/>
        </w:rPr>
      </w:pPr>
      <w:r w:rsidRPr="00181264">
        <w:rPr>
          <w:rFonts w:ascii="Times New Roman" w:eastAsia="Times New Roman" w:hAnsi="Times New Roman" w:cs="Times New Roman"/>
        </w:rPr>
        <w:t>2. в институцията - документите, освободени от графичен дизайн.</w:t>
      </w:r>
    </w:p>
    <w:p w:rsidR="00181264" w:rsidRPr="00181264" w:rsidRDefault="00A20A69" w:rsidP="006D22E3">
      <w:pPr>
        <w:spacing w:after="0" w:line="240" w:lineRule="auto"/>
        <w:jc w:val="both"/>
        <w:rPr>
          <w:rFonts w:ascii="Times New Roman" w:eastAsia="Times New Roman" w:hAnsi="Times New Roman" w:cs="Times New Roman"/>
          <w:lang w:val="bg-BG"/>
        </w:rPr>
      </w:pPr>
      <w:r w:rsidRPr="006D22E3">
        <w:rPr>
          <w:rFonts w:ascii="Times New Roman" w:eastAsia="Times New Roman" w:hAnsi="Times New Roman" w:cs="Times New Roman"/>
          <w:lang w:val="bg-BG"/>
        </w:rPr>
        <w:t xml:space="preserve">              </w:t>
      </w:r>
      <w:r w:rsidR="00181264" w:rsidRPr="00181264">
        <w:rPr>
          <w:rFonts w:ascii="Times New Roman" w:eastAsia="Times New Roman" w:hAnsi="Times New Roman" w:cs="Times New Roman"/>
        </w:rPr>
        <w:t>(2) Информацията по ал. 1 се съхранява в </w:t>
      </w:r>
      <w:hyperlink r:id="rId14" w:history="1">
        <w:r w:rsidR="00181264" w:rsidRPr="00181264">
          <w:rPr>
            <w:rFonts w:ascii="Times New Roman" w:eastAsia="Times New Roman" w:hAnsi="Times New Roman" w:cs="Times New Roman"/>
            <w:color w:val="333333"/>
          </w:rPr>
          <w:t>НЕИСПУО</w:t>
        </w:r>
      </w:hyperlink>
      <w:r w:rsidR="00181264" w:rsidRPr="00181264">
        <w:rPr>
          <w:rFonts w:ascii="Times New Roman" w:eastAsia="Times New Roman" w:hAnsi="Times New Roman" w:cs="Times New Roman"/>
        </w:rPr>
        <w:t> и в институциите при спазв</w:t>
      </w:r>
      <w:r w:rsidRPr="006D22E3">
        <w:rPr>
          <w:rFonts w:ascii="Times New Roman" w:eastAsia="Times New Roman" w:hAnsi="Times New Roman" w:cs="Times New Roman"/>
        </w:rPr>
        <w:t xml:space="preserve">ане на посочените срокове в  </w:t>
      </w:r>
      <w:r w:rsidRPr="006D22E3">
        <w:rPr>
          <w:rFonts w:ascii="Times New Roman" w:eastAsia="Times New Roman" w:hAnsi="Times New Roman" w:cs="Times New Roman"/>
          <w:lang w:val="bg-BG"/>
        </w:rPr>
        <w:t>Н</w:t>
      </w:r>
      <w:r w:rsidRPr="006D22E3">
        <w:rPr>
          <w:rFonts w:ascii="Times New Roman" w:eastAsia="Times New Roman" w:hAnsi="Times New Roman" w:cs="Times New Roman"/>
        </w:rPr>
        <w:t xml:space="preserve">аредба </w:t>
      </w:r>
      <w:r w:rsidRPr="006D22E3">
        <w:rPr>
          <w:rFonts w:ascii="Times New Roman" w:eastAsia="Times New Roman" w:hAnsi="Times New Roman" w:cs="Times New Roman"/>
          <w:lang w:val="bg-BG"/>
        </w:rPr>
        <w:t>№8</w:t>
      </w:r>
    </w:p>
    <w:p w:rsidR="00181264" w:rsidRPr="00181264" w:rsidRDefault="00CA1C10" w:rsidP="006D22E3">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lang w:val="bg-BG"/>
        </w:rPr>
        <w:t xml:space="preserve">                             </w:t>
      </w:r>
      <w:r w:rsidR="00A20A69" w:rsidRPr="006D22E3">
        <w:rPr>
          <w:rFonts w:ascii="Times New Roman" w:eastAsia="Times New Roman" w:hAnsi="Times New Roman" w:cs="Times New Roman"/>
          <w:b/>
          <w:bCs/>
        </w:rPr>
        <w:t xml:space="preserve">Чл. 259 </w:t>
      </w:r>
      <w:r w:rsidR="00181264" w:rsidRPr="00181264">
        <w:rPr>
          <w:rFonts w:ascii="Times New Roman" w:eastAsia="Times New Roman" w:hAnsi="Times New Roman" w:cs="Times New Roman"/>
        </w:rPr>
        <w:t>(1) Ползването на информацията в </w:t>
      </w:r>
      <w:hyperlink r:id="rId15" w:history="1">
        <w:r w:rsidR="00181264" w:rsidRPr="00181264">
          <w:rPr>
            <w:rFonts w:ascii="Times New Roman" w:eastAsia="Times New Roman" w:hAnsi="Times New Roman" w:cs="Times New Roman"/>
            <w:color w:val="333333"/>
          </w:rPr>
          <w:t>НЕИСПУО</w:t>
        </w:r>
      </w:hyperlink>
      <w:r w:rsidR="00181264" w:rsidRPr="00181264">
        <w:rPr>
          <w:rFonts w:ascii="Times New Roman" w:eastAsia="Times New Roman" w:hAnsi="Times New Roman" w:cs="Times New Roman"/>
        </w:rPr>
        <w:t> се осъществява чрез служебен или публичен достъп.</w:t>
      </w:r>
    </w:p>
    <w:p w:rsidR="00181264" w:rsidRPr="00181264" w:rsidRDefault="00A20A69" w:rsidP="006D22E3">
      <w:pPr>
        <w:spacing w:after="0" w:line="240" w:lineRule="auto"/>
        <w:jc w:val="both"/>
        <w:rPr>
          <w:rFonts w:ascii="Times New Roman" w:eastAsia="Times New Roman" w:hAnsi="Times New Roman" w:cs="Times New Roman"/>
        </w:rPr>
      </w:pPr>
      <w:r w:rsidRPr="006D22E3">
        <w:rPr>
          <w:rFonts w:ascii="Times New Roman" w:eastAsia="Times New Roman" w:hAnsi="Times New Roman" w:cs="Times New Roman"/>
          <w:lang w:val="bg-BG"/>
        </w:rPr>
        <w:t xml:space="preserve">              </w:t>
      </w:r>
      <w:r w:rsidR="00181264" w:rsidRPr="00181264">
        <w:rPr>
          <w:rFonts w:ascii="Times New Roman" w:eastAsia="Times New Roman" w:hAnsi="Times New Roman" w:cs="Times New Roman"/>
        </w:rPr>
        <w:t>(2) Видът и обхватът на информацията, достъпна чрез служебен или публичен достъп, се определя със заповед на министъра на образованието и науката.</w:t>
      </w:r>
    </w:p>
    <w:p w:rsidR="00181264" w:rsidRPr="00181264" w:rsidRDefault="00A20A69" w:rsidP="006D22E3">
      <w:pPr>
        <w:spacing w:after="0" w:line="240" w:lineRule="auto"/>
        <w:jc w:val="both"/>
        <w:rPr>
          <w:rFonts w:ascii="Times New Roman" w:eastAsia="Times New Roman" w:hAnsi="Times New Roman" w:cs="Times New Roman"/>
        </w:rPr>
      </w:pPr>
      <w:r w:rsidRPr="006D22E3">
        <w:rPr>
          <w:rFonts w:ascii="Times New Roman" w:eastAsia="Times New Roman" w:hAnsi="Times New Roman" w:cs="Times New Roman"/>
          <w:lang w:val="bg-BG"/>
        </w:rPr>
        <w:t xml:space="preserve">              </w:t>
      </w:r>
      <w:r w:rsidR="00181264" w:rsidRPr="00181264">
        <w:rPr>
          <w:rFonts w:ascii="Times New Roman" w:eastAsia="Times New Roman" w:hAnsi="Times New Roman" w:cs="Times New Roman"/>
        </w:rPr>
        <w:t>(3) Служебният достъп осигурява дейността на институциите, на МОН, на неговите административни структури, на Националния инспекторат по образованието (НИО) и на съответните първостепенни разпоредители с бюджет.</w:t>
      </w:r>
    </w:p>
    <w:p w:rsidR="00181264" w:rsidRPr="00181264" w:rsidRDefault="00A20A69" w:rsidP="006D22E3">
      <w:pPr>
        <w:spacing w:after="0" w:line="240" w:lineRule="auto"/>
        <w:jc w:val="both"/>
        <w:rPr>
          <w:rFonts w:ascii="Times New Roman" w:eastAsia="Times New Roman" w:hAnsi="Times New Roman" w:cs="Times New Roman"/>
        </w:rPr>
      </w:pPr>
      <w:r w:rsidRPr="006D22E3">
        <w:rPr>
          <w:rFonts w:ascii="Times New Roman" w:eastAsia="Times New Roman" w:hAnsi="Times New Roman" w:cs="Times New Roman"/>
          <w:lang w:val="bg-BG"/>
        </w:rPr>
        <w:t xml:space="preserve">              </w:t>
      </w:r>
      <w:r w:rsidR="00181264" w:rsidRPr="00181264">
        <w:rPr>
          <w:rFonts w:ascii="Times New Roman" w:eastAsia="Times New Roman" w:hAnsi="Times New Roman" w:cs="Times New Roman"/>
        </w:rPr>
        <w:t>(4) Публичният достъп осигурява информираност на гражданите, юридическите лица и държавните органи по отношение на системата на предучилищното и училищното образование и се осъществява чрез </w:t>
      </w:r>
      <w:hyperlink r:id="rId16" w:history="1">
        <w:r w:rsidR="00181264" w:rsidRPr="00181264">
          <w:rPr>
            <w:rFonts w:ascii="Times New Roman" w:eastAsia="Times New Roman" w:hAnsi="Times New Roman" w:cs="Times New Roman"/>
            <w:color w:val="333333"/>
          </w:rPr>
          <w:t>интернет страницата</w:t>
        </w:r>
      </w:hyperlink>
      <w:r w:rsidR="00181264" w:rsidRPr="00181264">
        <w:rPr>
          <w:rFonts w:ascii="Times New Roman" w:eastAsia="Times New Roman" w:hAnsi="Times New Roman" w:cs="Times New Roman"/>
        </w:rPr>
        <w:t> на МОН при спазване на Закона за защита на личните данни и Закона за достъп до обществена информация.</w:t>
      </w:r>
    </w:p>
    <w:p w:rsidR="00181264" w:rsidRPr="00181264" w:rsidRDefault="00CA1C10" w:rsidP="006D22E3">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lang w:val="bg-BG"/>
        </w:rPr>
        <w:t xml:space="preserve">                              </w:t>
      </w:r>
      <w:r w:rsidR="00A20A69" w:rsidRPr="006D22E3">
        <w:rPr>
          <w:rFonts w:ascii="Times New Roman" w:eastAsia="Times New Roman" w:hAnsi="Times New Roman" w:cs="Times New Roman"/>
          <w:b/>
          <w:bCs/>
        </w:rPr>
        <w:t>Чл. 2</w:t>
      </w:r>
      <w:r w:rsidR="00A20A69" w:rsidRPr="006D22E3">
        <w:rPr>
          <w:rFonts w:ascii="Times New Roman" w:eastAsia="Times New Roman" w:hAnsi="Times New Roman" w:cs="Times New Roman"/>
          <w:b/>
          <w:bCs/>
          <w:lang w:val="bg-BG"/>
        </w:rPr>
        <w:t>60</w:t>
      </w:r>
      <w:r w:rsidR="00181264" w:rsidRPr="00181264">
        <w:rPr>
          <w:rFonts w:ascii="Times New Roman" w:eastAsia="Times New Roman" w:hAnsi="Times New Roman" w:cs="Times New Roman"/>
        </w:rPr>
        <w:t> Информацията в </w:t>
      </w:r>
      <w:hyperlink r:id="rId17" w:history="1">
        <w:r w:rsidR="00181264" w:rsidRPr="00181264">
          <w:rPr>
            <w:rFonts w:ascii="Times New Roman" w:eastAsia="Times New Roman" w:hAnsi="Times New Roman" w:cs="Times New Roman"/>
            <w:color w:val="333333"/>
          </w:rPr>
          <w:t>НЕИСПУО</w:t>
        </w:r>
      </w:hyperlink>
      <w:r w:rsidR="00181264" w:rsidRPr="00181264">
        <w:rPr>
          <w:rFonts w:ascii="Times New Roman" w:eastAsia="Times New Roman" w:hAnsi="Times New Roman" w:cs="Times New Roman"/>
        </w:rPr>
        <w:t> се събира, съхранява и ползва от длъжностни лица, определени със заповед на директора на институцията, на министъра на образованието и науката, на ръководителя на административната структура към МОН, на директора на НИО или на ръководителя на съответния първ</w:t>
      </w:r>
      <w:r w:rsidR="00A20A69" w:rsidRPr="006D22E3">
        <w:rPr>
          <w:rFonts w:ascii="Times New Roman" w:eastAsia="Times New Roman" w:hAnsi="Times New Roman" w:cs="Times New Roman"/>
        </w:rPr>
        <w:t>остепенен разпоредител с бюджет</w:t>
      </w:r>
    </w:p>
    <w:p w:rsidR="00181264" w:rsidRPr="00181264" w:rsidRDefault="00CA1C10" w:rsidP="006D22E3">
      <w:pPr>
        <w:spacing w:after="0" w:line="240" w:lineRule="auto"/>
        <w:jc w:val="both"/>
        <w:rPr>
          <w:rFonts w:ascii="Times New Roman" w:eastAsia="Times New Roman" w:hAnsi="Times New Roman" w:cs="Times New Roman"/>
          <w:lang w:val="bg-BG"/>
        </w:rPr>
      </w:pPr>
      <w:r>
        <w:rPr>
          <w:rFonts w:ascii="Times New Roman" w:eastAsia="Times New Roman" w:hAnsi="Times New Roman" w:cs="Times New Roman"/>
          <w:b/>
          <w:bCs/>
          <w:lang w:val="bg-BG"/>
        </w:rPr>
        <w:lastRenderedPageBreak/>
        <w:t xml:space="preserve">                            </w:t>
      </w:r>
      <w:r w:rsidR="00A20A69" w:rsidRPr="006D22E3">
        <w:rPr>
          <w:rFonts w:ascii="Times New Roman" w:eastAsia="Times New Roman" w:hAnsi="Times New Roman" w:cs="Times New Roman"/>
          <w:b/>
          <w:bCs/>
        </w:rPr>
        <w:t>Чл. 261</w:t>
      </w:r>
      <w:r w:rsidR="00181264" w:rsidRPr="00181264">
        <w:rPr>
          <w:rFonts w:ascii="Times New Roman" w:eastAsia="Times New Roman" w:hAnsi="Times New Roman" w:cs="Times New Roman"/>
        </w:rPr>
        <w:t xml:space="preserve"> (1) Информацията за дейността на институцията се отразява и съхранява в модул "Институции" от </w:t>
      </w:r>
      <w:hyperlink r:id="rId18" w:history="1">
        <w:r w:rsidR="00181264" w:rsidRPr="00181264">
          <w:rPr>
            <w:rFonts w:ascii="Times New Roman" w:eastAsia="Times New Roman" w:hAnsi="Times New Roman" w:cs="Times New Roman"/>
            <w:color w:val="333333"/>
          </w:rPr>
          <w:t>НЕИСПУО</w:t>
        </w:r>
      </w:hyperlink>
      <w:r w:rsidR="00181264" w:rsidRPr="00181264">
        <w:rPr>
          <w:rFonts w:ascii="Times New Roman" w:eastAsia="Times New Roman" w:hAnsi="Times New Roman" w:cs="Times New Roman"/>
        </w:rPr>
        <w:t> като списък-образец, който служи за отразяване на информация за институцията, организацията на образователния процес за учебната година и установяване на съответствието и с нормативната уредба в системат</w:t>
      </w:r>
      <w:r w:rsidR="00A20A69" w:rsidRPr="006D22E3">
        <w:rPr>
          <w:rFonts w:ascii="Times New Roman" w:eastAsia="Times New Roman" w:hAnsi="Times New Roman" w:cs="Times New Roman"/>
        </w:rPr>
        <w:t xml:space="preserve">а на предучилищното </w:t>
      </w:r>
      <w:r w:rsidR="00181264" w:rsidRPr="00181264">
        <w:rPr>
          <w:rFonts w:ascii="Times New Roman" w:eastAsia="Times New Roman" w:hAnsi="Times New Roman" w:cs="Times New Roman"/>
        </w:rPr>
        <w:t xml:space="preserve"> образование. Списък-образецът съдържа информацията, посочена в приложение № 1</w:t>
      </w:r>
      <w:r w:rsidR="00A20A69" w:rsidRPr="006D22E3">
        <w:rPr>
          <w:rFonts w:ascii="Times New Roman" w:eastAsia="Times New Roman" w:hAnsi="Times New Roman" w:cs="Times New Roman"/>
        </w:rPr>
        <w:t xml:space="preserve"> на </w:t>
      </w:r>
      <w:r w:rsidR="00A20A69" w:rsidRPr="006D22E3">
        <w:rPr>
          <w:rFonts w:ascii="Times New Roman" w:eastAsia="Times New Roman" w:hAnsi="Times New Roman" w:cs="Times New Roman"/>
          <w:lang w:val="bg-BG"/>
        </w:rPr>
        <w:t>Наредба №8.</w:t>
      </w:r>
    </w:p>
    <w:p w:rsidR="00181264" w:rsidRPr="00181264" w:rsidRDefault="00A20A69" w:rsidP="006D22E3">
      <w:pPr>
        <w:spacing w:after="0" w:line="240" w:lineRule="auto"/>
        <w:jc w:val="both"/>
        <w:rPr>
          <w:rFonts w:ascii="Times New Roman" w:eastAsia="Times New Roman" w:hAnsi="Times New Roman" w:cs="Times New Roman"/>
        </w:rPr>
      </w:pPr>
      <w:r w:rsidRPr="006D22E3">
        <w:rPr>
          <w:rFonts w:ascii="Times New Roman" w:eastAsia="Times New Roman" w:hAnsi="Times New Roman" w:cs="Times New Roman"/>
        </w:rPr>
        <w:t xml:space="preserve">(2) Директорът на </w:t>
      </w:r>
      <w:r w:rsidRPr="006D22E3">
        <w:rPr>
          <w:rFonts w:ascii="Times New Roman" w:eastAsia="Times New Roman" w:hAnsi="Times New Roman" w:cs="Times New Roman"/>
          <w:lang w:val="bg-BG"/>
        </w:rPr>
        <w:t>ДГ“В.Левски“</w:t>
      </w:r>
      <w:r w:rsidR="00181264" w:rsidRPr="00181264">
        <w:rPr>
          <w:rFonts w:ascii="Times New Roman" w:eastAsia="Times New Roman" w:hAnsi="Times New Roman" w:cs="Times New Roman"/>
        </w:rPr>
        <w:t xml:space="preserve"> не по-късно от 5 работни дни преди началото на учебната година подава в </w:t>
      </w:r>
      <w:hyperlink r:id="rId19" w:history="1">
        <w:r w:rsidR="00181264" w:rsidRPr="00181264">
          <w:rPr>
            <w:rFonts w:ascii="Times New Roman" w:eastAsia="Times New Roman" w:hAnsi="Times New Roman" w:cs="Times New Roman"/>
            <w:color w:val="333333"/>
          </w:rPr>
          <w:t>НЕИСПУО</w:t>
        </w:r>
      </w:hyperlink>
      <w:r w:rsidR="00181264" w:rsidRPr="00181264">
        <w:rPr>
          <w:rFonts w:ascii="Times New Roman" w:eastAsia="Times New Roman" w:hAnsi="Times New Roman" w:cs="Times New Roman"/>
        </w:rPr>
        <w:t> предварителна информация за предстоящата учебна година за: р</w:t>
      </w:r>
      <w:r w:rsidRPr="006D22E3">
        <w:rPr>
          <w:rFonts w:ascii="Times New Roman" w:eastAsia="Times New Roman" w:hAnsi="Times New Roman" w:cs="Times New Roman"/>
        </w:rPr>
        <w:t>азпределение на децата по групи</w:t>
      </w:r>
      <w:r w:rsidR="00181264" w:rsidRPr="00181264">
        <w:rPr>
          <w:rFonts w:ascii="Times New Roman" w:eastAsia="Times New Roman" w:hAnsi="Times New Roman" w:cs="Times New Roman"/>
        </w:rPr>
        <w:t>, разпределение на преподавателската заетост на педагогическите специалисти.</w:t>
      </w:r>
    </w:p>
    <w:p w:rsidR="00181264" w:rsidRPr="00181264" w:rsidRDefault="00181264" w:rsidP="006D22E3">
      <w:pPr>
        <w:spacing w:after="0" w:line="240" w:lineRule="auto"/>
        <w:jc w:val="both"/>
        <w:rPr>
          <w:rFonts w:ascii="Times New Roman" w:eastAsia="Times New Roman" w:hAnsi="Times New Roman" w:cs="Times New Roman"/>
        </w:rPr>
      </w:pPr>
      <w:r w:rsidRPr="00181264">
        <w:rPr>
          <w:rFonts w:ascii="Times New Roman" w:eastAsia="Times New Roman" w:hAnsi="Times New Roman" w:cs="Times New Roman"/>
        </w:rPr>
        <w:t>(3) Списък-образецът</w:t>
      </w:r>
      <w:r w:rsidR="004B3BBF" w:rsidRPr="006D22E3">
        <w:rPr>
          <w:rFonts w:ascii="Times New Roman" w:eastAsia="Times New Roman" w:hAnsi="Times New Roman" w:cs="Times New Roman"/>
          <w:lang w:val="bg-BG"/>
        </w:rPr>
        <w:t xml:space="preserve"> №2 </w:t>
      </w:r>
      <w:r w:rsidRPr="00181264">
        <w:rPr>
          <w:rFonts w:ascii="Times New Roman" w:eastAsia="Times New Roman" w:hAnsi="Times New Roman" w:cs="Times New Roman"/>
        </w:rPr>
        <w:t xml:space="preserve"> за учебната година се изготвя и утвърждава:</w:t>
      </w:r>
    </w:p>
    <w:p w:rsidR="00181264" w:rsidRPr="00181264" w:rsidRDefault="004B3BBF" w:rsidP="006D22E3">
      <w:pPr>
        <w:spacing w:after="0" w:line="240" w:lineRule="auto"/>
        <w:jc w:val="both"/>
        <w:rPr>
          <w:rFonts w:ascii="Times New Roman" w:eastAsia="Times New Roman" w:hAnsi="Times New Roman" w:cs="Times New Roman"/>
        </w:rPr>
      </w:pPr>
      <w:r w:rsidRPr="006D22E3">
        <w:rPr>
          <w:rFonts w:ascii="Times New Roman" w:eastAsia="Times New Roman" w:hAnsi="Times New Roman" w:cs="Times New Roman"/>
          <w:lang w:val="bg-BG"/>
        </w:rPr>
        <w:t>П</w:t>
      </w:r>
      <w:r w:rsidR="00181264" w:rsidRPr="00181264">
        <w:rPr>
          <w:rFonts w:ascii="Times New Roman" w:eastAsia="Times New Roman" w:hAnsi="Times New Roman" w:cs="Times New Roman"/>
        </w:rPr>
        <w:t>одаване на данните към </w:t>
      </w:r>
      <w:hyperlink r:id="rId20" w:history="1">
        <w:r w:rsidR="00181264" w:rsidRPr="00181264">
          <w:rPr>
            <w:rFonts w:ascii="Times New Roman" w:eastAsia="Times New Roman" w:hAnsi="Times New Roman" w:cs="Times New Roman"/>
            <w:color w:val="333333"/>
          </w:rPr>
          <w:t>НЕИСПУО</w:t>
        </w:r>
      </w:hyperlink>
      <w:r w:rsidR="00181264" w:rsidRPr="00181264">
        <w:rPr>
          <w:rFonts w:ascii="Times New Roman" w:eastAsia="Times New Roman" w:hAnsi="Times New Roman" w:cs="Times New Roman"/>
        </w:rPr>
        <w:t> до 20 септември и утвърждаване до 25 септември;</w:t>
      </w:r>
      <w:r w:rsidRPr="006D22E3">
        <w:rPr>
          <w:rFonts w:ascii="Times New Roman" w:eastAsia="Times New Roman" w:hAnsi="Times New Roman" w:cs="Times New Roman"/>
        </w:rPr>
        <w:t xml:space="preserve"> </w:t>
      </w:r>
    </w:p>
    <w:p w:rsidR="00181264" w:rsidRPr="00181264" w:rsidRDefault="00181264" w:rsidP="006D22E3">
      <w:pPr>
        <w:spacing w:after="0" w:line="240" w:lineRule="auto"/>
        <w:jc w:val="both"/>
        <w:rPr>
          <w:rFonts w:ascii="Times New Roman" w:eastAsia="Times New Roman" w:hAnsi="Times New Roman" w:cs="Times New Roman"/>
        </w:rPr>
      </w:pPr>
      <w:r w:rsidRPr="00181264">
        <w:rPr>
          <w:rFonts w:ascii="Times New Roman" w:eastAsia="Times New Roman" w:hAnsi="Times New Roman" w:cs="Times New Roman"/>
        </w:rPr>
        <w:t>(4) Актуализиран списък-образец за учебната година се подава и утвърждава в периода от 17 до 23 декември.</w:t>
      </w:r>
    </w:p>
    <w:p w:rsidR="00181264" w:rsidRPr="00181264" w:rsidRDefault="00181264" w:rsidP="006D22E3">
      <w:pPr>
        <w:spacing w:after="0" w:line="240" w:lineRule="auto"/>
        <w:jc w:val="both"/>
        <w:rPr>
          <w:rFonts w:ascii="Times New Roman" w:eastAsia="Times New Roman" w:hAnsi="Times New Roman" w:cs="Times New Roman"/>
        </w:rPr>
      </w:pPr>
      <w:r w:rsidRPr="00181264">
        <w:rPr>
          <w:rFonts w:ascii="Times New Roman" w:eastAsia="Times New Roman" w:hAnsi="Times New Roman" w:cs="Times New Roman"/>
        </w:rPr>
        <w:t>(5) Списък-образецът се изготвя и утвърждава от дире</w:t>
      </w:r>
      <w:r w:rsidR="004B3BBF" w:rsidRPr="006D22E3">
        <w:rPr>
          <w:rFonts w:ascii="Times New Roman" w:eastAsia="Times New Roman" w:hAnsi="Times New Roman" w:cs="Times New Roman"/>
        </w:rPr>
        <w:t>ктора.</w:t>
      </w:r>
    </w:p>
    <w:p w:rsidR="00181264" w:rsidRPr="00181264" w:rsidRDefault="00181264" w:rsidP="006D22E3">
      <w:pPr>
        <w:spacing w:after="0" w:line="240" w:lineRule="auto"/>
        <w:jc w:val="both"/>
        <w:rPr>
          <w:rFonts w:ascii="Times New Roman" w:eastAsia="Times New Roman" w:hAnsi="Times New Roman" w:cs="Times New Roman"/>
        </w:rPr>
      </w:pPr>
      <w:r w:rsidRPr="00181264">
        <w:rPr>
          <w:rFonts w:ascii="Times New Roman" w:eastAsia="Times New Roman" w:hAnsi="Times New Roman" w:cs="Times New Roman"/>
        </w:rPr>
        <w:t>(6) Всяка промяна след утвърждаване на списък-образеца по реда на ал. 3 и 4, свързана с вида на институцията, извършвана</w:t>
      </w:r>
      <w:r w:rsidR="004B3BBF" w:rsidRPr="006D22E3">
        <w:rPr>
          <w:rFonts w:ascii="Times New Roman" w:eastAsia="Times New Roman" w:hAnsi="Times New Roman" w:cs="Times New Roman"/>
        </w:rPr>
        <w:t xml:space="preserve">та дейност, броя на </w:t>
      </w:r>
      <w:r w:rsidRPr="00181264">
        <w:rPr>
          <w:rFonts w:ascii="Times New Roman" w:eastAsia="Times New Roman" w:hAnsi="Times New Roman" w:cs="Times New Roman"/>
        </w:rPr>
        <w:t>групите или с промени в персонала, се въвежда в срок от 3 работни дни след настъпването и.</w:t>
      </w:r>
    </w:p>
    <w:p w:rsidR="00181264" w:rsidRPr="00181264" w:rsidRDefault="00181264" w:rsidP="006D22E3">
      <w:pPr>
        <w:spacing w:after="0" w:line="240" w:lineRule="auto"/>
        <w:jc w:val="both"/>
        <w:rPr>
          <w:rFonts w:ascii="Times New Roman" w:eastAsia="Times New Roman" w:hAnsi="Times New Roman" w:cs="Times New Roman"/>
        </w:rPr>
      </w:pPr>
      <w:r w:rsidRPr="00181264">
        <w:rPr>
          <w:rFonts w:ascii="Times New Roman" w:eastAsia="Times New Roman" w:hAnsi="Times New Roman" w:cs="Times New Roman"/>
        </w:rPr>
        <w:t>(7) След утвърждаване на данните в списък-образеца от </w:t>
      </w:r>
      <w:hyperlink r:id="rId21" w:history="1">
        <w:r w:rsidRPr="00181264">
          <w:rPr>
            <w:rFonts w:ascii="Times New Roman" w:eastAsia="Times New Roman" w:hAnsi="Times New Roman" w:cs="Times New Roman"/>
            <w:color w:val="333333"/>
          </w:rPr>
          <w:t>НЕИСПУО</w:t>
        </w:r>
      </w:hyperlink>
      <w:r w:rsidRPr="00181264">
        <w:rPr>
          <w:rFonts w:ascii="Times New Roman" w:eastAsia="Times New Roman" w:hAnsi="Times New Roman" w:cs="Times New Roman"/>
        </w:rPr>
        <w:t> се генерира удостоверение за подадените данни, което се съхранява в институцията в срок 5 години.</w:t>
      </w:r>
    </w:p>
    <w:p w:rsidR="00181264" w:rsidRPr="00181264" w:rsidRDefault="00181264" w:rsidP="006D22E3">
      <w:pPr>
        <w:spacing w:after="0" w:line="240" w:lineRule="auto"/>
        <w:jc w:val="both"/>
        <w:rPr>
          <w:rFonts w:ascii="Times New Roman" w:eastAsia="Times New Roman" w:hAnsi="Times New Roman" w:cs="Times New Roman"/>
        </w:rPr>
      </w:pPr>
      <w:r w:rsidRPr="00181264">
        <w:rPr>
          <w:rFonts w:ascii="Times New Roman" w:eastAsia="Times New Roman" w:hAnsi="Times New Roman" w:cs="Times New Roman"/>
        </w:rPr>
        <w:t>(8) Информацията и дейностите по ал. 3 и 4 се извършват и удостоверяват с електронен подпис на директора и счетоводителя.</w:t>
      </w:r>
    </w:p>
    <w:p w:rsidR="00181264" w:rsidRPr="00181264" w:rsidRDefault="00181264" w:rsidP="006D22E3">
      <w:pPr>
        <w:spacing w:after="0" w:line="240" w:lineRule="auto"/>
        <w:jc w:val="both"/>
        <w:rPr>
          <w:rFonts w:ascii="Times New Roman" w:eastAsia="Times New Roman" w:hAnsi="Times New Roman" w:cs="Times New Roman"/>
        </w:rPr>
      </w:pPr>
      <w:r w:rsidRPr="00181264">
        <w:rPr>
          <w:rFonts w:ascii="Times New Roman" w:eastAsia="Times New Roman" w:hAnsi="Times New Roman" w:cs="Times New Roman"/>
        </w:rPr>
        <w:t>(9) Данните от списък-образците се съхраняват в </w:t>
      </w:r>
      <w:hyperlink r:id="rId22" w:history="1">
        <w:r w:rsidRPr="00181264">
          <w:rPr>
            <w:rFonts w:ascii="Times New Roman" w:eastAsia="Times New Roman" w:hAnsi="Times New Roman" w:cs="Times New Roman"/>
            <w:color w:val="333333"/>
          </w:rPr>
          <w:t>НЕИСПУО</w:t>
        </w:r>
      </w:hyperlink>
      <w:r w:rsidRPr="00181264">
        <w:rPr>
          <w:rFonts w:ascii="Times New Roman" w:eastAsia="Times New Roman" w:hAnsi="Times New Roman" w:cs="Times New Roman"/>
        </w:rPr>
        <w:t> в срок най-малко от 5 години.</w:t>
      </w:r>
    </w:p>
    <w:p w:rsidR="004B3BBF" w:rsidRPr="004B3BBF" w:rsidRDefault="00CA1C10" w:rsidP="006D22E3">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lang w:val="bg-BG"/>
        </w:rPr>
        <w:t xml:space="preserve">                            </w:t>
      </w:r>
      <w:r w:rsidR="004B3BBF" w:rsidRPr="006D22E3">
        <w:rPr>
          <w:rFonts w:ascii="Times New Roman" w:eastAsia="Times New Roman" w:hAnsi="Times New Roman" w:cs="Times New Roman"/>
          <w:b/>
          <w:bCs/>
        </w:rPr>
        <w:t>Чл. 262</w:t>
      </w:r>
      <w:r w:rsidR="004B3BBF" w:rsidRPr="004B3BBF">
        <w:rPr>
          <w:rFonts w:ascii="Times New Roman" w:eastAsia="Times New Roman" w:hAnsi="Times New Roman" w:cs="Times New Roman"/>
        </w:rPr>
        <w:t> </w:t>
      </w:r>
      <w:r w:rsidR="004B3BBF" w:rsidRPr="006D22E3">
        <w:rPr>
          <w:rFonts w:ascii="Times New Roman" w:eastAsia="Times New Roman" w:hAnsi="Times New Roman" w:cs="Times New Roman"/>
        </w:rPr>
        <w:t xml:space="preserve">(1) </w:t>
      </w:r>
      <w:r w:rsidR="004B3BBF" w:rsidRPr="004B3BBF">
        <w:rPr>
          <w:rFonts w:ascii="Times New Roman" w:eastAsia="Times New Roman" w:hAnsi="Times New Roman" w:cs="Times New Roman"/>
        </w:rPr>
        <w:t>Ин</w:t>
      </w:r>
      <w:r w:rsidR="004B3BBF" w:rsidRPr="006D22E3">
        <w:rPr>
          <w:rFonts w:ascii="Times New Roman" w:eastAsia="Times New Roman" w:hAnsi="Times New Roman" w:cs="Times New Roman"/>
        </w:rPr>
        <w:t xml:space="preserve">формацията за децата </w:t>
      </w:r>
      <w:r w:rsidR="004B3BBF" w:rsidRPr="004B3BBF">
        <w:rPr>
          <w:rFonts w:ascii="Times New Roman" w:eastAsia="Times New Roman" w:hAnsi="Times New Roman" w:cs="Times New Roman"/>
        </w:rPr>
        <w:t xml:space="preserve"> се отразява в лични образователни дела в модул "Деца и ученици" от </w:t>
      </w:r>
      <w:hyperlink r:id="rId23" w:history="1">
        <w:r w:rsidR="004B3BBF" w:rsidRPr="004B3BBF">
          <w:rPr>
            <w:rFonts w:ascii="Times New Roman" w:eastAsia="Times New Roman" w:hAnsi="Times New Roman" w:cs="Times New Roman"/>
            <w:color w:val="333333"/>
          </w:rPr>
          <w:t>НЕИСПУО</w:t>
        </w:r>
      </w:hyperlink>
      <w:r w:rsidR="004B3BBF" w:rsidRPr="004B3BBF">
        <w:rPr>
          <w:rFonts w:ascii="Times New Roman" w:eastAsia="Times New Roman" w:hAnsi="Times New Roman" w:cs="Times New Roman"/>
        </w:rPr>
        <w:t>.</w:t>
      </w:r>
    </w:p>
    <w:p w:rsidR="004B3BBF" w:rsidRPr="004B3BBF" w:rsidRDefault="004B3BBF" w:rsidP="006D22E3">
      <w:pPr>
        <w:spacing w:after="0" w:line="240" w:lineRule="auto"/>
        <w:jc w:val="both"/>
        <w:rPr>
          <w:rFonts w:ascii="Times New Roman" w:eastAsia="Times New Roman" w:hAnsi="Times New Roman" w:cs="Times New Roman"/>
        </w:rPr>
      </w:pPr>
      <w:r w:rsidRPr="004B3BBF">
        <w:rPr>
          <w:rFonts w:ascii="Times New Roman" w:eastAsia="Times New Roman" w:hAnsi="Times New Roman" w:cs="Times New Roman"/>
        </w:rPr>
        <w:t>(2) При първоначалното въвеждан</w:t>
      </w:r>
      <w:r w:rsidRPr="006D22E3">
        <w:rPr>
          <w:rFonts w:ascii="Times New Roman" w:eastAsia="Times New Roman" w:hAnsi="Times New Roman" w:cs="Times New Roman"/>
        </w:rPr>
        <w:t>е на информацията за дете</w:t>
      </w:r>
      <w:r w:rsidRPr="004B3BBF">
        <w:rPr>
          <w:rFonts w:ascii="Times New Roman" w:eastAsia="Times New Roman" w:hAnsi="Times New Roman" w:cs="Times New Roman"/>
        </w:rPr>
        <w:t xml:space="preserve"> в </w:t>
      </w:r>
      <w:hyperlink r:id="rId24" w:history="1">
        <w:r w:rsidRPr="004B3BBF">
          <w:rPr>
            <w:rFonts w:ascii="Times New Roman" w:eastAsia="Times New Roman" w:hAnsi="Times New Roman" w:cs="Times New Roman"/>
            <w:color w:val="333333"/>
          </w:rPr>
          <w:t>НЕИСПУО</w:t>
        </w:r>
      </w:hyperlink>
      <w:r w:rsidRPr="004B3BBF">
        <w:rPr>
          <w:rFonts w:ascii="Times New Roman" w:eastAsia="Times New Roman" w:hAnsi="Times New Roman" w:cs="Times New Roman"/>
        </w:rPr>
        <w:t> за него се създава електронен профил в образователния домейн на МОН.</w:t>
      </w:r>
    </w:p>
    <w:p w:rsidR="004B3BBF" w:rsidRPr="004B3BBF" w:rsidRDefault="004B3BBF" w:rsidP="006D22E3">
      <w:pPr>
        <w:spacing w:after="0" w:line="240" w:lineRule="auto"/>
        <w:jc w:val="both"/>
        <w:rPr>
          <w:rFonts w:ascii="Times New Roman" w:eastAsia="Times New Roman" w:hAnsi="Times New Roman" w:cs="Times New Roman"/>
        </w:rPr>
      </w:pPr>
      <w:r w:rsidRPr="004B3BBF">
        <w:rPr>
          <w:rFonts w:ascii="Times New Roman" w:eastAsia="Times New Roman" w:hAnsi="Times New Roman" w:cs="Times New Roman"/>
        </w:rPr>
        <w:t>(3) Електронният профил на ученика</w:t>
      </w:r>
      <w:r w:rsidRPr="006D22E3">
        <w:rPr>
          <w:rFonts w:ascii="Times New Roman" w:eastAsia="Times New Roman" w:hAnsi="Times New Roman" w:cs="Times New Roman"/>
        </w:rPr>
        <w:t xml:space="preserve"> е личен и следва детето</w:t>
      </w:r>
      <w:r w:rsidRPr="004B3BBF">
        <w:rPr>
          <w:rFonts w:ascii="Times New Roman" w:eastAsia="Times New Roman" w:hAnsi="Times New Roman" w:cs="Times New Roman"/>
        </w:rPr>
        <w:t xml:space="preserve"> независимо от институцията в системата на предучилищното и училищното образование, в която се обучава.</w:t>
      </w:r>
    </w:p>
    <w:p w:rsidR="004B3BBF" w:rsidRPr="004B3BBF" w:rsidRDefault="00CA1C10" w:rsidP="006D22E3">
      <w:pPr>
        <w:spacing w:after="0" w:line="240" w:lineRule="auto"/>
        <w:jc w:val="both"/>
        <w:rPr>
          <w:rFonts w:ascii="Times New Roman" w:eastAsia="Times New Roman" w:hAnsi="Times New Roman" w:cs="Times New Roman"/>
          <w:lang w:val="bg-BG"/>
        </w:rPr>
      </w:pPr>
      <w:r>
        <w:rPr>
          <w:rFonts w:ascii="Times New Roman" w:eastAsia="Times New Roman" w:hAnsi="Times New Roman" w:cs="Times New Roman"/>
          <w:b/>
          <w:bCs/>
          <w:lang w:val="bg-BG"/>
        </w:rPr>
        <w:t xml:space="preserve">                           </w:t>
      </w:r>
      <w:r w:rsidR="004B3BBF" w:rsidRPr="006D22E3">
        <w:rPr>
          <w:rFonts w:ascii="Times New Roman" w:eastAsia="Times New Roman" w:hAnsi="Times New Roman" w:cs="Times New Roman"/>
          <w:b/>
          <w:bCs/>
        </w:rPr>
        <w:t>Чл. 263</w:t>
      </w:r>
      <w:r w:rsidR="004B3BBF" w:rsidRPr="004B3BBF">
        <w:rPr>
          <w:rFonts w:ascii="Times New Roman" w:eastAsia="Times New Roman" w:hAnsi="Times New Roman" w:cs="Times New Roman"/>
        </w:rPr>
        <w:t> Личното образователно дело е електро</w:t>
      </w:r>
      <w:r w:rsidR="004B3BBF" w:rsidRPr="006D22E3">
        <w:rPr>
          <w:rFonts w:ascii="Times New Roman" w:eastAsia="Times New Roman" w:hAnsi="Times New Roman" w:cs="Times New Roman"/>
        </w:rPr>
        <w:t>нна партида за всяко дете</w:t>
      </w:r>
      <w:r w:rsidR="004B3BBF" w:rsidRPr="004B3BBF">
        <w:rPr>
          <w:rFonts w:ascii="Times New Roman" w:eastAsia="Times New Roman" w:hAnsi="Times New Roman" w:cs="Times New Roman"/>
        </w:rPr>
        <w:t>, която съдържа информацията, определена в приложение № 3</w:t>
      </w:r>
      <w:r w:rsidR="004B3BBF" w:rsidRPr="006D22E3">
        <w:rPr>
          <w:rFonts w:ascii="Times New Roman" w:eastAsia="Times New Roman" w:hAnsi="Times New Roman" w:cs="Times New Roman"/>
        </w:rPr>
        <w:t xml:space="preserve"> на </w:t>
      </w:r>
      <w:r w:rsidR="004B3BBF" w:rsidRPr="006D22E3">
        <w:rPr>
          <w:rFonts w:ascii="Times New Roman" w:eastAsia="Times New Roman" w:hAnsi="Times New Roman" w:cs="Times New Roman"/>
          <w:lang w:val="bg-BG"/>
        </w:rPr>
        <w:t>Наредба №8.</w:t>
      </w:r>
    </w:p>
    <w:p w:rsidR="004B3BBF" w:rsidRPr="004B3BBF" w:rsidRDefault="00CA1C10" w:rsidP="006D22E3">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lang w:val="bg-BG"/>
        </w:rPr>
        <w:t xml:space="preserve">                           </w:t>
      </w:r>
      <w:r w:rsidR="004B3BBF" w:rsidRPr="004B3BBF">
        <w:rPr>
          <w:rFonts w:ascii="Times New Roman" w:eastAsia="Times New Roman" w:hAnsi="Times New Roman" w:cs="Times New Roman"/>
          <w:b/>
          <w:bCs/>
        </w:rPr>
        <w:t xml:space="preserve">Чл. </w:t>
      </w:r>
      <w:r w:rsidR="004B3BBF" w:rsidRPr="006D22E3">
        <w:rPr>
          <w:rFonts w:ascii="Times New Roman" w:eastAsia="Times New Roman" w:hAnsi="Times New Roman" w:cs="Times New Roman"/>
          <w:b/>
          <w:bCs/>
        </w:rPr>
        <w:t>264</w:t>
      </w:r>
      <w:r w:rsidR="004B3BBF" w:rsidRPr="004B3BBF">
        <w:rPr>
          <w:rFonts w:ascii="Times New Roman" w:eastAsia="Times New Roman" w:hAnsi="Times New Roman" w:cs="Times New Roman"/>
        </w:rPr>
        <w:t xml:space="preserve">(1) Личното образователно дело се създава при </w:t>
      </w:r>
      <w:r w:rsidR="004B3BBF" w:rsidRPr="006D22E3">
        <w:rPr>
          <w:rFonts w:ascii="Times New Roman" w:eastAsia="Times New Roman" w:hAnsi="Times New Roman" w:cs="Times New Roman"/>
        </w:rPr>
        <w:t>постъпване на детето</w:t>
      </w:r>
      <w:r w:rsidR="004B3BBF" w:rsidRPr="004B3BBF">
        <w:rPr>
          <w:rFonts w:ascii="Times New Roman" w:eastAsia="Times New Roman" w:hAnsi="Times New Roman" w:cs="Times New Roman"/>
        </w:rPr>
        <w:t xml:space="preserve"> в системата на задължителното предучилищно и училищно образование и се води до:</w:t>
      </w:r>
    </w:p>
    <w:p w:rsidR="004B3BBF" w:rsidRPr="004B3BBF" w:rsidRDefault="004B3BBF" w:rsidP="006D22E3">
      <w:pPr>
        <w:spacing w:after="0" w:line="240" w:lineRule="auto"/>
        <w:jc w:val="both"/>
        <w:rPr>
          <w:rFonts w:ascii="Times New Roman" w:eastAsia="Times New Roman" w:hAnsi="Times New Roman" w:cs="Times New Roman"/>
        </w:rPr>
      </w:pPr>
      <w:r w:rsidRPr="004B3BBF">
        <w:rPr>
          <w:rFonts w:ascii="Times New Roman" w:eastAsia="Times New Roman" w:hAnsi="Times New Roman" w:cs="Times New Roman"/>
        </w:rPr>
        <w:t>1. завършване на средно образование, или</w:t>
      </w:r>
    </w:p>
    <w:p w:rsidR="004B3BBF" w:rsidRPr="004B3BBF" w:rsidRDefault="004B3BBF" w:rsidP="006D22E3">
      <w:pPr>
        <w:spacing w:after="0" w:line="240" w:lineRule="auto"/>
        <w:jc w:val="both"/>
        <w:rPr>
          <w:rFonts w:ascii="Times New Roman" w:eastAsia="Times New Roman" w:hAnsi="Times New Roman" w:cs="Times New Roman"/>
        </w:rPr>
      </w:pPr>
      <w:r w:rsidRPr="004B3BBF">
        <w:rPr>
          <w:rFonts w:ascii="Times New Roman" w:eastAsia="Times New Roman" w:hAnsi="Times New Roman" w:cs="Times New Roman"/>
        </w:rPr>
        <w:t>2. отписване от училище.</w:t>
      </w:r>
    </w:p>
    <w:p w:rsidR="004B3BBF" w:rsidRPr="004B3BBF" w:rsidRDefault="004B3BBF" w:rsidP="006D22E3">
      <w:pPr>
        <w:spacing w:after="0" w:line="240" w:lineRule="auto"/>
        <w:jc w:val="both"/>
        <w:rPr>
          <w:rFonts w:ascii="Times New Roman" w:eastAsia="Times New Roman" w:hAnsi="Times New Roman" w:cs="Times New Roman"/>
        </w:rPr>
      </w:pPr>
      <w:r w:rsidRPr="006D22E3">
        <w:rPr>
          <w:rFonts w:ascii="Times New Roman" w:eastAsia="Times New Roman" w:hAnsi="Times New Roman" w:cs="Times New Roman"/>
        </w:rPr>
        <w:t xml:space="preserve">(2) </w:t>
      </w:r>
      <w:r w:rsidRPr="004B3BBF">
        <w:rPr>
          <w:rFonts w:ascii="Times New Roman" w:eastAsia="Times New Roman" w:hAnsi="Times New Roman" w:cs="Times New Roman"/>
        </w:rPr>
        <w:t xml:space="preserve"> Личното образователно дело се съхранява в срок от 50 години в </w:t>
      </w:r>
      <w:hyperlink r:id="rId25" w:history="1">
        <w:r w:rsidRPr="004B3BBF">
          <w:rPr>
            <w:rFonts w:ascii="Times New Roman" w:eastAsia="Times New Roman" w:hAnsi="Times New Roman" w:cs="Times New Roman"/>
            <w:color w:val="333333"/>
          </w:rPr>
          <w:t>НЕИСПУО</w:t>
        </w:r>
      </w:hyperlink>
      <w:r w:rsidRPr="004B3BBF">
        <w:rPr>
          <w:rFonts w:ascii="Times New Roman" w:eastAsia="Times New Roman" w:hAnsi="Times New Roman" w:cs="Times New Roman"/>
        </w:rPr>
        <w:t> и достъп до него се предоставя на институцията, в коят</w:t>
      </w:r>
      <w:r w:rsidRPr="006D22E3">
        <w:rPr>
          <w:rFonts w:ascii="Times New Roman" w:eastAsia="Times New Roman" w:hAnsi="Times New Roman" w:cs="Times New Roman"/>
        </w:rPr>
        <w:t xml:space="preserve">о се обучава детето </w:t>
      </w:r>
      <w:r w:rsidRPr="004B3BBF">
        <w:rPr>
          <w:rFonts w:ascii="Times New Roman" w:eastAsia="Times New Roman" w:hAnsi="Times New Roman" w:cs="Times New Roman"/>
        </w:rPr>
        <w:t xml:space="preserve"> през съответната учебна година.</w:t>
      </w:r>
    </w:p>
    <w:p w:rsidR="004B3BBF" w:rsidRPr="004B3BBF" w:rsidRDefault="004B3BBF" w:rsidP="006D22E3">
      <w:pPr>
        <w:spacing w:after="0" w:line="240" w:lineRule="auto"/>
        <w:jc w:val="both"/>
        <w:rPr>
          <w:rFonts w:ascii="Times New Roman" w:eastAsia="Times New Roman" w:hAnsi="Times New Roman" w:cs="Times New Roman"/>
        </w:rPr>
      </w:pPr>
      <w:r w:rsidRPr="004B3BBF">
        <w:rPr>
          <w:rFonts w:ascii="Times New Roman" w:eastAsia="Times New Roman" w:hAnsi="Times New Roman" w:cs="Times New Roman"/>
        </w:rPr>
        <w:t>(3) Пр</w:t>
      </w:r>
      <w:r w:rsidRPr="006D22E3">
        <w:rPr>
          <w:rFonts w:ascii="Times New Roman" w:eastAsia="Times New Roman" w:hAnsi="Times New Roman" w:cs="Times New Roman"/>
        </w:rPr>
        <w:t xml:space="preserve">и преместване на дете </w:t>
      </w:r>
      <w:r w:rsidRPr="004B3BBF">
        <w:rPr>
          <w:rFonts w:ascii="Times New Roman" w:eastAsia="Times New Roman" w:hAnsi="Times New Roman" w:cs="Times New Roman"/>
        </w:rPr>
        <w:t xml:space="preserve"> в учебно време след издаване на удостоверение за преместване от институцията, в коят</w:t>
      </w:r>
      <w:r w:rsidRPr="006D22E3">
        <w:rPr>
          <w:rFonts w:ascii="Times New Roman" w:eastAsia="Times New Roman" w:hAnsi="Times New Roman" w:cs="Times New Roman"/>
        </w:rPr>
        <w:t>о се е обучавало детето</w:t>
      </w:r>
      <w:r w:rsidRPr="004B3BBF">
        <w:rPr>
          <w:rFonts w:ascii="Times New Roman" w:eastAsia="Times New Roman" w:hAnsi="Times New Roman" w:cs="Times New Roman"/>
        </w:rPr>
        <w:t>, достъпът по ал. 2 се предоставя на приемащата институция в срок до 3 работни дни от датата на издаване на удостоверението.</w:t>
      </w:r>
    </w:p>
    <w:p w:rsidR="004B3BBF" w:rsidRPr="004B3BBF" w:rsidRDefault="00CA1C10" w:rsidP="006D22E3">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lang w:val="bg-BG"/>
        </w:rPr>
        <w:t xml:space="preserve">                           </w:t>
      </w:r>
      <w:r w:rsidR="004B3BBF" w:rsidRPr="006D22E3">
        <w:rPr>
          <w:rFonts w:ascii="Times New Roman" w:eastAsia="Times New Roman" w:hAnsi="Times New Roman" w:cs="Times New Roman"/>
          <w:b/>
          <w:bCs/>
        </w:rPr>
        <w:t>Чл. 265</w:t>
      </w:r>
      <w:r w:rsidR="004B3BBF" w:rsidRPr="006D22E3">
        <w:rPr>
          <w:rFonts w:ascii="Times New Roman" w:eastAsia="Times New Roman" w:hAnsi="Times New Roman" w:cs="Times New Roman"/>
        </w:rPr>
        <w:t> </w:t>
      </w:r>
      <w:r w:rsidR="004B3BBF" w:rsidRPr="004B3BBF">
        <w:rPr>
          <w:rFonts w:ascii="Times New Roman" w:eastAsia="Times New Roman" w:hAnsi="Times New Roman" w:cs="Times New Roman"/>
        </w:rPr>
        <w:t xml:space="preserve"> Директорът на институцията организира и контролира воденето на личното образов</w:t>
      </w:r>
      <w:r w:rsidR="004B3BBF" w:rsidRPr="006D22E3">
        <w:rPr>
          <w:rFonts w:ascii="Times New Roman" w:eastAsia="Times New Roman" w:hAnsi="Times New Roman" w:cs="Times New Roman"/>
        </w:rPr>
        <w:t>ателно дело за всяко дете</w:t>
      </w:r>
      <w:r w:rsidR="004B3BBF" w:rsidRPr="004B3BBF">
        <w:rPr>
          <w:rFonts w:ascii="Times New Roman" w:eastAsia="Times New Roman" w:hAnsi="Times New Roman" w:cs="Times New Roman"/>
        </w:rPr>
        <w:t>, като осигурява:</w:t>
      </w:r>
    </w:p>
    <w:p w:rsidR="004B3BBF" w:rsidRPr="004B3BBF" w:rsidRDefault="004B3BBF" w:rsidP="006D22E3">
      <w:pPr>
        <w:spacing w:after="0" w:line="240" w:lineRule="auto"/>
        <w:jc w:val="both"/>
        <w:rPr>
          <w:rFonts w:ascii="Times New Roman" w:eastAsia="Times New Roman" w:hAnsi="Times New Roman" w:cs="Times New Roman"/>
        </w:rPr>
      </w:pPr>
      <w:r w:rsidRPr="004B3BBF">
        <w:rPr>
          <w:rFonts w:ascii="Times New Roman" w:eastAsia="Times New Roman" w:hAnsi="Times New Roman" w:cs="Times New Roman"/>
        </w:rPr>
        <w:t>1</w:t>
      </w:r>
      <w:r w:rsidRPr="006D22E3">
        <w:rPr>
          <w:rFonts w:ascii="Times New Roman" w:eastAsia="Times New Roman" w:hAnsi="Times New Roman" w:cs="Times New Roman"/>
        </w:rPr>
        <w:t xml:space="preserve">. </w:t>
      </w:r>
      <w:r w:rsidRPr="004B3BBF">
        <w:rPr>
          <w:rFonts w:ascii="Times New Roman" w:eastAsia="Times New Roman" w:hAnsi="Times New Roman" w:cs="Times New Roman"/>
        </w:rPr>
        <w:t>попълване на данните за всяка учебна година;</w:t>
      </w:r>
    </w:p>
    <w:p w:rsidR="004B3BBF" w:rsidRPr="004B3BBF" w:rsidRDefault="004B3BBF" w:rsidP="006D22E3">
      <w:pPr>
        <w:spacing w:after="0" w:line="240" w:lineRule="auto"/>
        <w:jc w:val="both"/>
        <w:rPr>
          <w:rFonts w:ascii="Times New Roman" w:eastAsia="Times New Roman" w:hAnsi="Times New Roman" w:cs="Times New Roman"/>
        </w:rPr>
      </w:pPr>
      <w:r w:rsidRPr="006D22E3">
        <w:rPr>
          <w:rFonts w:ascii="Times New Roman" w:eastAsia="Times New Roman" w:hAnsi="Times New Roman" w:cs="Times New Roman"/>
        </w:rPr>
        <w:t>2</w:t>
      </w:r>
      <w:r w:rsidRPr="004B3BBF">
        <w:rPr>
          <w:rFonts w:ascii="Times New Roman" w:eastAsia="Times New Roman" w:hAnsi="Times New Roman" w:cs="Times New Roman"/>
        </w:rPr>
        <w:t>. приключване на работата по електронната партида в срок до 3 работни дни след издаване на удостоверение за преместване от институцията, в коят</w:t>
      </w:r>
      <w:r w:rsidRPr="006D22E3">
        <w:rPr>
          <w:rFonts w:ascii="Times New Roman" w:eastAsia="Times New Roman" w:hAnsi="Times New Roman" w:cs="Times New Roman"/>
        </w:rPr>
        <w:t>о се е обучавало детето</w:t>
      </w:r>
      <w:r w:rsidRPr="004B3BBF">
        <w:rPr>
          <w:rFonts w:ascii="Times New Roman" w:eastAsia="Times New Roman" w:hAnsi="Times New Roman" w:cs="Times New Roman"/>
        </w:rPr>
        <w:t>, или в 10-дневен срок след отписване или завъ</w:t>
      </w:r>
      <w:r w:rsidRPr="006D22E3">
        <w:rPr>
          <w:rFonts w:ascii="Times New Roman" w:eastAsia="Times New Roman" w:hAnsi="Times New Roman" w:cs="Times New Roman"/>
        </w:rPr>
        <w:t>ршване на детето</w:t>
      </w:r>
      <w:r w:rsidRPr="004B3BBF">
        <w:rPr>
          <w:rFonts w:ascii="Times New Roman" w:eastAsia="Times New Roman" w:hAnsi="Times New Roman" w:cs="Times New Roman"/>
        </w:rPr>
        <w:t>;</w:t>
      </w:r>
    </w:p>
    <w:p w:rsidR="004B3BBF" w:rsidRPr="004B3BBF" w:rsidRDefault="004B3BBF" w:rsidP="006D22E3">
      <w:pPr>
        <w:spacing w:after="0" w:line="240" w:lineRule="auto"/>
        <w:jc w:val="both"/>
        <w:rPr>
          <w:rFonts w:ascii="Times New Roman" w:eastAsia="Times New Roman" w:hAnsi="Times New Roman" w:cs="Times New Roman"/>
        </w:rPr>
      </w:pPr>
      <w:r w:rsidRPr="004B3BBF">
        <w:rPr>
          <w:rFonts w:ascii="Times New Roman" w:eastAsia="Times New Roman" w:hAnsi="Times New Roman" w:cs="Times New Roman"/>
        </w:rPr>
        <w:t>4. разпечатване на личното образователно дело на хартиен носител в</w:t>
      </w:r>
      <w:r w:rsidR="006D22E3" w:rsidRPr="006D22E3">
        <w:rPr>
          <w:rFonts w:ascii="Times New Roman" w:eastAsia="Times New Roman" w:hAnsi="Times New Roman" w:cs="Times New Roman"/>
        </w:rPr>
        <w:t xml:space="preserve"> съответствие с изискванията</w:t>
      </w:r>
      <w:r w:rsidRPr="004B3BBF">
        <w:rPr>
          <w:rFonts w:ascii="Times New Roman" w:eastAsia="Times New Roman" w:hAnsi="Times New Roman" w:cs="Times New Roman"/>
        </w:rPr>
        <w:t>;</w:t>
      </w:r>
    </w:p>
    <w:p w:rsidR="004B3BBF" w:rsidRDefault="004B3BBF" w:rsidP="006D22E3">
      <w:pPr>
        <w:spacing w:after="0" w:line="240" w:lineRule="auto"/>
        <w:jc w:val="both"/>
        <w:rPr>
          <w:rFonts w:ascii="Times New Roman" w:eastAsia="Times New Roman" w:hAnsi="Times New Roman" w:cs="Times New Roman"/>
        </w:rPr>
      </w:pPr>
      <w:r w:rsidRPr="004B3BBF">
        <w:rPr>
          <w:rFonts w:ascii="Times New Roman" w:eastAsia="Times New Roman" w:hAnsi="Times New Roman" w:cs="Times New Roman"/>
        </w:rPr>
        <w:t>5. съхраняване в институцията на личното образователно дело в единен хартиен носител със срок не по-малък от 50 години.</w:t>
      </w:r>
    </w:p>
    <w:p w:rsidR="006D22E3" w:rsidRPr="006D22E3" w:rsidRDefault="006D22E3" w:rsidP="006D22E3">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r w:rsidRPr="006D22E3">
        <w:rPr>
          <w:rFonts w:ascii="Times New Roman" w:eastAsia="Times New Roman" w:hAnsi="Times New Roman" w:cs="Times New Roman"/>
          <w:b/>
          <w:bCs/>
          <w:color w:val="000000"/>
        </w:rPr>
        <w:t>Раздел I.</w:t>
      </w:r>
      <w:r w:rsidRPr="006D22E3">
        <w:rPr>
          <w:rFonts w:ascii="Times New Roman" w:eastAsia="Times New Roman" w:hAnsi="Times New Roman" w:cs="Times New Roman"/>
          <w:b/>
          <w:bCs/>
          <w:color w:val="000000"/>
        </w:rPr>
        <w:br/>
        <w:t>Общи разпоредби</w:t>
      </w:r>
    </w:p>
    <w:p w:rsidR="006D22E3" w:rsidRPr="006D22E3" w:rsidRDefault="00CA1C10" w:rsidP="006D22E3">
      <w:pPr>
        <w:shd w:val="clear" w:color="auto" w:fill="FEFEFE"/>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lang w:val="bg-BG"/>
        </w:rPr>
        <w:t xml:space="preserve">                            </w:t>
      </w:r>
      <w:r w:rsidR="006D22E3" w:rsidRPr="006D22E3">
        <w:rPr>
          <w:rFonts w:ascii="Times New Roman" w:eastAsia="Times New Roman" w:hAnsi="Times New Roman" w:cs="Times New Roman"/>
          <w:b/>
          <w:bCs/>
          <w:color w:val="000000"/>
        </w:rPr>
        <w:t xml:space="preserve">Чл. </w:t>
      </w:r>
      <w:r w:rsidR="006D22E3" w:rsidRPr="005113FD">
        <w:rPr>
          <w:rFonts w:ascii="Times New Roman" w:eastAsia="Times New Roman" w:hAnsi="Times New Roman" w:cs="Times New Roman"/>
          <w:b/>
          <w:bCs/>
          <w:color w:val="000000"/>
        </w:rPr>
        <w:t>266</w:t>
      </w:r>
      <w:r w:rsidR="006D22E3" w:rsidRPr="006D22E3">
        <w:rPr>
          <w:rFonts w:ascii="Times New Roman" w:eastAsia="Times New Roman" w:hAnsi="Times New Roman" w:cs="Times New Roman"/>
          <w:b/>
          <w:bCs/>
          <w:color w:val="000000"/>
        </w:rPr>
        <w:t>.</w:t>
      </w:r>
      <w:r w:rsidR="006D22E3" w:rsidRPr="005113FD">
        <w:rPr>
          <w:rFonts w:ascii="Times New Roman" w:eastAsia="Times New Roman" w:hAnsi="Times New Roman" w:cs="Times New Roman"/>
          <w:color w:val="000000"/>
        </w:rPr>
        <w:t> </w:t>
      </w:r>
      <w:r w:rsidR="006D22E3" w:rsidRPr="006D22E3">
        <w:rPr>
          <w:rFonts w:ascii="Times New Roman" w:eastAsia="Times New Roman" w:hAnsi="Times New Roman" w:cs="Times New Roman"/>
          <w:color w:val="000000"/>
        </w:rPr>
        <w:t>Създаването, отпечатването и разпространяването на документите в системата на предучилищното и училищното образование се организира от министъра на образованието и науката.</w:t>
      </w:r>
    </w:p>
    <w:p w:rsidR="006D22E3" w:rsidRPr="006D22E3" w:rsidRDefault="00CA1C10" w:rsidP="006D22E3">
      <w:pPr>
        <w:shd w:val="clear" w:color="auto" w:fill="FEFEFE"/>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lang w:val="bg-BG"/>
        </w:rPr>
        <w:t xml:space="preserve">                            </w:t>
      </w:r>
      <w:r w:rsidR="006D22E3" w:rsidRPr="005113FD">
        <w:rPr>
          <w:rFonts w:ascii="Times New Roman" w:eastAsia="Times New Roman" w:hAnsi="Times New Roman" w:cs="Times New Roman"/>
          <w:b/>
          <w:bCs/>
          <w:color w:val="000000"/>
        </w:rPr>
        <w:t>Чл. 267</w:t>
      </w:r>
      <w:r w:rsidR="006D22E3" w:rsidRPr="006D22E3">
        <w:rPr>
          <w:rFonts w:ascii="Times New Roman" w:eastAsia="Times New Roman" w:hAnsi="Times New Roman" w:cs="Times New Roman"/>
          <w:b/>
          <w:bCs/>
          <w:color w:val="000000"/>
        </w:rPr>
        <w:t>.</w:t>
      </w:r>
      <w:r w:rsidR="006D22E3" w:rsidRPr="006D22E3">
        <w:rPr>
          <w:rFonts w:ascii="Times New Roman" w:eastAsia="Times New Roman" w:hAnsi="Times New Roman" w:cs="Times New Roman"/>
          <w:color w:val="000000"/>
        </w:rPr>
        <w:t> (1) Документите в системата на предучилищното и училищното образование се издават, водят и съхраняват в електронен и/или хартиен вид.</w:t>
      </w:r>
    </w:p>
    <w:p w:rsidR="006D22E3" w:rsidRPr="006D22E3" w:rsidRDefault="006D22E3" w:rsidP="006D22E3">
      <w:pPr>
        <w:shd w:val="clear" w:color="auto" w:fill="FEFEFE"/>
        <w:spacing w:after="0" w:line="240" w:lineRule="auto"/>
        <w:rPr>
          <w:rFonts w:ascii="Times New Roman" w:eastAsia="Times New Roman" w:hAnsi="Times New Roman" w:cs="Times New Roman"/>
          <w:color w:val="000000"/>
        </w:rPr>
      </w:pPr>
      <w:r w:rsidRPr="005113FD">
        <w:rPr>
          <w:rFonts w:ascii="Times New Roman" w:eastAsia="Times New Roman" w:hAnsi="Times New Roman" w:cs="Times New Roman"/>
          <w:color w:val="000000"/>
          <w:lang w:val="bg-BG"/>
        </w:rPr>
        <w:t xml:space="preserve">              </w:t>
      </w:r>
      <w:r w:rsidRPr="006D22E3">
        <w:rPr>
          <w:rFonts w:ascii="Times New Roman" w:eastAsia="Times New Roman" w:hAnsi="Times New Roman" w:cs="Times New Roman"/>
          <w:color w:val="000000"/>
        </w:rPr>
        <w:t>(2) Организирането, обработването, експертизата, съхраняването и използването на документите на хартиен носител се извършва при спазване на Закона за Националния архивен фонд и Наредбата за реда за организирането, обработването, експертизата, съхраняването и използването на документите в учрежденските архиви на държавните и общинските институции, приета с ПМС № 41 от 2009 г. (ДВ, бр. 17 от 2009 г.).</w:t>
      </w:r>
    </w:p>
    <w:p w:rsidR="006D22E3" w:rsidRPr="006D22E3" w:rsidRDefault="006D22E3" w:rsidP="006D22E3">
      <w:pPr>
        <w:shd w:val="clear" w:color="auto" w:fill="FEFEFE"/>
        <w:spacing w:after="0" w:line="240" w:lineRule="auto"/>
        <w:rPr>
          <w:rFonts w:ascii="Times New Roman" w:eastAsia="Times New Roman" w:hAnsi="Times New Roman" w:cs="Times New Roman"/>
          <w:color w:val="000000"/>
        </w:rPr>
      </w:pPr>
      <w:r w:rsidRPr="005113FD">
        <w:rPr>
          <w:rFonts w:ascii="Times New Roman" w:eastAsia="Times New Roman" w:hAnsi="Times New Roman" w:cs="Times New Roman"/>
          <w:color w:val="000000"/>
          <w:lang w:val="bg-BG"/>
        </w:rPr>
        <w:lastRenderedPageBreak/>
        <w:t xml:space="preserve">             </w:t>
      </w:r>
      <w:r w:rsidRPr="005113FD">
        <w:rPr>
          <w:rFonts w:ascii="Times New Roman" w:eastAsia="Times New Roman" w:hAnsi="Times New Roman" w:cs="Times New Roman"/>
          <w:color w:val="000000"/>
        </w:rPr>
        <w:t xml:space="preserve">(3) </w:t>
      </w:r>
      <w:r w:rsidRPr="006D22E3">
        <w:rPr>
          <w:rFonts w:ascii="Times New Roman" w:eastAsia="Times New Roman" w:hAnsi="Times New Roman" w:cs="Times New Roman"/>
          <w:color w:val="000000"/>
        </w:rPr>
        <w:t>Съхраняването на документите в електронен формат се извършва съгласно Наредбата за обмена на документи в администрацията, приета с ПМС № 101 от 2008 г. (ДВ, бр. 48 от 2008 г.).</w:t>
      </w:r>
    </w:p>
    <w:p w:rsidR="006D22E3" w:rsidRPr="006D22E3" w:rsidRDefault="00CA1C10" w:rsidP="005113FD">
      <w:pPr>
        <w:shd w:val="clear" w:color="auto" w:fill="FEFEFE"/>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lang w:val="bg-BG"/>
        </w:rPr>
        <w:t xml:space="preserve">                          </w:t>
      </w:r>
      <w:r w:rsidR="006D22E3" w:rsidRPr="006D22E3">
        <w:rPr>
          <w:rFonts w:ascii="Times New Roman" w:eastAsia="Times New Roman" w:hAnsi="Times New Roman" w:cs="Times New Roman"/>
          <w:b/>
          <w:bCs/>
          <w:color w:val="000000"/>
        </w:rPr>
        <w:t xml:space="preserve">Чл. </w:t>
      </w:r>
      <w:r w:rsidR="006D22E3" w:rsidRPr="005113FD">
        <w:rPr>
          <w:rFonts w:ascii="Times New Roman" w:eastAsia="Times New Roman" w:hAnsi="Times New Roman" w:cs="Times New Roman"/>
          <w:b/>
          <w:bCs/>
          <w:color w:val="000000"/>
        </w:rPr>
        <w:t>268</w:t>
      </w:r>
      <w:r w:rsidR="006D22E3" w:rsidRPr="005113FD">
        <w:rPr>
          <w:rFonts w:ascii="Times New Roman" w:eastAsia="Times New Roman" w:hAnsi="Times New Roman" w:cs="Times New Roman"/>
          <w:color w:val="000000"/>
        </w:rPr>
        <w:t xml:space="preserve">  </w:t>
      </w:r>
      <w:r w:rsidR="006D22E3" w:rsidRPr="005113FD">
        <w:rPr>
          <w:rFonts w:ascii="Times New Roman" w:eastAsia="Times New Roman" w:hAnsi="Times New Roman" w:cs="Times New Roman"/>
          <w:color w:val="000000"/>
          <w:lang w:val="bg-BG"/>
        </w:rPr>
        <w:t>ДГ“В.Левски“</w:t>
      </w:r>
      <w:r w:rsidR="006D22E3" w:rsidRPr="006D22E3">
        <w:rPr>
          <w:rFonts w:ascii="Times New Roman" w:eastAsia="Times New Roman" w:hAnsi="Times New Roman" w:cs="Times New Roman"/>
          <w:color w:val="000000"/>
        </w:rPr>
        <w:t xml:space="preserve"> притежават обикновен</w:t>
      </w:r>
      <w:r w:rsidR="006D22E3" w:rsidRPr="005113FD">
        <w:rPr>
          <w:rFonts w:ascii="Times New Roman" w:eastAsia="Times New Roman" w:hAnsi="Times New Roman" w:cs="Times New Roman"/>
          <w:color w:val="000000"/>
        </w:rPr>
        <w:t xml:space="preserve"> собствен печат. </w:t>
      </w:r>
    </w:p>
    <w:p w:rsidR="006D22E3" w:rsidRPr="006D22E3" w:rsidRDefault="00CA1C10" w:rsidP="006D22E3">
      <w:pPr>
        <w:shd w:val="clear" w:color="auto" w:fill="FEFEFE"/>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lang w:val="bg-BG"/>
        </w:rPr>
        <w:t xml:space="preserve">                          </w:t>
      </w:r>
      <w:r w:rsidR="005113FD" w:rsidRPr="005113FD">
        <w:rPr>
          <w:rFonts w:ascii="Times New Roman" w:eastAsia="Times New Roman" w:hAnsi="Times New Roman" w:cs="Times New Roman"/>
          <w:b/>
          <w:bCs/>
          <w:color w:val="000000"/>
        </w:rPr>
        <w:t>Чл. 269</w:t>
      </w:r>
      <w:r w:rsidR="006D22E3" w:rsidRPr="006D22E3">
        <w:rPr>
          <w:rFonts w:ascii="Times New Roman" w:eastAsia="Times New Roman" w:hAnsi="Times New Roman" w:cs="Times New Roman"/>
          <w:color w:val="000000"/>
        </w:rPr>
        <w:t> (1) При преобразуване или закриване на институция</w:t>
      </w:r>
      <w:r w:rsidR="006D22E3" w:rsidRPr="005113FD">
        <w:rPr>
          <w:rFonts w:ascii="Times New Roman" w:eastAsia="Times New Roman" w:hAnsi="Times New Roman" w:cs="Times New Roman"/>
          <w:color w:val="000000"/>
          <w:lang w:val="bg-BG"/>
        </w:rPr>
        <w:t>та</w:t>
      </w:r>
      <w:r w:rsidR="006D22E3" w:rsidRPr="005113FD">
        <w:rPr>
          <w:rFonts w:ascii="Times New Roman" w:eastAsia="Times New Roman" w:hAnsi="Times New Roman" w:cs="Times New Roman"/>
          <w:color w:val="000000"/>
        </w:rPr>
        <w:t xml:space="preserve"> </w:t>
      </w:r>
      <w:r w:rsidR="006D22E3" w:rsidRPr="006D22E3">
        <w:rPr>
          <w:rFonts w:ascii="Times New Roman" w:eastAsia="Times New Roman" w:hAnsi="Times New Roman" w:cs="Times New Roman"/>
          <w:color w:val="000000"/>
        </w:rPr>
        <w:t xml:space="preserve"> в заповедта за преобразуване/закриване се определят условията и редът за съхраняване на задължителната документация.</w:t>
      </w:r>
    </w:p>
    <w:p w:rsidR="006D22E3" w:rsidRPr="006D22E3" w:rsidRDefault="006D22E3" w:rsidP="006D22E3">
      <w:pPr>
        <w:shd w:val="clear" w:color="auto" w:fill="FEFEFE"/>
        <w:spacing w:after="0" w:line="240" w:lineRule="auto"/>
        <w:rPr>
          <w:rFonts w:ascii="Times New Roman" w:eastAsia="Times New Roman" w:hAnsi="Times New Roman" w:cs="Times New Roman"/>
          <w:color w:val="000000"/>
        </w:rPr>
      </w:pPr>
      <w:r w:rsidRPr="005113FD">
        <w:rPr>
          <w:rFonts w:ascii="Times New Roman" w:eastAsia="Times New Roman" w:hAnsi="Times New Roman" w:cs="Times New Roman"/>
          <w:color w:val="000000"/>
          <w:lang w:val="bg-BG"/>
        </w:rPr>
        <w:t xml:space="preserve">              </w:t>
      </w:r>
      <w:r w:rsidRPr="006D22E3">
        <w:rPr>
          <w:rFonts w:ascii="Times New Roman" w:eastAsia="Times New Roman" w:hAnsi="Times New Roman" w:cs="Times New Roman"/>
          <w:color w:val="000000"/>
        </w:rPr>
        <w:t>(2) При закриване на институция</w:t>
      </w:r>
      <w:r w:rsidRPr="005113FD">
        <w:rPr>
          <w:rFonts w:ascii="Times New Roman" w:eastAsia="Times New Roman" w:hAnsi="Times New Roman" w:cs="Times New Roman"/>
          <w:color w:val="000000"/>
          <w:lang w:val="bg-BG"/>
        </w:rPr>
        <w:t>та</w:t>
      </w:r>
      <w:r w:rsidRPr="006D22E3">
        <w:rPr>
          <w:rFonts w:ascii="Times New Roman" w:eastAsia="Times New Roman" w:hAnsi="Times New Roman" w:cs="Times New Roman"/>
          <w:color w:val="000000"/>
        </w:rPr>
        <w:t xml:space="preserve"> документите с дългосрочно справочно значение на закритата институция се съхраняват до изтичане на определените им срокове в приемащата институция, а документите, обект на Националния архивен фонд, се предават в съответното териториално звено на Държавна агенция "Архиви".</w:t>
      </w:r>
    </w:p>
    <w:p w:rsidR="006D22E3" w:rsidRPr="006D22E3" w:rsidRDefault="006D22E3" w:rsidP="006D22E3">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r w:rsidRPr="006D22E3">
        <w:rPr>
          <w:rFonts w:ascii="Times New Roman" w:eastAsia="Times New Roman" w:hAnsi="Times New Roman" w:cs="Times New Roman"/>
          <w:b/>
          <w:bCs/>
          <w:color w:val="000000"/>
        </w:rPr>
        <w:t>Раздел II.</w:t>
      </w:r>
      <w:r w:rsidRPr="006D22E3">
        <w:rPr>
          <w:rFonts w:ascii="Times New Roman" w:eastAsia="Times New Roman" w:hAnsi="Times New Roman" w:cs="Times New Roman"/>
          <w:b/>
          <w:bCs/>
          <w:color w:val="000000"/>
        </w:rPr>
        <w:br/>
        <w:t>Докуме</w:t>
      </w:r>
      <w:r w:rsidRPr="005113FD">
        <w:rPr>
          <w:rFonts w:ascii="Times New Roman" w:eastAsia="Times New Roman" w:hAnsi="Times New Roman" w:cs="Times New Roman"/>
          <w:b/>
          <w:bCs/>
          <w:color w:val="000000"/>
        </w:rPr>
        <w:t>нти за дейността на институцията</w:t>
      </w:r>
    </w:p>
    <w:p w:rsidR="006D22E3" w:rsidRPr="006D22E3" w:rsidRDefault="00CA1C10" w:rsidP="006D22E3">
      <w:pPr>
        <w:shd w:val="clear" w:color="auto" w:fill="FEFEFE"/>
        <w:spacing w:after="0" w:line="240" w:lineRule="auto"/>
        <w:rPr>
          <w:rFonts w:ascii="Times New Roman" w:eastAsia="Times New Roman" w:hAnsi="Times New Roman" w:cs="Times New Roman"/>
          <w:color w:val="000000"/>
          <w:lang w:val="bg-BG"/>
        </w:rPr>
      </w:pPr>
      <w:r>
        <w:rPr>
          <w:rFonts w:ascii="Times New Roman" w:eastAsia="Times New Roman" w:hAnsi="Times New Roman" w:cs="Times New Roman"/>
          <w:b/>
          <w:bCs/>
          <w:color w:val="000000"/>
          <w:lang w:val="bg-BG"/>
        </w:rPr>
        <w:t xml:space="preserve">                         </w:t>
      </w:r>
      <w:r w:rsidR="005113FD" w:rsidRPr="005113FD">
        <w:rPr>
          <w:rFonts w:ascii="Times New Roman" w:eastAsia="Times New Roman" w:hAnsi="Times New Roman" w:cs="Times New Roman"/>
          <w:b/>
          <w:bCs/>
          <w:color w:val="000000"/>
        </w:rPr>
        <w:t>Чл. 270</w:t>
      </w:r>
      <w:r w:rsidR="006D22E3" w:rsidRPr="006D22E3">
        <w:rPr>
          <w:rFonts w:ascii="Times New Roman" w:eastAsia="Times New Roman" w:hAnsi="Times New Roman" w:cs="Times New Roman"/>
          <w:color w:val="000000"/>
        </w:rPr>
        <w:t>  Документите за дейността на институцията се отнасят до административния и образователния процес в нея. Видовете, предназначението, съдържанието на информацията в основни реквизити, сроковете за съхранение и формата на водене на документите за дейността на институцията са определени в </w:t>
      </w:r>
      <w:r w:rsidR="006D22E3" w:rsidRPr="005113FD">
        <w:rPr>
          <w:rFonts w:ascii="Times New Roman" w:eastAsia="Times New Roman" w:hAnsi="Times New Roman" w:cs="Times New Roman"/>
          <w:color w:val="000000"/>
        </w:rPr>
        <w:t xml:space="preserve">приложение № </w:t>
      </w:r>
      <w:r w:rsidR="006D22E3" w:rsidRPr="005113FD">
        <w:rPr>
          <w:rFonts w:ascii="Times New Roman" w:eastAsia="Times New Roman" w:hAnsi="Times New Roman" w:cs="Times New Roman"/>
          <w:color w:val="000000"/>
          <w:lang w:val="bg-BG"/>
        </w:rPr>
        <w:t xml:space="preserve">2 на Наредба </w:t>
      </w:r>
      <w:r w:rsidR="009D43AF" w:rsidRPr="005113FD">
        <w:rPr>
          <w:rFonts w:ascii="Times New Roman" w:eastAsia="Times New Roman" w:hAnsi="Times New Roman" w:cs="Times New Roman"/>
          <w:color w:val="000000"/>
          <w:lang w:val="bg-BG"/>
        </w:rPr>
        <w:t>№8.</w:t>
      </w:r>
    </w:p>
    <w:p w:rsidR="006D22E3" w:rsidRPr="006D22E3" w:rsidRDefault="006D22E3" w:rsidP="009D43AF">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r w:rsidRPr="006D22E3">
        <w:rPr>
          <w:rFonts w:ascii="Times New Roman" w:eastAsia="Times New Roman" w:hAnsi="Times New Roman" w:cs="Times New Roman"/>
          <w:b/>
          <w:bCs/>
          <w:color w:val="000000"/>
        </w:rPr>
        <w:t>Раздел III.</w:t>
      </w:r>
      <w:r w:rsidRPr="006D22E3">
        <w:rPr>
          <w:rFonts w:ascii="Times New Roman" w:eastAsia="Times New Roman" w:hAnsi="Times New Roman" w:cs="Times New Roman"/>
          <w:b/>
          <w:bCs/>
          <w:color w:val="000000"/>
        </w:rPr>
        <w:br/>
        <w:t>Документи за децата и учениците</w:t>
      </w:r>
    </w:p>
    <w:p w:rsidR="006D22E3" w:rsidRPr="006D22E3" w:rsidRDefault="00CA1C10" w:rsidP="009D43AF">
      <w:pPr>
        <w:shd w:val="clear" w:color="auto" w:fill="FEFEFE"/>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lang w:val="bg-BG"/>
        </w:rPr>
        <w:t xml:space="preserve">                        </w:t>
      </w:r>
      <w:r w:rsidR="006D22E3" w:rsidRPr="006D22E3">
        <w:rPr>
          <w:rFonts w:ascii="Times New Roman" w:eastAsia="Times New Roman" w:hAnsi="Times New Roman" w:cs="Times New Roman"/>
          <w:b/>
          <w:bCs/>
          <w:color w:val="000000"/>
        </w:rPr>
        <w:t>Чл. 2</w:t>
      </w:r>
      <w:r w:rsidR="005113FD" w:rsidRPr="005113FD">
        <w:rPr>
          <w:rFonts w:ascii="Times New Roman" w:eastAsia="Times New Roman" w:hAnsi="Times New Roman" w:cs="Times New Roman"/>
          <w:b/>
          <w:bCs/>
          <w:color w:val="000000"/>
          <w:lang w:val="bg-BG"/>
        </w:rPr>
        <w:t>71</w:t>
      </w:r>
      <w:r w:rsidR="006D22E3" w:rsidRPr="006D22E3">
        <w:rPr>
          <w:rFonts w:ascii="Times New Roman" w:eastAsia="Times New Roman" w:hAnsi="Times New Roman" w:cs="Times New Roman"/>
          <w:b/>
          <w:bCs/>
          <w:color w:val="000000"/>
        </w:rPr>
        <w:t>.</w:t>
      </w:r>
      <w:r w:rsidR="006D22E3" w:rsidRPr="006D22E3">
        <w:rPr>
          <w:rFonts w:ascii="Times New Roman" w:eastAsia="Times New Roman" w:hAnsi="Times New Roman" w:cs="Times New Roman"/>
          <w:color w:val="000000"/>
        </w:rPr>
        <w:t> Документите за децата и учениците отразяват записване, преместване, смяна на формата на обучение, отсъствия, резултатите от обучението, завършен клас, етап или степен на образование и професионална квалификация.</w:t>
      </w:r>
    </w:p>
    <w:p w:rsidR="006D22E3" w:rsidRPr="006D22E3" w:rsidRDefault="00CA1C10" w:rsidP="009D43AF">
      <w:pPr>
        <w:shd w:val="clear" w:color="auto" w:fill="FEFEFE"/>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lang w:val="bg-BG"/>
        </w:rPr>
        <w:t xml:space="preserve">                        </w:t>
      </w:r>
      <w:r w:rsidR="009D43AF" w:rsidRPr="005113FD">
        <w:rPr>
          <w:rFonts w:ascii="Times New Roman" w:eastAsia="Times New Roman" w:hAnsi="Times New Roman" w:cs="Times New Roman"/>
          <w:b/>
          <w:bCs/>
          <w:color w:val="000000"/>
        </w:rPr>
        <w:t>Чл.2</w:t>
      </w:r>
      <w:r w:rsidR="009D43AF" w:rsidRPr="005113FD">
        <w:rPr>
          <w:rFonts w:ascii="Times New Roman" w:eastAsia="Times New Roman" w:hAnsi="Times New Roman" w:cs="Times New Roman"/>
          <w:b/>
          <w:bCs/>
          <w:color w:val="000000"/>
          <w:lang w:val="bg-BG"/>
        </w:rPr>
        <w:t>7</w:t>
      </w:r>
      <w:r w:rsidR="005113FD" w:rsidRPr="005113FD">
        <w:rPr>
          <w:rFonts w:ascii="Times New Roman" w:eastAsia="Times New Roman" w:hAnsi="Times New Roman" w:cs="Times New Roman"/>
          <w:b/>
          <w:bCs/>
          <w:color w:val="000000"/>
        </w:rPr>
        <w:t>2</w:t>
      </w:r>
      <w:r w:rsidR="006D22E3" w:rsidRPr="006D22E3">
        <w:rPr>
          <w:rFonts w:ascii="Times New Roman" w:eastAsia="Times New Roman" w:hAnsi="Times New Roman" w:cs="Times New Roman"/>
          <w:b/>
          <w:bCs/>
          <w:color w:val="000000"/>
        </w:rPr>
        <w:t>.</w:t>
      </w:r>
      <w:r w:rsidR="009D43AF" w:rsidRPr="005113FD">
        <w:rPr>
          <w:rFonts w:ascii="Times New Roman" w:eastAsia="Times New Roman" w:hAnsi="Times New Roman" w:cs="Times New Roman"/>
          <w:color w:val="000000"/>
        </w:rPr>
        <w:t> </w:t>
      </w:r>
      <w:r w:rsidR="009D43AF" w:rsidRPr="005113FD">
        <w:rPr>
          <w:rFonts w:ascii="Times New Roman" w:eastAsia="Times New Roman" w:hAnsi="Times New Roman" w:cs="Times New Roman"/>
          <w:color w:val="000000"/>
          <w:lang w:val="bg-BG"/>
        </w:rPr>
        <w:t>ДГ“В.Левски“</w:t>
      </w:r>
      <w:r w:rsidR="006D22E3" w:rsidRPr="006D22E3">
        <w:rPr>
          <w:rFonts w:ascii="Times New Roman" w:eastAsia="Times New Roman" w:hAnsi="Times New Roman" w:cs="Times New Roman"/>
          <w:color w:val="000000"/>
        </w:rPr>
        <w:t xml:space="preserve"> може да провеждат о</w:t>
      </w:r>
      <w:r w:rsidR="009D43AF" w:rsidRPr="005113FD">
        <w:rPr>
          <w:rFonts w:ascii="Times New Roman" w:eastAsia="Times New Roman" w:hAnsi="Times New Roman" w:cs="Times New Roman"/>
          <w:color w:val="000000"/>
        </w:rPr>
        <w:t xml:space="preserve">бучение и да издават  документ за </w:t>
      </w:r>
      <w:r w:rsidR="006D22E3" w:rsidRPr="006D22E3">
        <w:rPr>
          <w:rFonts w:ascii="Times New Roman" w:eastAsia="Times New Roman" w:hAnsi="Times New Roman" w:cs="Times New Roman"/>
          <w:color w:val="000000"/>
        </w:rPr>
        <w:t>завършено преду</w:t>
      </w:r>
      <w:r w:rsidR="009D43AF" w:rsidRPr="005113FD">
        <w:rPr>
          <w:rFonts w:ascii="Times New Roman" w:eastAsia="Times New Roman" w:hAnsi="Times New Roman" w:cs="Times New Roman"/>
          <w:color w:val="000000"/>
        </w:rPr>
        <w:t>чилищно образование.</w:t>
      </w:r>
    </w:p>
    <w:p w:rsidR="006D22E3" w:rsidRPr="006D22E3" w:rsidRDefault="00CA1C10" w:rsidP="006D22E3">
      <w:pPr>
        <w:shd w:val="clear" w:color="auto" w:fill="FEFEFE"/>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lang w:val="bg-BG"/>
        </w:rPr>
        <w:t xml:space="preserve">                       </w:t>
      </w:r>
      <w:r w:rsidR="009D43AF" w:rsidRPr="005113FD">
        <w:rPr>
          <w:rFonts w:ascii="Times New Roman" w:eastAsia="Times New Roman" w:hAnsi="Times New Roman" w:cs="Times New Roman"/>
          <w:b/>
          <w:bCs/>
          <w:color w:val="000000"/>
        </w:rPr>
        <w:t>Чл. 27</w:t>
      </w:r>
      <w:r w:rsidR="005113FD" w:rsidRPr="005113FD">
        <w:rPr>
          <w:rFonts w:ascii="Times New Roman" w:eastAsia="Times New Roman" w:hAnsi="Times New Roman" w:cs="Times New Roman"/>
          <w:b/>
          <w:bCs/>
          <w:color w:val="000000"/>
        </w:rPr>
        <w:t>3</w:t>
      </w:r>
      <w:r w:rsidR="006D22E3" w:rsidRPr="006D22E3">
        <w:rPr>
          <w:rFonts w:ascii="Times New Roman" w:eastAsia="Times New Roman" w:hAnsi="Times New Roman" w:cs="Times New Roman"/>
          <w:b/>
          <w:bCs/>
          <w:color w:val="000000"/>
        </w:rPr>
        <w:t>.</w:t>
      </w:r>
      <w:r w:rsidR="009D43AF" w:rsidRPr="005113FD">
        <w:rPr>
          <w:rFonts w:ascii="Times New Roman" w:eastAsia="Times New Roman" w:hAnsi="Times New Roman" w:cs="Times New Roman"/>
          <w:color w:val="000000"/>
        </w:rPr>
        <w:t> </w:t>
      </w:r>
      <w:r w:rsidR="006D22E3" w:rsidRPr="006D22E3">
        <w:rPr>
          <w:rFonts w:ascii="Times New Roman" w:eastAsia="Times New Roman" w:hAnsi="Times New Roman" w:cs="Times New Roman"/>
          <w:color w:val="000000"/>
        </w:rPr>
        <w:t>Видовете, предназначението, съдържанието на информацията в основни реквизити и сроковете за издаване на д</w:t>
      </w:r>
      <w:r w:rsidR="009D43AF" w:rsidRPr="005113FD">
        <w:rPr>
          <w:rFonts w:ascii="Times New Roman" w:eastAsia="Times New Roman" w:hAnsi="Times New Roman" w:cs="Times New Roman"/>
          <w:color w:val="000000"/>
        </w:rPr>
        <w:t xml:space="preserve">окументите за децата и </w:t>
      </w:r>
      <w:r w:rsidR="006D22E3" w:rsidRPr="006D22E3">
        <w:rPr>
          <w:rFonts w:ascii="Times New Roman" w:eastAsia="Times New Roman" w:hAnsi="Times New Roman" w:cs="Times New Roman"/>
          <w:color w:val="000000"/>
        </w:rPr>
        <w:t xml:space="preserve"> са определени в приложение № 4.</w:t>
      </w:r>
    </w:p>
    <w:p w:rsidR="006D22E3" w:rsidRPr="006D22E3" w:rsidRDefault="006D22E3" w:rsidP="006D22E3">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r w:rsidRPr="006D22E3">
        <w:rPr>
          <w:rFonts w:ascii="Times New Roman" w:eastAsia="Times New Roman" w:hAnsi="Times New Roman" w:cs="Times New Roman"/>
          <w:b/>
          <w:bCs/>
          <w:color w:val="000000"/>
        </w:rPr>
        <w:t>Раздел IV.</w:t>
      </w:r>
      <w:r w:rsidRPr="006D22E3">
        <w:rPr>
          <w:rFonts w:ascii="Times New Roman" w:eastAsia="Times New Roman" w:hAnsi="Times New Roman" w:cs="Times New Roman"/>
          <w:b/>
          <w:bCs/>
          <w:color w:val="000000"/>
        </w:rPr>
        <w:br/>
        <w:t>Други документи</w:t>
      </w:r>
    </w:p>
    <w:p w:rsidR="006D22E3" w:rsidRPr="006D22E3" w:rsidRDefault="006D22E3" w:rsidP="006D22E3">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r w:rsidRPr="006D22E3">
        <w:rPr>
          <w:rFonts w:ascii="Times New Roman" w:eastAsia="Times New Roman" w:hAnsi="Times New Roman" w:cs="Times New Roman"/>
          <w:b/>
          <w:bCs/>
          <w:color w:val="000000"/>
        </w:rPr>
        <w:t>Раздел V.</w:t>
      </w:r>
      <w:r w:rsidRPr="006D22E3">
        <w:rPr>
          <w:rFonts w:ascii="Times New Roman" w:eastAsia="Times New Roman" w:hAnsi="Times New Roman" w:cs="Times New Roman"/>
          <w:b/>
          <w:bCs/>
          <w:color w:val="000000"/>
        </w:rPr>
        <w:br/>
        <w:t>Общи изисквания към попълването, воденето и издаването на документите</w:t>
      </w:r>
    </w:p>
    <w:p w:rsidR="006D22E3" w:rsidRPr="006D22E3" w:rsidRDefault="006D22E3" w:rsidP="006D22E3">
      <w:pPr>
        <w:shd w:val="clear" w:color="auto" w:fill="FEFEFE"/>
        <w:spacing w:after="75" w:line="240" w:lineRule="auto"/>
        <w:rPr>
          <w:rFonts w:ascii="Times New Roman" w:eastAsia="Times New Roman" w:hAnsi="Times New Roman" w:cs="Times New Roman"/>
          <w:color w:val="000000"/>
        </w:rPr>
      </w:pPr>
    </w:p>
    <w:p w:rsidR="006D22E3" w:rsidRPr="006D22E3" w:rsidRDefault="00CA1C10" w:rsidP="00C51749">
      <w:pPr>
        <w:shd w:val="clear" w:color="auto" w:fill="FEFEFE"/>
        <w:spacing w:after="0" w:line="240" w:lineRule="auto"/>
        <w:rPr>
          <w:rFonts w:ascii="Times New Roman" w:eastAsia="Times New Roman" w:hAnsi="Times New Roman" w:cs="Times New Roman"/>
          <w:color w:val="000000"/>
          <w:lang w:val="bg-BG"/>
        </w:rPr>
      </w:pPr>
      <w:r>
        <w:rPr>
          <w:rFonts w:ascii="Times New Roman" w:eastAsia="Times New Roman" w:hAnsi="Times New Roman" w:cs="Times New Roman"/>
          <w:b/>
          <w:bCs/>
          <w:color w:val="000000"/>
          <w:lang w:val="bg-BG"/>
        </w:rPr>
        <w:t xml:space="preserve">                      </w:t>
      </w:r>
      <w:r w:rsidR="006D22E3" w:rsidRPr="006D22E3">
        <w:rPr>
          <w:rFonts w:ascii="Times New Roman" w:eastAsia="Times New Roman" w:hAnsi="Times New Roman" w:cs="Times New Roman"/>
          <w:b/>
          <w:bCs/>
          <w:color w:val="000000"/>
        </w:rPr>
        <w:t xml:space="preserve">Чл. </w:t>
      </w:r>
      <w:r w:rsidR="00D302A1">
        <w:rPr>
          <w:rFonts w:ascii="Times New Roman" w:eastAsia="Times New Roman" w:hAnsi="Times New Roman" w:cs="Times New Roman"/>
          <w:b/>
          <w:bCs/>
          <w:color w:val="000000"/>
          <w:lang w:val="bg-BG"/>
        </w:rPr>
        <w:t>2</w:t>
      </w:r>
      <w:r w:rsidR="006D22E3" w:rsidRPr="006D22E3">
        <w:rPr>
          <w:rFonts w:ascii="Times New Roman" w:eastAsia="Times New Roman" w:hAnsi="Times New Roman" w:cs="Times New Roman"/>
          <w:b/>
          <w:bCs/>
          <w:color w:val="000000"/>
        </w:rPr>
        <w:t>7</w:t>
      </w:r>
      <w:r w:rsidR="00D302A1">
        <w:rPr>
          <w:rFonts w:ascii="Times New Roman" w:eastAsia="Times New Roman" w:hAnsi="Times New Roman" w:cs="Times New Roman"/>
          <w:b/>
          <w:bCs/>
          <w:color w:val="000000"/>
          <w:lang w:val="bg-BG"/>
        </w:rPr>
        <w:t>4</w:t>
      </w:r>
      <w:r w:rsidR="006D22E3" w:rsidRPr="006D22E3">
        <w:rPr>
          <w:rFonts w:ascii="Times New Roman" w:eastAsia="Times New Roman" w:hAnsi="Times New Roman" w:cs="Times New Roman"/>
          <w:b/>
          <w:bCs/>
          <w:color w:val="000000"/>
        </w:rPr>
        <w:t>.</w:t>
      </w:r>
      <w:r w:rsidR="006D22E3" w:rsidRPr="006D22E3">
        <w:rPr>
          <w:rFonts w:ascii="Times New Roman" w:eastAsia="Times New Roman" w:hAnsi="Times New Roman" w:cs="Times New Roman"/>
          <w:color w:val="000000"/>
        </w:rPr>
        <w:t> Документите, изд</w:t>
      </w:r>
      <w:r w:rsidR="00C51749" w:rsidRPr="005113FD">
        <w:rPr>
          <w:rFonts w:ascii="Times New Roman" w:eastAsia="Times New Roman" w:hAnsi="Times New Roman" w:cs="Times New Roman"/>
          <w:color w:val="000000"/>
        </w:rPr>
        <w:t xml:space="preserve">авани или водени от </w:t>
      </w:r>
      <w:r w:rsidR="00C51749" w:rsidRPr="005113FD">
        <w:rPr>
          <w:rFonts w:ascii="Times New Roman" w:eastAsia="Times New Roman" w:hAnsi="Times New Roman" w:cs="Times New Roman"/>
          <w:color w:val="000000"/>
          <w:lang w:val="bg-BG"/>
        </w:rPr>
        <w:t>ДГ“В.Левски“</w:t>
      </w:r>
      <w:r w:rsidR="006D22E3" w:rsidRPr="006D22E3">
        <w:rPr>
          <w:rFonts w:ascii="Times New Roman" w:eastAsia="Times New Roman" w:hAnsi="Times New Roman" w:cs="Times New Roman"/>
          <w:color w:val="000000"/>
        </w:rPr>
        <w:t>, се създават, попълват и водят или издават на хартиен и/или електронен носит</w:t>
      </w:r>
      <w:r w:rsidR="00C51749" w:rsidRPr="005113FD">
        <w:rPr>
          <w:rFonts w:ascii="Times New Roman" w:eastAsia="Times New Roman" w:hAnsi="Times New Roman" w:cs="Times New Roman"/>
          <w:color w:val="000000"/>
        </w:rPr>
        <w:t xml:space="preserve">ел съгласно разпоредбите на наредба </w:t>
      </w:r>
      <w:r w:rsidR="00C51749" w:rsidRPr="005113FD">
        <w:rPr>
          <w:rFonts w:ascii="Times New Roman" w:eastAsia="Times New Roman" w:hAnsi="Times New Roman" w:cs="Times New Roman"/>
          <w:color w:val="000000"/>
          <w:lang w:val="bg-BG"/>
        </w:rPr>
        <w:t>№8</w:t>
      </w:r>
    </w:p>
    <w:p w:rsidR="006D22E3" w:rsidRPr="006D22E3" w:rsidRDefault="00CA1C10" w:rsidP="006D22E3">
      <w:pPr>
        <w:shd w:val="clear" w:color="auto" w:fill="FEFEFE"/>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lang w:val="bg-BG"/>
        </w:rPr>
        <w:t xml:space="preserve">                     </w:t>
      </w:r>
      <w:r w:rsidR="00D302A1">
        <w:rPr>
          <w:rFonts w:ascii="Times New Roman" w:eastAsia="Times New Roman" w:hAnsi="Times New Roman" w:cs="Times New Roman"/>
          <w:b/>
          <w:bCs/>
          <w:color w:val="000000"/>
        </w:rPr>
        <w:t>Чл. 27</w:t>
      </w:r>
      <w:r w:rsidR="00D302A1">
        <w:rPr>
          <w:rFonts w:ascii="Times New Roman" w:eastAsia="Times New Roman" w:hAnsi="Times New Roman" w:cs="Times New Roman"/>
          <w:b/>
          <w:bCs/>
          <w:color w:val="000000"/>
          <w:lang w:val="bg-BG"/>
        </w:rPr>
        <w:t>5</w:t>
      </w:r>
      <w:r w:rsidR="006D22E3" w:rsidRPr="006D22E3">
        <w:rPr>
          <w:rFonts w:ascii="Times New Roman" w:eastAsia="Times New Roman" w:hAnsi="Times New Roman" w:cs="Times New Roman"/>
          <w:b/>
          <w:bCs/>
          <w:color w:val="000000"/>
        </w:rPr>
        <w:t>.</w:t>
      </w:r>
      <w:r w:rsidR="006D22E3" w:rsidRPr="006D22E3">
        <w:rPr>
          <w:rFonts w:ascii="Times New Roman" w:eastAsia="Times New Roman" w:hAnsi="Times New Roman" w:cs="Times New Roman"/>
          <w:color w:val="000000"/>
        </w:rPr>
        <w:t> </w:t>
      </w:r>
      <w:r w:rsidR="00C51749" w:rsidRPr="005113FD">
        <w:rPr>
          <w:rFonts w:ascii="Times New Roman" w:eastAsia="Times New Roman" w:hAnsi="Times New Roman" w:cs="Times New Roman"/>
          <w:color w:val="000000"/>
        </w:rPr>
        <w:t xml:space="preserve">Със заповед на директора на </w:t>
      </w:r>
      <w:r w:rsidR="006D22E3" w:rsidRPr="006D22E3">
        <w:rPr>
          <w:rFonts w:ascii="Times New Roman" w:eastAsia="Times New Roman" w:hAnsi="Times New Roman" w:cs="Times New Roman"/>
          <w:color w:val="000000"/>
        </w:rPr>
        <w:t xml:space="preserve"> се определя за всеки вид документ:</w:t>
      </w:r>
    </w:p>
    <w:p w:rsidR="006D22E3" w:rsidRPr="006D22E3" w:rsidRDefault="006D22E3" w:rsidP="006D22E3">
      <w:pPr>
        <w:shd w:val="clear" w:color="auto" w:fill="FEFEFE"/>
        <w:spacing w:after="0" w:line="240" w:lineRule="auto"/>
        <w:rPr>
          <w:rFonts w:ascii="Times New Roman" w:eastAsia="Times New Roman" w:hAnsi="Times New Roman" w:cs="Times New Roman"/>
          <w:color w:val="000000"/>
        </w:rPr>
      </w:pPr>
      <w:r w:rsidRPr="006D22E3">
        <w:rPr>
          <w:rFonts w:ascii="Times New Roman" w:eastAsia="Times New Roman" w:hAnsi="Times New Roman" w:cs="Times New Roman"/>
          <w:color w:val="000000"/>
        </w:rPr>
        <w:t>1. длъжностното лице, което изготвя/води документа;</w:t>
      </w:r>
    </w:p>
    <w:p w:rsidR="006D22E3" w:rsidRPr="006D22E3" w:rsidRDefault="006D22E3" w:rsidP="006D22E3">
      <w:pPr>
        <w:shd w:val="clear" w:color="auto" w:fill="FEFEFE"/>
        <w:spacing w:after="0" w:line="240" w:lineRule="auto"/>
        <w:rPr>
          <w:rFonts w:ascii="Times New Roman" w:eastAsia="Times New Roman" w:hAnsi="Times New Roman" w:cs="Times New Roman"/>
          <w:color w:val="000000"/>
        </w:rPr>
      </w:pPr>
      <w:r w:rsidRPr="006D22E3">
        <w:rPr>
          <w:rFonts w:ascii="Times New Roman" w:eastAsia="Times New Roman" w:hAnsi="Times New Roman" w:cs="Times New Roman"/>
          <w:color w:val="000000"/>
        </w:rPr>
        <w:t>2.</w:t>
      </w:r>
      <w:r w:rsidR="00C51749" w:rsidRPr="005113FD">
        <w:rPr>
          <w:rFonts w:ascii="Times New Roman" w:eastAsia="Times New Roman" w:hAnsi="Times New Roman" w:cs="Times New Roman"/>
          <w:color w:val="000000"/>
        </w:rPr>
        <w:t xml:space="preserve"> </w:t>
      </w:r>
      <w:r w:rsidRPr="006D22E3">
        <w:rPr>
          <w:rFonts w:ascii="Times New Roman" w:eastAsia="Times New Roman" w:hAnsi="Times New Roman" w:cs="Times New Roman"/>
          <w:color w:val="000000"/>
        </w:rPr>
        <w:t>мястото на съхранение на документите в хартиен вид до приключването им;</w:t>
      </w:r>
    </w:p>
    <w:p w:rsidR="006D22E3" w:rsidRPr="006D22E3" w:rsidRDefault="00C51749" w:rsidP="00C51749">
      <w:pPr>
        <w:shd w:val="clear" w:color="auto" w:fill="FEFEFE"/>
        <w:spacing w:after="0" w:line="240" w:lineRule="auto"/>
        <w:rPr>
          <w:rFonts w:ascii="Times New Roman" w:eastAsia="Times New Roman" w:hAnsi="Times New Roman" w:cs="Times New Roman"/>
          <w:color w:val="000000"/>
        </w:rPr>
      </w:pPr>
      <w:r w:rsidRPr="005113FD">
        <w:rPr>
          <w:rFonts w:ascii="Times New Roman" w:eastAsia="Times New Roman" w:hAnsi="Times New Roman" w:cs="Times New Roman"/>
          <w:color w:val="000000"/>
        </w:rPr>
        <w:t>3.</w:t>
      </w:r>
      <w:r w:rsidR="006D22E3" w:rsidRPr="006D22E3">
        <w:rPr>
          <w:rFonts w:ascii="Times New Roman" w:eastAsia="Times New Roman" w:hAnsi="Times New Roman" w:cs="Times New Roman"/>
          <w:color w:val="000000"/>
        </w:rPr>
        <w:t xml:space="preserve"> редът за предаване, съхраняване и използване на документите в хартиен вид в архива на институцията след приключване на документа.</w:t>
      </w:r>
    </w:p>
    <w:p w:rsidR="006D22E3" w:rsidRPr="006D22E3" w:rsidRDefault="00CA1C10" w:rsidP="006D22E3">
      <w:pPr>
        <w:shd w:val="clear" w:color="auto" w:fill="FEFEFE"/>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lang w:val="bg-BG"/>
        </w:rPr>
        <w:t xml:space="preserve">                      </w:t>
      </w:r>
      <w:r w:rsidR="00D302A1">
        <w:rPr>
          <w:rFonts w:ascii="Times New Roman" w:eastAsia="Times New Roman" w:hAnsi="Times New Roman" w:cs="Times New Roman"/>
          <w:b/>
          <w:bCs/>
          <w:color w:val="000000"/>
        </w:rPr>
        <w:t>Чл. 276</w:t>
      </w:r>
      <w:r w:rsidR="00C51749" w:rsidRPr="005113FD">
        <w:rPr>
          <w:rFonts w:ascii="Times New Roman" w:eastAsia="Times New Roman" w:hAnsi="Times New Roman" w:cs="Times New Roman"/>
          <w:color w:val="000000"/>
        </w:rPr>
        <w:t>(1)</w:t>
      </w:r>
      <w:r w:rsidR="006D22E3" w:rsidRPr="006D22E3">
        <w:rPr>
          <w:rFonts w:ascii="Times New Roman" w:eastAsia="Times New Roman" w:hAnsi="Times New Roman" w:cs="Times New Roman"/>
          <w:color w:val="000000"/>
        </w:rPr>
        <w:t xml:space="preserve"> Документите, които се попълват в електронен вид, се разпечатват с номерирани страници. Достоверността на отразената в документа информация се потвърждава на последната страница с подписите на длъжностното лице по </w:t>
      </w:r>
      <w:r w:rsidR="00D302A1">
        <w:rPr>
          <w:rFonts w:ascii="Times New Roman" w:eastAsia="Times New Roman" w:hAnsi="Times New Roman" w:cs="Times New Roman"/>
          <w:color w:val="000000"/>
        </w:rPr>
        <w:t>чл. 275</w:t>
      </w:r>
      <w:r w:rsidR="006D22E3" w:rsidRPr="006D22E3">
        <w:rPr>
          <w:rFonts w:ascii="Times New Roman" w:eastAsia="Times New Roman" w:hAnsi="Times New Roman" w:cs="Times New Roman"/>
          <w:color w:val="000000"/>
        </w:rPr>
        <w:t>, т. 1 и на директора и се полага печатът на институцията.</w:t>
      </w:r>
    </w:p>
    <w:p w:rsidR="006D22E3" w:rsidRPr="006D22E3" w:rsidRDefault="00C51749" w:rsidP="00C51749">
      <w:pPr>
        <w:shd w:val="clear" w:color="auto" w:fill="FEFEFE"/>
        <w:spacing w:after="0" w:line="240" w:lineRule="auto"/>
        <w:rPr>
          <w:rFonts w:ascii="Times New Roman" w:eastAsia="Times New Roman" w:hAnsi="Times New Roman" w:cs="Times New Roman"/>
          <w:color w:val="000000"/>
        </w:rPr>
      </w:pPr>
      <w:r w:rsidRPr="005113FD">
        <w:rPr>
          <w:rFonts w:ascii="Times New Roman" w:eastAsia="Times New Roman" w:hAnsi="Times New Roman" w:cs="Times New Roman"/>
          <w:color w:val="000000"/>
          <w:lang w:val="bg-BG"/>
        </w:rPr>
        <w:t xml:space="preserve">            </w:t>
      </w:r>
      <w:r w:rsidRPr="005113FD">
        <w:rPr>
          <w:rFonts w:ascii="Times New Roman" w:eastAsia="Times New Roman" w:hAnsi="Times New Roman" w:cs="Times New Roman"/>
          <w:color w:val="000000"/>
        </w:rPr>
        <w:t xml:space="preserve">(2) </w:t>
      </w:r>
      <w:r w:rsidR="006D22E3" w:rsidRPr="006D22E3">
        <w:rPr>
          <w:rFonts w:ascii="Times New Roman" w:eastAsia="Times New Roman" w:hAnsi="Times New Roman" w:cs="Times New Roman"/>
          <w:color w:val="000000"/>
        </w:rPr>
        <w:t>Дневниците с номенклатурен номер, посочени в приложение № 2, се приключват от директора и се подписват с електронен подпис в модул "Документи за дейността на институцията". Те се съхраняват във формат "pdf" съгласно сроковете, описани в приложението, и се разпечатват при необходимост.</w:t>
      </w:r>
    </w:p>
    <w:p w:rsidR="006D22E3" w:rsidRPr="006D22E3" w:rsidRDefault="00CA1C10" w:rsidP="006D22E3">
      <w:pPr>
        <w:shd w:val="clear" w:color="auto" w:fill="FEFEFE"/>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lang w:val="bg-BG"/>
        </w:rPr>
        <w:t xml:space="preserve">                     </w:t>
      </w:r>
      <w:r w:rsidR="00D302A1">
        <w:rPr>
          <w:rFonts w:ascii="Times New Roman" w:eastAsia="Times New Roman" w:hAnsi="Times New Roman" w:cs="Times New Roman"/>
          <w:b/>
          <w:bCs/>
          <w:color w:val="000000"/>
        </w:rPr>
        <w:t>Чл. 277</w:t>
      </w:r>
      <w:r w:rsidR="006D22E3" w:rsidRPr="006D22E3">
        <w:rPr>
          <w:rFonts w:ascii="Times New Roman" w:eastAsia="Times New Roman" w:hAnsi="Times New Roman" w:cs="Times New Roman"/>
          <w:b/>
          <w:bCs/>
          <w:color w:val="000000"/>
        </w:rPr>
        <w:t>.</w:t>
      </w:r>
      <w:r w:rsidR="00C51749" w:rsidRPr="005113FD">
        <w:rPr>
          <w:rFonts w:ascii="Times New Roman" w:eastAsia="Times New Roman" w:hAnsi="Times New Roman" w:cs="Times New Roman"/>
          <w:color w:val="000000"/>
        </w:rPr>
        <w:t xml:space="preserve"> (1) </w:t>
      </w:r>
      <w:r w:rsidR="006D22E3" w:rsidRPr="006D22E3">
        <w:rPr>
          <w:rFonts w:ascii="Times New Roman" w:eastAsia="Times New Roman" w:hAnsi="Times New Roman" w:cs="Times New Roman"/>
          <w:color w:val="000000"/>
        </w:rPr>
        <w:t>Книгите и дневниците, които се водят в хартиен вид, чиито страници не са номерирани фабрично, се номерират.</w:t>
      </w:r>
    </w:p>
    <w:p w:rsidR="006D22E3" w:rsidRPr="006D22E3" w:rsidRDefault="00C51749" w:rsidP="006D22E3">
      <w:pPr>
        <w:shd w:val="clear" w:color="auto" w:fill="FEFEFE"/>
        <w:spacing w:after="0" w:line="240" w:lineRule="auto"/>
        <w:rPr>
          <w:rFonts w:ascii="Times New Roman" w:eastAsia="Times New Roman" w:hAnsi="Times New Roman" w:cs="Times New Roman"/>
          <w:color w:val="000000"/>
        </w:rPr>
      </w:pPr>
      <w:r w:rsidRPr="005113FD">
        <w:rPr>
          <w:rFonts w:ascii="Times New Roman" w:eastAsia="Times New Roman" w:hAnsi="Times New Roman" w:cs="Times New Roman"/>
          <w:color w:val="000000"/>
          <w:lang w:val="bg-BG"/>
        </w:rPr>
        <w:t xml:space="preserve">            </w:t>
      </w:r>
      <w:r w:rsidR="006D22E3" w:rsidRPr="006D22E3">
        <w:rPr>
          <w:rFonts w:ascii="Times New Roman" w:eastAsia="Times New Roman" w:hAnsi="Times New Roman" w:cs="Times New Roman"/>
          <w:color w:val="000000"/>
        </w:rPr>
        <w:t>(2) На титулната страница на книгите се отбелязват датите на тяхното започване и приключване.</w:t>
      </w:r>
    </w:p>
    <w:p w:rsidR="006D22E3" w:rsidRPr="006D22E3" w:rsidRDefault="00C51749" w:rsidP="006D22E3">
      <w:pPr>
        <w:shd w:val="clear" w:color="auto" w:fill="FEFEFE"/>
        <w:spacing w:after="0" w:line="240" w:lineRule="auto"/>
        <w:rPr>
          <w:rFonts w:ascii="Times New Roman" w:eastAsia="Times New Roman" w:hAnsi="Times New Roman" w:cs="Times New Roman"/>
          <w:color w:val="000000"/>
        </w:rPr>
      </w:pPr>
      <w:r w:rsidRPr="005113FD">
        <w:rPr>
          <w:rFonts w:ascii="Times New Roman" w:eastAsia="Times New Roman" w:hAnsi="Times New Roman" w:cs="Times New Roman"/>
          <w:color w:val="000000"/>
          <w:lang w:val="bg-BG"/>
        </w:rPr>
        <w:t xml:space="preserve">            </w:t>
      </w:r>
      <w:r w:rsidR="006D22E3" w:rsidRPr="006D22E3">
        <w:rPr>
          <w:rFonts w:ascii="Times New Roman" w:eastAsia="Times New Roman" w:hAnsi="Times New Roman" w:cs="Times New Roman"/>
          <w:color w:val="000000"/>
        </w:rPr>
        <w:t>(3)</w:t>
      </w:r>
      <w:r w:rsidRPr="005113FD">
        <w:rPr>
          <w:rFonts w:ascii="Times New Roman" w:eastAsia="Times New Roman" w:hAnsi="Times New Roman" w:cs="Times New Roman"/>
          <w:color w:val="000000"/>
        </w:rPr>
        <w:t xml:space="preserve"> </w:t>
      </w:r>
      <w:r w:rsidR="006D22E3" w:rsidRPr="006D22E3">
        <w:rPr>
          <w:rFonts w:ascii="Times New Roman" w:eastAsia="Times New Roman" w:hAnsi="Times New Roman" w:cs="Times New Roman"/>
          <w:color w:val="000000"/>
        </w:rPr>
        <w:t>Номерацията на заповедите, решенията, протоколите, регистрираните документи в книгите, в дневника за входяща кореспонденция и в дневника за изходяща кореспонденция започва с № 1 в началото на всяка учебна година.</w:t>
      </w:r>
    </w:p>
    <w:p w:rsidR="006D22E3" w:rsidRPr="006D22E3" w:rsidRDefault="00C51749" w:rsidP="006D22E3">
      <w:pPr>
        <w:shd w:val="clear" w:color="auto" w:fill="FEFEFE"/>
        <w:spacing w:after="0" w:line="240" w:lineRule="auto"/>
        <w:rPr>
          <w:rFonts w:ascii="Times New Roman" w:eastAsia="Times New Roman" w:hAnsi="Times New Roman" w:cs="Times New Roman"/>
          <w:color w:val="000000"/>
        </w:rPr>
      </w:pPr>
      <w:r w:rsidRPr="005113FD">
        <w:rPr>
          <w:rFonts w:ascii="Times New Roman" w:eastAsia="Times New Roman" w:hAnsi="Times New Roman" w:cs="Times New Roman"/>
          <w:color w:val="000000"/>
          <w:lang w:val="bg-BG"/>
        </w:rPr>
        <w:t xml:space="preserve">           </w:t>
      </w:r>
      <w:r w:rsidR="006D22E3" w:rsidRPr="006D22E3">
        <w:rPr>
          <w:rFonts w:ascii="Times New Roman" w:eastAsia="Times New Roman" w:hAnsi="Times New Roman" w:cs="Times New Roman"/>
          <w:color w:val="000000"/>
        </w:rPr>
        <w:t>(4) Срокът за съхранение на книгите и дневниците се отчита от датата на приключването им.</w:t>
      </w:r>
    </w:p>
    <w:p w:rsidR="006D22E3" w:rsidRPr="006D22E3" w:rsidRDefault="00C51749" w:rsidP="006D22E3">
      <w:pPr>
        <w:shd w:val="clear" w:color="auto" w:fill="FEFEFE"/>
        <w:spacing w:after="0" w:line="240" w:lineRule="auto"/>
        <w:rPr>
          <w:rFonts w:ascii="Times New Roman" w:eastAsia="Times New Roman" w:hAnsi="Times New Roman" w:cs="Times New Roman"/>
          <w:color w:val="000000"/>
        </w:rPr>
      </w:pPr>
      <w:r w:rsidRPr="005113FD">
        <w:rPr>
          <w:rFonts w:ascii="Times New Roman" w:eastAsia="Times New Roman" w:hAnsi="Times New Roman" w:cs="Times New Roman"/>
          <w:color w:val="000000"/>
          <w:lang w:val="bg-BG"/>
        </w:rPr>
        <w:lastRenderedPageBreak/>
        <w:t xml:space="preserve">           </w:t>
      </w:r>
      <w:r w:rsidR="006D22E3" w:rsidRPr="006D22E3">
        <w:rPr>
          <w:rFonts w:ascii="Times New Roman" w:eastAsia="Times New Roman" w:hAnsi="Times New Roman" w:cs="Times New Roman"/>
          <w:color w:val="000000"/>
        </w:rPr>
        <w:t>(5) До</w:t>
      </w:r>
      <w:r w:rsidRPr="005113FD">
        <w:rPr>
          <w:rFonts w:ascii="Times New Roman" w:eastAsia="Times New Roman" w:hAnsi="Times New Roman" w:cs="Times New Roman"/>
          <w:color w:val="000000"/>
        </w:rPr>
        <w:t>кументите на групата</w:t>
      </w:r>
      <w:r w:rsidR="006D22E3" w:rsidRPr="006D22E3">
        <w:rPr>
          <w:rFonts w:ascii="Times New Roman" w:eastAsia="Times New Roman" w:hAnsi="Times New Roman" w:cs="Times New Roman"/>
          <w:color w:val="000000"/>
        </w:rPr>
        <w:t xml:space="preserve"> се водят от учителите, пр</w:t>
      </w:r>
      <w:r w:rsidRPr="005113FD">
        <w:rPr>
          <w:rFonts w:ascii="Times New Roman" w:eastAsia="Times New Roman" w:hAnsi="Times New Roman" w:cs="Times New Roman"/>
          <w:color w:val="000000"/>
        </w:rPr>
        <w:t>еподаващи в групата</w:t>
      </w:r>
      <w:r w:rsidR="006D22E3" w:rsidRPr="006D22E3">
        <w:rPr>
          <w:rFonts w:ascii="Times New Roman" w:eastAsia="Times New Roman" w:hAnsi="Times New Roman" w:cs="Times New Roman"/>
          <w:color w:val="000000"/>
        </w:rPr>
        <w:t>.</w:t>
      </w:r>
    </w:p>
    <w:p w:rsidR="006D22E3" w:rsidRPr="006D22E3" w:rsidRDefault="00C51749" w:rsidP="006D22E3">
      <w:pPr>
        <w:shd w:val="clear" w:color="auto" w:fill="FEFEFE"/>
        <w:spacing w:after="0" w:line="240" w:lineRule="auto"/>
        <w:rPr>
          <w:rFonts w:ascii="Times New Roman" w:eastAsia="Times New Roman" w:hAnsi="Times New Roman" w:cs="Times New Roman"/>
          <w:color w:val="000000"/>
        </w:rPr>
      </w:pPr>
      <w:r w:rsidRPr="005113FD">
        <w:rPr>
          <w:rFonts w:ascii="Times New Roman" w:eastAsia="Times New Roman" w:hAnsi="Times New Roman" w:cs="Times New Roman"/>
          <w:color w:val="000000"/>
          <w:lang w:val="bg-BG"/>
        </w:rPr>
        <w:t xml:space="preserve">           </w:t>
      </w:r>
      <w:r w:rsidRPr="005113FD">
        <w:rPr>
          <w:rFonts w:ascii="Times New Roman" w:eastAsia="Times New Roman" w:hAnsi="Times New Roman" w:cs="Times New Roman"/>
          <w:color w:val="000000"/>
        </w:rPr>
        <w:t xml:space="preserve">(6) </w:t>
      </w:r>
      <w:r w:rsidR="006D22E3" w:rsidRPr="006D22E3">
        <w:rPr>
          <w:rFonts w:ascii="Times New Roman" w:eastAsia="Times New Roman" w:hAnsi="Times New Roman" w:cs="Times New Roman"/>
          <w:color w:val="000000"/>
        </w:rPr>
        <w:t>Протоколът от Педагогическия съвет се изготвя в 10-дневен срок от провеждането на заседанието. Протоколът се подписва от изготвилото го лице и се заверява с подписа на директора и печата на институцията.</w:t>
      </w:r>
    </w:p>
    <w:p w:rsidR="006D22E3" w:rsidRPr="006D22E3" w:rsidRDefault="00C51749" w:rsidP="00C51749">
      <w:pPr>
        <w:shd w:val="clear" w:color="auto" w:fill="FEFEFE"/>
        <w:spacing w:after="0" w:line="240" w:lineRule="auto"/>
        <w:rPr>
          <w:rFonts w:ascii="Times New Roman" w:eastAsia="Times New Roman" w:hAnsi="Times New Roman" w:cs="Times New Roman"/>
          <w:color w:val="000000"/>
        </w:rPr>
      </w:pPr>
      <w:r w:rsidRPr="005113FD">
        <w:rPr>
          <w:rFonts w:ascii="Times New Roman" w:eastAsia="Times New Roman" w:hAnsi="Times New Roman" w:cs="Times New Roman"/>
          <w:color w:val="000000"/>
          <w:lang w:val="bg-BG"/>
        </w:rPr>
        <w:t xml:space="preserve">            </w:t>
      </w:r>
      <w:r w:rsidRPr="005113FD">
        <w:rPr>
          <w:rFonts w:ascii="Times New Roman" w:eastAsia="Times New Roman" w:hAnsi="Times New Roman" w:cs="Times New Roman"/>
          <w:color w:val="000000"/>
        </w:rPr>
        <w:t>(7)</w:t>
      </w:r>
      <w:r w:rsidR="006D22E3" w:rsidRPr="006D22E3">
        <w:rPr>
          <w:rFonts w:ascii="Times New Roman" w:eastAsia="Times New Roman" w:hAnsi="Times New Roman" w:cs="Times New Roman"/>
          <w:color w:val="000000"/>
        </w:rPr>
        <w:t>Протоколите от контролната дейност на директора и заместник-директорите се изготвят в 15-дневен срок от извършената проверка.</w:t>
      </w:r>
    </w:p>
    <w:p w:rsidR="006D22E3" w:rsidRPr="006D22E3" w:rsidRDefault="00CA1C10" w:rsidP="00C51749">
      <w:pPr>
        <w:shd w:val="clear" w:color="auto" w:fill="FEFEFE"/>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lang w:val="bg-BG"/>
        </w:rPr>
        <w:t xml:space="preserve">                     </w:t>
      </w:r>
      <w:r w:rsidR="00D302A1">
        <w:rPr>
          <w:rFonts w:ascii="Times New Roman" w:eastAsia="Times New Roman" w:hAnsi="Times New Roman" w:cs="Times New Roman"/>
          <w:b/>
          <w:bCs/>
          <w:color w:val="000000"/>
        </w:rPr>
        <w:t>Чл. 278</w:t>
      </w:r>
      <w:r w:rsidR="006D22E3" w:rsidRPr="006D22E3">
        <w:rPr>
          <w:rFonts w:ascii="Times New Roman" w:eastAsia="Times New Roman" w:hAnsi="Times New Roman" w:cs="Times New Roman"/>
          <w:b/>
          <w:bCs/>
          <w:color w:val="000000"/>
        </w:rPr>
        <w:t>.</w:t>
      </w:r>
      <w:r w:rsidR="00C51749" w:rsidRPr="005113FD">
        <w:rPr>
          <w:rFonts w:ascii="Times New Roman" w:eastAsia="Times New Roman" w:hAnsi="Times New Roman" w:cs="Times New Roman"/>
          <w:color w:val="000000"/>
        </w:rPr>
        <w:t> </w:t>
      </w:r>
      <w:r w:rsidR="006D22E3" w:rsidRPr="006D22E3">
        <w:rPr>
          <w:rFonts w:ascii="Times New Roman" w:eastAsia="Times New Roman" w:hAnsi="Times New Roman" w:cs="Times New Roman"/>
          <w:color w:val="000000"/>
        </w:rPr>
        <w:t>При попълване на протоколи и книги в хартиен вид след вписване на последните данни празните редове/страници се унищожават със знак "Z".</w:t>
      </w:r>
    </w:p>
    <w:p w:rsidR="006D22E3" w:rsidRPr="006D22E3" w:rsidRDefault="00CA1C10" w:rsidP="006D22E3">
      <w:pPr>
        <w:shd w:val="clear" w:color="auto" w:fill="FEFEFE"/>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lang w:val="bg-BG"/>
        </w:rPr>
        <w:t xml:space="preserve">                    </w:t>
      </w:r>
      <w:r w:rsidR="00D302A1">
        <w:rPr>
          <w:rFonts w:ascii="Times New Roman" w:eastAsia="Times New Roman" w:hAnsi="Times New Roman" w:cs="Times New Roman"/>
          <w:b/>
          <w:bCs/>
          <w:color w:val="000000"/>
        </w:rPr>
        <w:t>Чл. 279</w:t>
      </w:r>
      <w:r w:rsidR="006D22E3" w:rsidRPr="006D22E3">
        <w:rPr>
          <w:rFonts w:ascii="Times New Roman" w:eastAsia="Times New Roman" w:hAnsi="Times New Roman" w:cs="Times New Roman"/>
          <w:b/>
          <w:bCs/>
          <w:color w:val="000000"/>
        </w:rPr>
        <w:t>.</w:t>
      </w:r>
      <w:r w:rsidR="006D22E3" w:rsidRPr="006D22E3">
        <w:rPr>
          <w:rFonts w:ascii="Times New Roman" w:eastAsia="Times New Roman" w:hAnsi="Times New Roman" w:cs="Times New Roman"/>
          <w:color w:val="000000"/>
        </w:rPr>
        <w:t> </w:t>
      </w:r>
      <w:r w:rsidR="00C51749" w:rsidRPr="005113FD">
        <w:rPr>
          <w:rFonts w:ascii="Times New Roman" w:eastAsia="Times New Roman" w:hAnsi="Times New Roman" w:cs="Times New Roman"/>
          <w:color w:val="000000"/>
        </w:rPr>
        <w:t>(1)</w:t>
      </w:r>
      <w:r w:rsidR="006D22E3" w:rsidRPr="006D22E3">
        <w:rPr>
          <w:rFonts w:ascii="Times New Roman" w:eastAsia="Times New Roman" w:hAnsi="Times New Roman" w:cs="Times New Roman"/>
          <w:color w:val="000000"/>
        </w:rPr>
        <w:t xml:space="preserve"> Документите в хартиен вид, без посочените в чл. 44, ал. 1</w:t>
      </w:r>
      <w:r w:rsidR="00D302A1">
        <w:rPr>
          <w:rFonts w:ascii="Times New Roman" w:eastAsia="Times New Roman" w:hAnsi="Times New Roman" w:cs="Times New Roman"/>
          <w:color w:val="000000"/>
          <w:lang w:val="bg-BG"/>
        </w:rPr>
        <w:t xml:space="preserve"> от Наредба №8</w:t>
      </w:r>
      <w:r w:rsidR="006D22E3" w:rsidRPr="006D22E3">
        <w:rPr>
          <w:rFonts w:ascii="Times New Roman" w:eastAsia="Times New Roman" w:hAnsi="Times New Roman" w:cs="Times New Roman"/>
          <w:color w:val="000000"/>
        </w:rPr>
        <w:t>, могат да се попълват на ръка със син химикал. Не се допуска изтриване или коригиране с коректор на фабрично отпечатани или вписани с химикал текстове и цифри.</w:t>
      </w:r>
    </w:p>
    <w:p w:rsidR="006D22E3" w:rsidRPr="006D22E3" w:rsidRDefault="00C51749" w:rsidP="00C51749">
      <w:pPr>
        <w:shd w:val="clear" w:color="auto" w:fill="FEFEFE"/>
        <w:spacing w:after="0" w:line="240" w:lineRule="auto"/>
        <w:rPr>
          <w:rFonts w:ascii="Times New Roman" w:eastAsia="Times New Roman" w:hAnsi="Times New Roman" w:cs="Times New Roman"/>
          <w:color w:val="000000"/>
        </w:rPr>
      </w:pPr>
      <w:r w:rsidRPr="005113FD">
        <w:rPr>
          <w:rFonts w:ascii="Times New Roman" w:eastAsia="Times New Roman" w:hAnsi="Times New Roman" w:cs="Times New Roman"/>
          <w:color w:val="000000"/>
          <w:lang w:val="bg-BG"/>
        </w:rPr>
        <w:t xml:space="preserve">             </w:t>
      </w:r>
      <w:r w:rsidR="006D22E3" w:rsidRPr="006D22E3">
        <w:rPr>
          <w:rFonts w:ascii="Times New Roman" w:eastAsia="Times New Roman" w:hAnsi="Times New Roman" w:cs="Times New Roman"/>
          <w:color w:val="000000"/>
        </w:rPr>
        <w:t>(2) При отстраняване на допусната грешка в документите по ал. 1 длъжностното лице, допуснало грешката, с червен химикал задрасква с една хоризонтална черта сгрешения текст, като вписва</w:t>
      </w:r>
      <w:r w:rsidRPr="005113FD">
        <w:rPr>
          <w:rFonts w:ascii="Times New Roman" w:eastAsia="Times New Roman" w:hAnsi="Times New Roman" w:cs="Times New Roman"/>
          <w:color w:val="000000"/>
        </w:rPr>
        <w:t xml:space="preserve"> в близост верния текст </w:t>
      </w:r>
      <w:r w:rsidR="006D22E3" w:rsidRPr="006D22E3">
        <w:rPr>
          <w:rFonts w:ascii="Times New Roman" w:eastAsia="Times New Roman" w:hAnsi="Times New Roman" w:cs="Times New Roman"/>
          <w:color w:val="000000"/>
        </w:rPr>
        <w:t>, фамилията си и полага подписа си, под който се подписва директорът на институцията и се полага печатът на институцията.</w:t>
      </w:r>
    </w:p>
    <w:p w:rsidR="006D22E3" w:rsidRPr="006D22E3" w:rsidRDefault="00CA1C10" w:rsidP="006D22E3">
      <w:pPr>
        <w:shd w:val="clear" w:color="auto" w:fill="FEFEFE"/>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lang w:val="bg-BG"/>
        </w:rPr>
        <w:t xml:space="preserve">                   </w:t>
      </w:r>
      <w:r w:rsidR="00D302A1">
        <w:rPr>
          <w:rFonts w:ascii="Times New Roman" w:eastAsia="Times New Roman" w:hAnsi="Times New Roman" w:cs="Times New Roman"/>
          <w:b/>
          <w:bCs/>
          <w:color w:val="000000"/>
        </w:rPr>
        <w:t>Чл. 28</w:t>
      </w:r>
      <w:r w:rsidR="00D302A1">
        <w:rPr>
          <w:rFonts w:ascii="Times New Roman" w:eastAsia="Times New Roman" w:hAnsi="Times New Roman" w:cs="Times New Roman"/>
          <w:b/>
          <w:bCs/>
          <w:color w:val="000000"/>
          <w:lang w:val="bg-BG"/>
        </w:rPr>
        <w:t>0</w:t>
      </w:r>
      <w:r w:rsidR="006D22E3" w:rsidRPr="006D22E3">
        <w:rPr>
          <w:rFonts w:ascii="Times New Roman" w:eastAsia="Times New Roman" w:hAnsi="Times New Roman" w:cs="Times New Roman"/>
          <w:b/>
          <w:bCs/>
          <w:color w:val="000000"/>
        </w:rPr>
        <w:t>.</w:t>
      </w:r>
      <w:r w:rsidR="006D22E3" w:rsidRPr="006D22E3">
        <w:rPr>
          <w:rFonts w:ascii="Times New Roman" w:eastAsia="Times New Roman" w:hAnsi="Times New Roman" w:cs="Times New Roman"/>
          <w:color w:val="000000"/>
        </w:rPr>
        <w:t> </w:t>
      </w:r>
      <w:r w:rsidR="00C51749" w:rsidRPr="005113FD">
        <w:rPr>
          <w:rFonts w:ascii="Times New Roman" w:eastAsia="Times New Roman" w:hAnsi="Times New Roman" w:cs="Times New Roman"/>
          <w:color w:val="000000"/>
        </w:rPr>
        <w:t xml:space="preserve">(1) </w:t>
      </w:r>
      <w:r w:rsidR="00C51749" w:rsidRPr="005113FD">
        <w:rPr>
          <w:rFonts w:ascii="Times New Roman" w:eastAsia="Times New Roman" w:hAnsi="Times New Roman" w:cs="Times New Roman"/>
          <w:color w:val="000000"/>
          <w:lang w:val="bg-BG"/>
        </w:rPr>
        <w:t>У</w:t>
      </w:r>
      <w:r w:rsidR="006D22E3" w:rsidRPr="006D22E3">
        <w:rPr>
          <w:rFonts w:ascii="Times New Roman" w:eastAsia="Times New Roman" w:hAnsi="Times New Roman" w:cs="Times New Roman"/>
          <w:color w:val="000000"/>
        </w:rPr>
        <w:t>до</w:t>
      </w:r>
      <w:r w:rsidR="00C51749" w:rsidRPr="005113FD">
        <w:rPr>
          <w:rFonts w:ascii="Times New Roman" w:eastAsia="Times New Roman" w:hAnsi="Times New Roman" w:cs="Times New Roman"/>
          <w:color w:val="000000"/>
        </w:rPr>
        <w:t>стоверенията</w:t>
      </w:r>
      <w:r w:rsidR="006D22E3" w:rsidRPr="006D22E3">
        <w:rPr>
          <w:rFonts w:ascii="Times New Roman" w:eastAsia="Times New Roman" w:hAnsi="Times New Roman" w:cs="Times New Roman"/>
          <w:color w:val="000000"/>
        </w:rPr>
        <w:t xml:space="preserve"> и дубликати се попълват на компютър, а в непопълнените, реквизити и оставащите празни редове се отпечатват тирета. Те се попълват без използване на съкращения, подписват се със син химикал и се удостоверяват със син печат.</w:t>
      </w:r>
    </w:p>
    <w:p w:rsidR="006D22E3" w:rsidRPr="006D22E3" w:rsidRDefault="006D22E3" w:rsidP="006D22E3">
      <w:pPr>
        <w:shd w:val="clear" w:color="auto" w:fill="FEFEFE"/>
        <w:spacing w:after="0" w:line="240" w:lineRule="auto"/>
        <w:rPr>
          <w:rFonts w:ascii="Times New Roman" w:eastAsia="Times New Roman" w:hAnsi="Times New Roman" w:cs="Times New Roman"/>
          <w:color w:val="000000"/>
        </w:rPr>
      </w:pPr>
      <w:r w:rsidRPr="006D22E3">
        <w:rPr>
          <w:rFonts w:ascii="Times New Roman" w:eastAsia="Times New Roman" w:hAnsi="Times New Roman" w:cs="Times New Roman"/>
          <w:color w:val="000000"/>
        </w:rPr>
        <w:t>(2) В документите по ал. 1 не се извършват поправки, не се ползва коректор и не се прави изтриване на фабрично отпечатани и попълнени на компютър текстове и цифри.</w:t>
      </w:r>
    </w:p>
    <w:p w:rsidR="006D22E3" w:rsidRPr="006D22E3" w:rsidRDefault="006D22E3" w:rsidP="006D22E3">
      <w:pPr>
        <w:shd w:val="clear" w:color="auto" w:fill="FEFEFE"/>
        <w:spacing w:after="0" w:line="240" w:lineRule="auto"/>
        <w:rPr>
          <w:rFonts w:ascii="Times New Roman" w:eastAsia="Times New Roman" w:hAnsi="Times New Roman" w:cs="Times New Roman"/>
          <w:color w:val="000000"/>
        </w:rPr>
      </w:pPr>
      <w:r w:rsidRPr="006D22E3">
        <w:rPr>
          <w:rFonts w:ascii="Times New Roman" w:eastAsia="Times New Roman" w:hAnsi="Times New Roman" w:cs="Times New Roman"/>
          <w:color w:val="000000"/>
        </w:rPr>
        <w:t>(3) В</w:t>
      </w:r>
      <w:r w:rsidR="00C51749" w:rsidRPr="005113FD">
        <w:rPr>
          <w:rFonts w:ascii="Times New Roman" w:eastAsia="Times New Roman" w:hAnsi="Times New Roman" w:cs="Times New Roman"/>
          <w:color w:val="000000"/>
        </w:rPr>
        <w:t>сички удостоверения</w:t>
      </w:r>
      <w:r w:rsidRPr="006D22E3">
        <w:rPr>
          <w:rFonts w:ascii="Times New Roman" w:eastAsia="Times New Roman" w:hAnsi="Times New Roman" w:cs="Times New Roman"/>
          <w:color w:val="000000"/>
        </w:rPr>
        <w:t xml:space="preserve"> и дубликати се издават на бланка-оригинал.</w:t>
      </w:r>
    </w:p>
    <w:p w:rsidR="006D22E3" w:rsidRPr="006D22E3" w:rsidRDefault="00C51749" w:rsidP="006D22E3">
      <w:pPr>
        <w:shd w:val="clear" w:color="auto" w:fill="FEFEFE"/>
        <w:spacing w:after="0" w:line="240" w:lineRule="auto"/>
        <w:rPr>
          <w:rFonts w:ascii="Times New Roman" w:eastAsia="Times New Roman" w:hAnsi="Times New Roman" w:cs="Times New Roman"/>
          <w:color w:val="000000"/>
        </w:rPr>
      </w:pPr>
      <w:r w:rsidRPr="005113FD">
        <w:rPr>
          <w:rFonts w:ascii="Times New Roman" w:eastAsia="Times New Roman" w:hAnsi="Times New Roman" w:cs="Times New Roman"/>
          <w:color w:val="000000"/>
        </w:rPr>
        <w:t xml:space="preserve">(4) </w:t>
      </w:r>
      <w:r w:rsidR="006D22E3" w:rsidRPr="006D22E3">
        <w:rPr>
          <w:rFonts w:ascii="Times New Roman" w:eastAsia="Times New Roman" w:hAnsi="Times New Roman" w:cs="Times New Roman"/>
          <w:color w:val="000000"/>
        </w:rPr>
        <w:t xml:space="preserve">Дубликат на документ, за който няма специален образец, се издава върху бланка на оригиналния, като в горния десен ъгъл на първа страница се отпечатва с главни букви "ДУБЛИКАТ". Дубликатът се издава след </w:t>
      </w:r>
      <w:r w:rsidR="00A04DF7">
        <w:rPr>
          <w:rFonts w:ascii="Times New Roman" w:eastAsia="Times New Roman" w:hAnsi="Times New Roman" w:cs="Times New Roman"/>
          <w:color w:val="000000"/>
        </w:rPr>
        <w:t xml:space="preserve">подаване на заявление </w:t>
      </w:r>
      <w:r w:rsidR="006D22E3" w:rsidRPr="006D22E3">
        <w:rPr>
          <w:rFonts w:ascii="Times New Roman" w:eastAsia="Times New Roman" w:hAnsi="Times New Roman" w:cs="Times New Roman"/>
          <w:color w:val="000000"/>
        </w:rPr>
        <w:t> в срока, посочен за издаване на съответния оригинален документ в приложение № 4.</w:t>
      </w:r>
    </w:p>
    <w:p w:rsidR="006D22E3" w:rsidRPr="006D22E3" w:rsidRDefault="00C51749" w:rsidP="006D22E3">
      <w:pPr>
        <w:shd w:val="clear" w:color="auto" w:fill="FEFEFE"/>
        <w:spacing w:after="0" w:line="240" w:lineRule="auto"/>
        <w:rPr>
          <w:rFonts w:ascii="Times New Roman" w:eastAsia="Times New Roman" w:hAnsi="Times New Roman" w:cs="Times New Roman"/>
          <w:color w:val="000000"/>
        </w:rPr>
      </w:pPr>
      <w:r w:rsidRPr="005113FD">
        <w:rPr>
          <w:rFonts w:ascii="Times New Roman" w:eastAsia="Times New Roman" w:hAnsi="Times New Roman" w:cs="Times New Roman"/>
          <w:color w:val="000000"/>
        </w:rPr>
        <w:t xml:space="preserve">(5) </w:t>
      </w:r>
      <w:r w:rsidRPr="005113FD">
        <w:rPr>
          <w:rFonts w:ascii="Times New Roman" w:eastAsia="Times New Roman" w:hAnsi="Times New Roman" w:cs="Times New Roman"/>
          <w:color w:val="000000"/>
          <w:lang w:val="bg-BG"/>
        </w:rPr>
        <w:t>У</w:t>
      </w:r>
      <w:r w:rsidR="006D22E3" w:rsidRPr="006D22E3">
        <w:rPr>
          <w:rFonts w:ascii="Times New Roman" w:eastAsia="Times New Roman" w:hAnsi="Times New Roman" w:cs="Times New Roman"/>
          <w:color w:val="000000"/>
        </w:rPr>
        <w:t>достоверенията и техните дубликати се регистрират в регистрационни книги съгласно приложение № 2, като им се поставят поредни номер по регистрационната книга и номер за учебната година. За всеки вид документ се създава отделна регистрационна книга.</w:t>
      </w:r>
    </w:p>
    <w:p w:rsidR="00CA1C10" w:rsidRDefault="00C51749" w:rsidP="006D22E3">
      <w:pPr>
        <w:shd w:val="clear" w:color="auto" w:fill="FEFEFE"/>
        <w:spacing w:after="0" w:line="240" w:lineRule="auto"/>
        <w:rPr>
          <w:rFonts w:ascii="Times New Roman" w:eastAsia="Times New Roman" w:hAnsi="Times New Roman" w:cs="Times New Roman"/>
          <w:color w:val="000000"/>
        </w:rPr>
      </w:pPr>
      <w:r w:rsidRPr="005113FD">
        <w:rPr>
          <w:rFonts w:ascii="Times New Roman" w:eastAsia="Times New Roman" w:hAnsi="Times New Roman" w:cs="Times New Roman"/>
          <w:color w:val="000000"/>
        </w:rPr>
        <w:t>(6</w:t>
      </w:r>
      <w:r w:rsidR="006D22E3" w:rsidRPr="006D22E3">
        <w:rPr>
          <w:rFonts w:ascii="Times New Roman" w:eastAsia="Times New Roman" w:hAnsi="Times New Roman" w:cs="Times New Roman"/>
          <w:color w:val="000000"/>
        </w:rPr>
        <w:t>) Документите извън посочените в ал. 1, които се</w:t>
      </w:r>
      <w:r w:rsidRPr="005113FD">
        <w:rPr>
          <w:rFonts w:ascii="Times New Roman" w:eastAsia="Times New Roman" w:hAnsi="Times New Roman" w:cs="Times New Roman"/>
          <w:color w:val="000000"/>
        </w:rPr>
        <w:t xml:space="preserve"> издават на децата </w:t>
      </w:r>
      <w:r w:rsidR="006D22E3" w:rsidRPr="006D22E3">
        <w:rPr>
          <w:rFonts w:ascii="Times New Roman" w:eastAsia="Times New Roman" w:hAnsi="Times New Roman" w:cs="Times New Roman"/>
          <w:color w:val="000000"/>
        </w:rPr>
        <w:t>, за да удостоверят факти с правно значение за тях, се попълват на компютър.</w:t>
      </w:r>
    </w:p>
    <w:p w:rsidR="006D22E3" w:rsidRPr="006D22E3" w:rsidRDefault="00CA1C10" w:rsidP="006D22E3">
      <w:pPr>
        <w:shd w:val="clear" w:color="auto" w:fill="FEFEFE"/>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lang w:val="bg-BG"/>
        </w:rPr>
        <w:t xml:space="preserve">                   </w:t>
      </w:r>
      <w:r w:rsidR="00D302A1">
        <w:rPr>
          <w:rFonts w:ascii="Times New Roman" w:eastAsia="Times New Roman" w:hAnsi="Times New Roman" w:cs="Times New Roman"/>
          <w:b/>
          <w:bCs/>
          <w:color w:val="000000"/>
        </w:rPr>
        <w:t>Чл. 281</w:t>
      </w:r>
      <w:r w:rsidR="006D22E3" w:rsidRPr="006D22E3">
        <w:rPr>
          <w:rFonts w:ascii="Times New Roman" w:eastAsia="Times New Roman" w:hAnsi="Times New Roman" w:cs="Times New Roman"/>
          <w:b/>
          <w:bCs/>
          <w:color w:val="000000"/>
        </w:rPr>
        <w:t>.</w:t>
      </w:r>
      <w:r w:rsidR="006D22E3" w:rsidRPr="006D22E3">
        <w:rPr>
          <w:rFonts w:ascii="Times New Roman" w:eastAsia="Times New Roman" w:hAnsi="Times New Roman" w:cs="Times New Roman"/>
          <w:color w:val="000000"/>
        </w:rPr>
        <w:t> Дубликат на удостоверение се издава от институцията, от която е издаден оригиналният документ.</w:t>
      </w:r>
    </w:p>
    <w:p w:rsidR="006D22E3" w:rsidRPr="006D22E3" w:rsidRDefault="006D22E3" w:rsidP="006D22E3">
      <w:pPr>
        <w:shd w:val="clear" w:color="auto" w:fill="FEFEFE"/>
        <w:spacing w:after="0" w:line="240" w:lineRule="auto"/>
        <w:rPr>
          <w:rFonts w:ascii="Times New Roman" w:eastAsia="Times New Roman" w:hAnsi="Times New Roman" w:cs="Times New Roman"/>
          <w:color w:val="000000"/>
        </w:rPr>
      </w:pPr>
      <w:r w:rsidRPr="006D22E3">
        <w:rPr>
          <w:rFonts w:ascii="Times New Roman" w:eastAsia="Times New Roman" w:hAnsi="Times New Roman" w:cs="Times New Roman"/>
          <w:color w:val="000000"/>
        </w:rPr>
        <w:t>(2) Дубликатът се издава по заявление на заинтересованото лице, в случай че документът по ал. 1 е изгубен, унищожен или е негоден за ползване.</w:t>
      </w:r>
    </w:p>
    <w:p w:rsidR="006D22E3" w:rsidRPr="006D22E3" w:rsidRDefault="006D22E3" w:rsidP="006D22E3">
      <w:pPr>
        <w:shd w:val="clear" w:color="auto" w:fill="FEFEFE"/>
        <w:spacing w:after="0" w:line="240" w:lineRule="auto"/>
        <w:rPr>
          <w:rFonts w:ascii="Times New Roman" w:eastAsia="Times New Roman" w:hAnsi="Times New Roman" w:cs="Times New Roman"/>
          <w:color w:val="000000"/>
        </w:rPr>
      </w:pPr>
      <w:r w:rsidRPr="006D22E3">
        <w:rPr>
          <w:rFonts w:ascii="Times New Roman" w:eastAsia="Times New Roman" w:hAnsi="Times New Roman" w:cs="Times New Roman"/>
          <w:color w:val="000000"/>
        </w:rPr>
        <w:t>(3) Дубликатът се издава при наличие на документация, от която е видно, че оригиналният документ е издаден.</w:t>
      </w:r>
    </w:p>
    <w:p w:rsidR="006D22E3" w:rsidRPr="006D22E3" w:rsidRDefault="00C51749" w:rsidP="006D22E3">
      <w:pPr>
        <w:shd w:val="clear" w:color="auto" w:fill="FEFEFE"/>
        <w:spacing w:after="0" w:line="240" w:lineRule="auto"/>
        <w:rPr>
          <w:rFonts w:ascii="Times New Roman" w:eastAsia="Times New Roman" w:hAnsi="Times New Roman" w:cs="Times New Roman"/>
          <w:color w:val="000000"/>
        </w:rPr>
      </w:pPr>
      <w:r w:rsidRPr="005113FD">
        <w:rPr>
          <w:rFonts w:ascii="Times New Roman" w:eastAsia="Times New Roman" w:hAnsi="Times New Roman" w:cs="Times New Roman"/>
          <w:color w:val="000000"/>
        </w:rPr>
        <w:t xml:space="preserve">(4) </w:t>
      </w:r>
      <w:r w:rsidR="006D22E3" w:rsidRPr="006D22E3">
        <w:rPr>
          <w:rFonts w:ascii="Times New Roman" w:eastAsia="Times New Roman" w:hAnsi="Times New Roman" w:cs="Times New Roman"/>
          <w:color w:val="000000"/>
        </w:rPr>
        <w:t xml:space="preserve"> Ако между издаването на първоначалния документ и издаването на дубликат на същия е настъпила промяна в имената и/или ЕГН на лицето, в дубликата на документа се вписват актуалните имена на лицето към момента на издаването му, след представяне на документ, който доказва настъпилата промяна.</w:t>
      </w:r>
    </w:p>
    <w:p w:rsidR="006D22E3" w:rsidRPr="006D22E3" w:rsidRDefault="006D22E3" w:rsidP="005113FD">
      <w:pPr>
        <w:shd w:val="clear" w:color="auto" w:fill="FEFEFE"/>
        <w:spacing w:after="0" w:line="240" w:lineRule="auto"/>
        <w:rPr>
          <w:rFonts w:ascii="Times New Roman" w:eastAsia="Times New Roman" w:hAnsi="Times New Roman" w:cs="Times New Roman"/>
          <w:color w:val="000000"/>
        </w:rPr>
      </w:pPr>
      <w:r w:rsidRPr="006D22E3">
        <w:rPr>
          <w:rFonts w:ascii="Times New Roman" w:eastAsia="Times New Roman" w:hAnsi="Times New Roman" w:cs="Times New Roman"/>
          <w:color w:val="000000"/>
        </w:rPr>
        <w:t xml:space="preserve">(5) В случай че институцията, издала оригиналния документ, е закрита, заинтересованото лице подава заявление до институцията, където се съхранява задължителната документация. Същата институция издава и оригинален документ, когато такъв не е </w:t>
      </w:r>
      <w:r w:rsidR="005113FD" w:rsidRPr="005113FD">
        <w:rPr>
          <w:rFonts w:ascii="Times New Roman" w:eastAsia="Times New Roman" w:hAnsi="Times New Roman" w:cs="Times New Roman"/>
          <w:color w:val="000000"/>
        </w:rPr>
        <w:t xml:space="preserve">бил издаден </w:t>
      </w:r>
      <w:r w:rsidRPr="006D22E3">
        <w:rPr>
          <w:rFonts w:ascii="Times New Roman" w:eastAsia="Times New Roman" w:hAnsi="Times New Roman" w:cs="Times New Roman"/>
          <w:color w:val="000000"/>
        </w:rPr>
        <w:t>.</w:t>
      </w:r>
    </w:p>
    <w:p w:rsidR="006D22E3" w:rsidRPr="005113FD" w:rsidRDefault="00CA1C10" w:rsidP="005113FD">
      <w:pPr>
        <w:shd w:val="clear" w:color="auto" w:fill="FEFEFE"/>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lang w:val="bg-BG"/>
        </w:rPr>
        <w:t xml:space="preserve">                   </w:t>
      </w:r>
      <w:r w:rsidR="00D302A1">
        <w:rPr>
          <w:rFonts w:ascii="Times New Roman" w:eastAsia="Times New Roman" w:hAnsi="Times New Roman" w:cs="Times New Roman"/>
          <w:b/>
          <w:bCs/>
          <w:color w:val="000000"/>
        </w:rPr>
        <w:t>Чл. 282</w:t>
      </w:r>
      <w:r w:rsidR="006D22E3" w:rsidRPr="006D22E3">
        <w:rPr>
          <w:rFonts w:ascii="Times New Roman" w:eastAsia="Times New Roman" w:hAnsi="Times New Roman" w:cs="Times New Roman"/>
          <w:b/>
          <w:bCs/>
          <w:color w:val="000000"/>
        </w:rPr>
        <w:t>.</w:t>
      </w:r>
      <w:r w:rsidR="006D22E3" w:rsidRPr="006D22E3">
        <w:rPr>
          <w:rFonts w:ascii="Times New Roman" w:eastAsia="Times New Roman" w:hAnsi="Times New Roman" w:cs="Times New Roman"/>
          <w:color w:val="000000"/>
        </w:rPr>
        <w:t> Удостоверение</w:t>
      </w:r>
      <w:r w:rsidR="005113FD" w:rsidRPr="005113FD">
        <w:rPr>
          <w:rFonts w:ascii="Times New Roman" w:eastAsia="Times New Roman" w:hAnsi="Times New Roman" w:cs="Times New Roman"/>
          <w:color w:val="000000"/>
        </w:rPr>
        <w:t>то за преместване на дете</w:t>
      </w:r>
      <w:r w:rsidR="006D22E3" w:rsidRPr="006D22E3">
        <w:rPr>
          <w:rFonts w:ascii="Times New Roman" w:eastAsia="Times New Roman" w:hAnsi="Times New Roman" w:cs="Times New Roman"/>
          <w:color w:val="000000"/>
        </w:rPr>
        <w:t xml:space="preserve"> се регистрира в Дневника за изходяща кореспонденция на институцията, от която е издадено. Копие от него се съхранява в класьора към дневника. Удостоверението се регистрира в Дневника за входяща кореспонденция и се съхранява в приемащата институция.</w:t>
      </w:r>
    </w:p>
    <w:p w:rsidR="00C646F3" w:rsidRPr="003D7370" w:rsidRDefault="00CA1C10" w:rsidP="00D302A1">
      <w:pPr>
        <w:spacing w:after="0" w:line="240" w:lineRule="auto"/>
        <w:jc w:val="both"/>
        <w:rPr>
          <w:rFonts w:ascii="Times New Roman" w:eastAsia="Times New Roman" w:hAnsi="Times New Roman" w:cs="Times New Roman"/>
          <w:lang w:val="bg-BG" w:eastAsia="bg-BG"/>
        </w:rPr>
      </w:pPr>
      <w:r>
        <w:rPr>
          <w:rFonts w:ascii="Times New Roman" w:eastAsiaTheme="minorHAnsi" w:hAnsi="Times New Roman" w:cs="Times New Roman"/>
          <w:b/>
          <w:color w:val="000000"/>
          <w:lang w:val="bg-BG"/>
        </w:rPr>
        <w:t xml:space="preserve">                   </w:t>
      </w:r>
      <w:r w:rsidR="00D302A1" w:rsidRPr="00CA1C10">
        <w:rPr>
          <w:rFonts w:ascii="Times New Roman" w:eastAsiaTheme="minorHAnsi" w:hAnsi="Times New Roman" w:cs="Times New Roman"/>
          <w:b/>
          <w:color w:val="000000"/>
          <w:lang w:val="bg-BG"/>
        </w:rPr>
        <w:t>Чл.283</w:t>
      </w:r>
      <w:r w:rsidR="00703C7B" w:rsidRPr="003D7370">
        <w:rPr>
          <w:rFonts w:ascii="Times New Roman" w:eastAsiaTheme="minorHAnsi" w:hAnsi="Times New Roman" w:cs="Times New Roman"/>
          <w:color w:val="000000"/>
          <w:lang w:val="bg-BG"/>
        </w:rPr>
        <w:t xml:space="preserve"> </w:t>
      </w:r>
      <w:r w:rsidR="003F0B72" w:rsidRPr="003D7370">
        <w:rPr>
          <w:rFonts w:ascii="Times New Roman" w:eastAsia="Times New Roman" w:hAnsi="Times New Roman" w:cs="Times New Roman"/>
          <w:lang w:val="bg-BG" w:eastAsia="bg-BG"/>
        </w:rPr>
        <w:t>В ДГ „Васил Левски</w:t>
      </w:r>
      <w:r w:rsidR="00C646F3" w:rsidRPr="003D7370">
        <w:rPr>
          <w:rFonts w:ascii="Times New Roman" w:eastAsia="Times New Roman" w:hAnsi="Times New Roman" w:cs="Times New Roman"/>
          <w:lang w:val="bg-BG" w:eastAsia="bg-BG"/>
        </w:rPr>
        <w:t xml:space="preserve">” се води </w:t>
      </w:r>
      <w:r w:rsidR="00D302A1">
        <w:rPr>
          <w:rFonts w:ascii="Times New Roman" w:eastAsia="Times New Roman" w:hAnsi="Times New Roman" w:cs="Times New Roman"/>
          <w:lang w:val="bg-BG" w:eastAsia="bg-BG"/>
        </w:rPr>
        <w:t xml:space="preserve">и следната </w:t>
      </w:r>
      <w:r w:rsidR="00C646F3" w:rsidRPr="003D7370">
        <w:rPr>
          <w:rFonts w:ascii="Times New Roman" w:eastAsia="Times New Roman" w:hAnsi="Times New Roman" w:cs="Times New Roman"/>
          <w:lang w:val="bg-BG" w:eastAsia="bg-BG"/>
        </w:rPr>
        <w:t xml:space="preserve"> документация с определе</w:t>
      </w:r>
      <w:r w:rsidR="00703C7B" w:rsidRPr="003D7370">
        <w:rPr>
          <w:rFonts w:ascii="Times New Roman" w:eastAsia="Times New Roman" w:hAnsi="Times New Roman" w:cs="Times New Roman"/>
          <w:lang w:val="bg-BG" w:eastAsia="bg-BG"/>
        </w:rPr>
        <w:t xml:space="preserve">ни срокове </w:t>
      </w:r>
      <w:r w:rsidR="00C646F3" w:rsidRPr="003D7370">
        <w:rPr>
          <w:rFonts w:ascii="Times New Roman" w:eastAsia="Times New Roman" w:hAnsi="Times New Roman" w:cs="Times New Roman"/>
          <w:lang w:val="bg-BG" w:eastAsia="bg-BG"/>
        </w:rPr>
        <w:t>за съхранение и отговорници:</w:t>
      </w:r>
    </w:p>
    <w:p w:rsidR="00C646F3" w:rsidRPr="003D7370" w:rsidRDefault="00CA1C10" w:rsidP="00D302A1">
      <w:pPr>
        <w:spacing w:after="0" w:line="240"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1</w:t>
      </w:r>
      <w:r w:rsidR="00D302A1">
        <w:rPr>
          <w:rFonts w:ascii="Times New Roman" w:eastAsia="Times New Roman" w:hAnsi="Times New Roman" w:cs="Times New Roman"/>
          <w:lang w:val="bg-BG" w:eastAsia="bg-BG"/>
        </w:rPr>
        <w:t>.</w:t>
      </w:r>
      <w:r w:rsidR="00A31E2F" w:rsidRPr="003D7370">
        <w:rPr>
          <w:rFonts w:ascii="Times New Roman" w:eastAsia="Times New Roman" w:hAnsi="Times New Roman" w:cs="Times New Roman"/>
          <w:lang w:val="bg-BG" w:eastAsia="bg-BG"/>
        </w:rPr>
        <w:t>ЗАС</w:t>
      </w:r>
      <w:r w:rsidR="00C646F3" w:rsidRPr="003D7370">
        <w:rPr>
          <w:rFonts w:ascii="Times New Roman" w:eastAsia="Times New Roman" w:hAnsi="Times New Roman" w:cs="Times New Roman"/>
          <w:lang w:val="bg-BG" w:eastAsia="bg-BG"/>
        </w:rPr>
        <w:t xml:space="preserve"> води:</w:t>
      </w:r>
    </w:p>
    <w:p w:rsidR="00C646F3" w:rsidRPr="003D7370" w:rsidRDefault="00A31E2F" w:rsidP="00FB5B55">
      <w:pPr>
        <w:spacing w:after="0" w:line="240" w:lineRule="auto"/>
        <w:jc w:val="both"/>
        <w:rPr>
          <w:rFonts w:ascii="Times New Roman" w:eastAsia="Times New Roman" w:hAnsi="Times New Roman" w:cs="Times New Roman"/>
          <w:lang w:val="bg-BG" w:eastAsia="bg-BG"/>
        </w:rPr>
      </w:pPr>
      <w:r w:rsidRPr="003D7370">
        <w:rPr>
          <w:rFonts w:ascii="Times New Roman" w:eastAsia="Times New Roman" w:hAnsi="Times New Roman" w:cs="Times New Roman"/>
          <w:lang w:val="bg-BG" w:eastAsia="bg-BG"/>
        </w:rPr>
        <w:t xml:space="preserve">            -</w:t>
      </w:r>
      <w:r w:rsidR="00C646F3" w:rsidRPr="003D7370">
        <w:rPr>
          <w:rFonts w:ascii="Times New Roman" w:eastAsia="Times New Roman" w:hAnsi="Times New Roman" w:cs="Times New Roman"/>
          <w:lang w:val="bg-BG" w:eastAsia="bg-BG"/>
        </w:rPr>
        <w:t>тетрадка за отразяване на времето и продължителността на ползвания от синдикалните дейци отпуск;</w:t>
      </w:r>
    </w:p>
    <w:p w:rsidR="00C646F3" w:rsidRPr="003D7370" w:rsidRDefault="00A31E2F" w:rsidP="00FB5B55">
      <w:pPr>
        <w:spacing w:after="0" w:line="240" w:lineRule="auto"/>
        <w:jc w:val="both"/>
        <w:rPr>
          <w:rFonts w:ascii="Times New Roman" w:eastAsia="Times New Roman" w:hAnsi="Times New Roman" w:cs="Times New Roman"/>
          <w:lang w:val="bg-BG" w:eastAsia="bg-BG"/>
        </w:rPr>
      </w:pPr>
      <w:r w:rsidRPr="003D7370">
        <w:rPr>
          <w:rFonts w:ascii="Times New Roman" w:eastAsia="Times New Roman" w:hAnsi="Times New Roman" w:cs="Times New Roman"/>
          <w:lang w:val="bg-BG" w:eastAsia="bg-BG"/>
        </w:rPr>
        <w:t xml:space="preserve">            -</w:t>
      </w:r>
      <w:r w:rsidR="00C646F3" w:rsidRPr="003D7370">
        <w:rPr>
          <w:rFonts w:ascii="Times New Roman" w:eastAsia="Times New Roman" w:hAnsi="Times New Roman" w:cs="Times New Roman"/>
          <w:lang w:val="bg-BG" w:eastAsia="bg-BG"/>
        </w:rPr>
        <w:t>тетрадка за отразяване на наличните противопожарни уреди и съоръжения и сроковете за тяхното зареждане;</w:t>
      </w:r>
    </w:p>
    <w:p w:rsidR="00C646F3" w:rsidRPr="003D7370" w:rsidRDefault="00A31E2F" w:rsidP="00FB5B55">
      <w:pPr>
        <w:spacing w:after="0" w:line="240" w:lineRule="auto"/>
        <w:jc w:val="both"/>
        <w:rPr>
          <w:rFonts w:ascii="Times New Roman" w:eastAsia="Times New Roman" w:hAnsi="Times New Roman" w:cs="Times New Roman"/>
          <w:lang w:val="bg-BG" w:eastAsia="bg-BG"/>
        </w:rPr>
      </w:pPr>
      <w:r w:rsidRPr="003D7370">
        <w:rPr>
          <w:rFonts w:ascii="Times New Roman" w:eastAsia="Times New Roman" w:hAnsi="Times New Roman" w:cs="Times New Roman"/>
          <w:lang w:val="bg-BG" w:eastAsia="bg-BG"/>
        </w:rPr>
        <w:t xml:space="preserve">            -</w:t>
      </w:r>
      <w:r w:rsidR="00C646F3" w:rsidRPr="003D7370">
        <w:rPr>
          <w:rFonts w:ascii="Times New Roman" w:eastAsia="Times New Roman" w:hAnsi="Times New Roman" w:cs="Times New Roman"/>
          <w:lang w:val="bg-BG" w:eastAsia="bg-BG"/>
        </w:rPr>
        <w:t>дневник за входящ контрол върху храните;</w:t>
      </w:r>
    </w:p>
    <w:p w:rsidR="00C646F3" w:rsidRPr="003D7370" w:rsidRDefault="00A31E2F" w:rsidP="00FB5B55">
      <w:pPr>
        <w:spacing w:after="0" w:line="240" w:lineRule="auto"/>
        <w:jc w:val="both"/>
        <w:rPr>
          <w:rFonts w:ascii="Times New Roman" w:eastAsia="Times New Roman" w:hAnsi="Times New Roman" w:cs="Times New Roman"/>
          <w:lang w:val="bg-BG" w:eastAsia="bg-BG"/>
        </w:rPr>
      </w:pPr>
      <w:r w:rsidRPr="003D7370">
        <w:rPr>
          <w:rFonts w:ascii="Times New Roman" w:eastAsia="Times New Roman" w:hAnsi="Times New Roman" w:cs="Times New Roman"/>
          <w:lang w:val="bg-BG" w:eastAsia="bg-BG"/>
        </w:rPr>
        <w:t xml:space="preserve">            -</w:t>
      </w:r>
      <w:r w:rsidR="00C646F3" w:rsidRPr="003D7370">
        <w:rPr>
          <w:rFonts w:ascii="Times New Roman" w:eastAsia="Times New Roman" w:hAnsi="Times New Roman" w:cs="Times New Roman"/>
          <w:lang w:val="bg-BG" w:eastAsia="bg-BG"/>
        </w:rPr>
        <w:t>дневник за температурния режим на хладилните съоръжения.</w:t>
      </w:r>
    </w:p>
    <w:p w:rsidR="00C646F3" w:rsidRPr="003D7370" w:rsidRDefault="00CA1C10" w:rsidP="00CA1C10">
      <w:pPr>
        <w:spacing w:after="0" w:line="240"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2.</w:t>
      </w:r>
      <w:r w:rsidR="00C646F3" w:rsidRPr="003D7370">
        <w:rPr>
          <w:rFonts w:ascii="Times New Roman" w:eastAsia="Times New Roman" w:hAnsi="Times New Roman" w:cs="Times New Roman"/>
          <w:lang w:val="bg-BG" w:eastAsia="bg-BG"/>
        </w:rPr>
        <w:t>Мед.сестра води тетрадка с протоколи от месечни проверки на сан</w:t>
      </w:r>
      <w:r w:rsidR="00A31E2F" w:rsidRPr="003D7370">
        <w:rPr>
          <w:rFonts w:ascii="Times New Roman" w:eastAsia="Times New Roman" w:hAnsi="Times New Roman" w:cs="Times New Roman"/>
          <w:lang w:val="bg-BG" w:eastAsia="bg-BG"/>
        </w:rPr>
        <w:t>итарно-</w:t>
      </w:r>
      <w:r w:rsidR="00C646F3" w:rsidRPr="003D7370">
        <w:rPr>
          <w:rFonts w:ascii="Times New Roman" w:eastAsia="Times New Roman" w:hAnsi="Times New Roman" w:cs="Times New Roman"/>
          <w:lang w:val="bg-BG" w:eastAsia="bg-BG"/>
        </w:rPr>
        <w:t>хигиенното състояние в ДГ.</w:t>
      </w:r>
    </w:p>
    <w:p w:rsidR="00C646F3" w:rsidRPr="003D7370" w:rsidRDefault="00A31E2F" w:rsidP="00FB5B55">
      <w:pPr>
        <w:spacing w:after="0" w:line="240" w:lineRule="auto"/>
        <w:jc w:val="both"/>
        <w:rPr>
          <w:rFonts w:ascii="Times New Roman" w:eastAsia="Times New Roman" w:hAnsi="Times New Roman" w:cs="Times New Roman"/>
          <w:lang w:val="bg-BG" w:eastAsia="bg-BG"/>
        </w:rPr>
      </w:pPr>
      <w:r w:rsidRPr="003D7370">
        <w:rPr>
          <w:rFonts w:ascii="Times New Roman" w:eastAsia="Times New Roman" w:hAnsi="Times New Roman" w:cs="Times New Roman"/>
          <w:lang w:val="bg-BG" w:eastAsia="bg-BG"/>
        </w:rPr>
        <w:t>-</w:t>
      </w:r>
      <w:r w:rsidR="00C646F3" w:rsidRPr="003D7370">
        <w:rPr>
          <w:rFonts w:ascii="Times New Roman" w:eastAsia="Times New Roman" w:hAnsi="Times New Roman" w:cs="Times New Roman"/>
          <w:lang w:val="bg-BG" w:eastAsia="bg-BG"/>
        </w:rPr>
        <w:t>съхранява</w:t>
      </w:r>
      <w:r w:rsidR="00D302A1">
        <w:rPr>
          <w:rFonts w:ascii="Times New Roman" w:eastAsia="Times New Roman" w:hAnsi="Times New Roman" w:cs="Times New Roman"/>
          <w:lang w:val="bg-BG" w:eastAsia="bg-BG"/>
        </w:rPr>
        <w:t xml:space="preserve"> и води</w:t>
      </w:r>
      <w:r w:rsidR="00C646F3" w:rsidRPr="003D7370">
        <w:rPr>
          <w:rFonts w:ascii="Times New Roman" w:eastAsia="Times New Roman" w:hAnsi="Times New Roman" w:cs="Times New Roman"/>
          <w:lang w:val="bg-BG" w:eastAsia="bg-BG"/>
        </w:rPr>
        <w:t xml:space="preserve"> к</w:t>
      </w:r>
      <w:r w:rsidR="00CA1C10">
        <w:rPr>
          <w:rFonts w:ascii="Times New Roman" w:eastAsia="Times New Roman" w:hAnsi="Times New Roman" w:cs="Times New Roman"/>
          <w:lang w:val="bg-BG" w:eastAsia="bg-BG"/>
        </w:rPr>
        <w:t>нигата за санитарното състояние-</w:t>
      </w:r>
      <w:r w:rsidR="00CA1C10" w:rsidRPr="00CA1C10">
        <w:rPr>
          <w:rFonts w:ascii="Times New Roman" w:eastAsia="Times New Roman" w:hAnsi="Times New Roman" w:cs="Times New Roman"/>
          <w:lang w:val="bg-BG" w:eastAsia="bg-BG"/>
        </w:rPr>
        <w:t xml:space="preserve"> </w:t>
      </w:r>
      <w:r w:rsidR="00CA1C10" w:rsidRPr="003D7370">
        <w:rPr>
          <w:rFonts w:ascii="Times New Roman" w:eastAsia="Times New Roman" w:hAnsi="Times New Roman" w:cs="Times New Roman"/>
          <w:lang w:val="bg-BG" w:eastAsia="bg-BG"/>
        </w:rPr>
        <w:t>съхранява се в медицинския кабинет 5 години след приключв</w:t>
      </w:r>
      <w:r w:rsidR="00CA1C10">
        <w:rPr>
          <w:rFonts w:ascii="Times New Roman" w:eastAsia="Times New Roman" w:hAnsi="Times New Roman" w:cs="Times New Roman"/>
          <w:lang w:val="bg-BG" w:eastAsia="bg-BG"/>
        </w:rPr>
        <w:t>ането и.</w:t>
      </w:r>
    </w:p>
    <w:p w:rsidR="00C646F3" w:rsidRPr="003D7370" w:rsidRDefault="00A31E2F" w:rsidP="00FB5B55">
      <w:pPr>
        <w:spacing w:after="0" w:line="240" w:lineRule="auto"/>
        <w:jc w:val="both"/>
        <w:rPr>
          <w:rFonts w:ascii="Times New Roman" w:eastAsia="Times New Roman" w:hAnsi="Times New Roman" w:cs="Times New Roman"/>
          <w:lang w:val="bg-BG" w:eastAsia="bg-BG"/>
        </w:rPr>
      </w:pPr>
      <w:r w:rsidRPr="003D7370">
        <w:rPr>
          <w:rFonts w:ascii="Times New Roman" w:eastAsia="Times New Roman" w:hAnsi="Times New Roman" w:cs="Times New Roman"/>
          <w:lang w:val="bg-BG" w:eastAsia="bg-BG"/>
        </w:rPr>
        <w:t>-</w:t>
      </w:r>
      <w:r w:rsidR="00C646F3" w:rsidRPr="003D7370">
        <w:rPr>
          <w:rFonts w:ascii="Times New Roman" w:eastAsia="Times New Roman" w:hAnsi="Times New Roman" w:cs="Times New Roman"/>
          <w:lang w:val="bg-BG" w:eastAsia="bg-BG"/>
        </w:rPr>
        <w:t>папка с препоръки на ХЕИ и следи за тяхното изпълнение;</w:t>
      </w:r>
    </w:p>
    <w:p w:rsidR="00C646F3" w:rsidRPr="003D7370" w:rsidRDefault="00A31E2F" w:rsidP="00FB5B55">
      <w:pPr>
        <w:spacing w:after="0" w:line="240" w:lineRule="auto"/>
        <w:jc w:val="both"/>
        <w:rPr>
          <w:rFonts w:ascii="Times New Roman" w:eastAsia="Times New Roman" w:hAnsi="Times New Roman" w:cs="Times New Roman"/>
          <w:lang w:val="bg-BG" w:eastAsia="bg-BG"/>
        </w:rPr>
      </w:pPr>
      <w:r w:rsidRPr="003D7370">
        <w:rPr>
          <w:rFonts w:ascii="Times New Roman" w:eastAsia="Times New Roman" w:hAnsi="Times New Roman" w:cs="Times New Roman"/>
          <w:lang w:val="bg-BG" w:eastAsia="bg-BG"/>
        </w:rPr>
        <w:lastRenderedPageBreak/>
        <w:t>-</w:t>
      </w:r>
      <w:r w:rsidR="00C646F3" w:rsidRPr="003D7370">
        <w:rPr>
          <w:rFonts w:ascii="Times New Roman" w:eastAsia="Times New Roman" w:hAnsi="Times New Roman" w:cs="Times New Roman"/>
          <w:lang w:val="bg-BG" w:eastAsia="bg-BG"/>
        </w:rPr>
        <w:t>изработва месечния продуктов набор;</w:t>
      </w:r>
    </w:p>
    <w:p w:rsidR="00C646F3" w:rsidRPr="003D7370" w:rsidRDefault="00A31E2F" w:rsidP="00FB5B55">
      <w:pPr>
        <w:spacing w:after="0" w:line="240" w:lineRule="auto"/>
        <w:jc w:val="both"/>
        <w:rPr>
          <w:rFonts w:ascii="Times New Roman" w:eastAsia="Times New Roman" w:hAnsi="Times New Roman" w:cs="Times New Roman"/>
          <w:lang w:val="bg-BG" w:eastAsia="bg-BG"/>
        </w:rPr>
      </w:pPr>
      <w:r w:rsidRPr="003D7370">
        <w:rPr>
          <w:rFonts w:ascii="Times New Roman" w:eastAsia="Times New Roman" w:hAnsi="Times New Roman" w:cs="Times New Roman"/>
          <w:lang w:val="bg-BG" w:eastAsia="bg-BG"/>
        </w:rPr>
        <w:t>-</w:t>
      </w:r>
      <w:r w:rsidR="00C646F3" w:rsidRPr="003D7370">
        <w:rPr>
          <w:rFonts w:ascii="Times New Roman" w:eastAsia="Times New Roman" w:hAnsi="Times New Roman" w:cs="Times New Roman"/>
          <w:lang w:val="bg-BG" w:eastAsia="bg-BG"/>
        </w:rPr>
        <w:t>дневник за личната хигиена на персонала;</w:t>
      </w:r>
    </w:p>
    <w:p w:rsidR="00C646F3" w:rsidRPr="003D7370" w:rsidRDefault="00A31E2F" w:rsidP="00FB5B55">
      <w:pPr>
        <w:spacing w:after="0" w:line="240" w:lineRule="auto"/>
        <w:jc w:val="both"/>
        <w:rPr>
          <w:rFonts w:ascii="Times New Roman" w:eastAsia="Times New Roman" w:hAnsi="Times New Roman" w:cs="Times New Roman"/>
          <w:lang w:val="bg-BG" w:eastAsia="bg-BG"/>
        </w:rPr>
      </w:pPr>
      <w:r w:rsidRPr="003D7370">
        <w:rPr>
          <w:rFonts w:ascii="Times New Roman" w:eastAsia="Times New Roman" w:hAnsi="Times New Roman" w:cs="Times New Roman"/>
          <w:lang w:val="bg-BG" w:eastAsia="bg-BG"/>
        </w:rPr>
        <w:t>-</w:t>
      </w:r>
      <w:r w:rsidR="00C646F3" w:rsidRPr="003D7370">
        <w:rPr>
          <w:rFonts w:ascii="Times New Roman" w:eastAsia="Times New Roman" w:hAnsi="Times New Roman" w:cs="Times New Roman"/>
          <w:lang w:val="bg-BG" w:eastAsia="bg-BG"/>
        </w:rPr>
        <w:t>дневник за борба срещу вредителите;</w:t>
      </w:r>
    </w:p>
    <w:p w:rsidR="00C646F3" w:rsidRPr="003D7370" w:rsidRDefault="00A31E2F" w:rsidP="00FB5B55">
      <w:pPr>
        <w:spacing w:after="0" w:line="240" w:lineRule="auto"/>
        <w:jc w:val="both"/>
        <w:rPr>
          <w:rFonts w:ascii="Times New Roman" w:eastAsia="Times New Roman" w:hAnsi="Times New Roman" w:cs="Times New Roman"/>
          <w:lang w:val="bg-BG" w:eastAsia="bg-BG"/>
        </w:rPr>
      </w:pPr>
      <w:r w:rsidRPr="003D7370">
        <w:rPr>
          <w:rFonts w:ascii="Times New Roman" w:eastAsia="Times New Roman" w:hAnsi="Times New Roman" w:cs="Times New Roman"/>
          <w:lang w:val="bg-BG" w:eastAsia="bg-BG"/>
        </w:rPr>
        <w:t>-</w:t>
      </w:r>
      <w:r w:rsidR="00C646F3" w:rsidRPr="003D7370">
        <w:rPr>
          <w:rFonts w:ascii="Times New Roman" w:eastAsia="Times New Roman" w:hAnsi="Times New Roman" w:cs="Times New Roman"/>
          <w:lang w:val="bg-BG" w:eastAsia="bg-BG"/>
        </w:rPr>
        <w:t>дневник за хигиенното състояние.</w:t>
      </w:r>
    </w:p>
    <w:p w:rsidR="00C646F3" w:rsidRPr="003D7370" w:rsidRDefault="00CA1C10" w:rsidP="00CA1C10">
      <w:pPr>
        <w:spacing w:after="0" w:line="240" w:lineRule="auto"/>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3.</w:t>
      </w:r>
      <w:r w:rsidR="00C646F3" w:rsidRPr="003D7370">
        <w:rPr>
          <w:rFonts w:ascii="Times New Roman" w:eastAsia="Times New Roman" w:hAnsi="Times New Roman" w:cs="Times New Roman"/>
          <w:lang w:val="bg-BG" w:eastAsia="bg-BG"/>
        </w:rPr>
        <w:t>Помощник възпитателите</w:t>
      </w:r>
      <w:r w:rsidR="00DB3331" w:rsidRPr="003D7370">
        <w:rPr>
          <w:rFonts w:ascii="Times New Roman" w:eastAsia="Times New Roman" w:hAnsi="Times New Roman" w:cs="Times New Roman"/>
          <w:lang w:val="bg-BG" w:eastAsia="bg-BG"/>
        </w:rPr>
        <w:t xml:space="preserve"> </w:t>
      </w:r>
      <w:r w:rsidR="00A31E2F" w:rsidRPr="003D7370">
        <w:rPr>
          <w:rFonts w:ascii="Times New Roman" w:eastAsia="Times New Roman" w:hAnsi="Times New Roman" w:cs="Times New Roman"/>
          <w:lang w:val="bg-BG" w:eastAsia="bg-BG"/>
        </w:rPr>
        <w:t xml:space="preserve"> водят Дневник за изключване на</w:t>
      </w:r>
      <w:r w:rsidR="00DB3331" w:rsidRPr="003D7370">
        <w:rPr>
          <w:rFonts w:ascii="Times New Roman" w:eastAsia="Times New Roman" w:hAnsi="Times New Roman" w:cs="Times New Roman"/>
          <w:lang w:val="bg-BG" w:eastAsia="bg-BG"/>
        </w:rPr>
        <w:t xml:space="preserve"> </w:t>
      </w:r>
      <w:r w:rsidR="00C646F3" w:rsidRPr="003D7370">
        <w:rPr>
          <w:rFonts w:ascii="Times New Roman" w:eastAsia="Times New Roman" w:hAnsi="Times New Roman" w:cs="Times New Roman"/>
          <w:lang w:val="bg-BG" w:eastAsia="bg-BG"/>
        </w:rPr>
        <w:t>електрическото захранване след приключване на работното време.</w:t>
      </w:r>
    </w:p>
    <w:p w:rsidR="00C646F3" w:rsidRPr="003D7370" w:rsidRDefault="00CA1C10" w:rsidP="00CA1C10">
      <w:pPr>
        <w:spacing w:after="0" w:line="240"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4.</w:t>
      </w:r>
      <w:r w:rsidR="00C646F3" w:rsidRPr="003D7370">
        <w:rPr>
          <w:rFonts w:ascii="Times New Roman" w:eastAsia="Times New Roman" w:hAnsi="Times New Roman" w:cs="Times New Roman"/>
          <w:lang w:val="bg-BG" w:eastAsia="bg-BG"/>
        </w:rPr>
        <w:t>Готвачът води Книга за температурния режим на хладилниците.</w:t>
      </w:r>
    </w:p>
    <w:p w:rsidR="00C646F3" w:rsidRPr="003D7370" w:rsidRDefault="00CA1C10" w:rsidP="00CA1C10">
      <w:pPr>
        <w:spacing w:after="0" w:line="240"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5.</w:t>
      </w:r>
      <w:r w:rsidR="00C646F3" w:rsidRPr="003D7370">
        <w:rPr>
          <w:rFonts w:ascii="Times New Roman" w:eastAsia="Times New Roman" w:hAnsi="Times New Roman" w:cs="Times New Roman"/>
          <w:lang w:val="bg-BG" w:eastAsia="bg-BG"/>
        </w:rPr>
        <w:t>Огнярят води Дневник</w:t>
      </w:r>
      <w:r w:rsidR="000E57E1" w:rsidRPr="003D7370">
        <w:rPr>
          <w:rFonts w:ascii="Times New Roman" w:eastAsia="Times New Roman" w:hAnsi="Times New Roman" w:cs="Times New Roman"/>
          <w:lang w:val="bg-BG" w:eastAsia="bg-BG"/>
        </w:rPr>
        <w:t xml:space="preserve"> </w:t>
      </w:r>
      <w:r w:rsidR="00C646F3" w:rsidRPr="003D7370">
        <w:rPr>
          <w:rFonts w:ascii="Times New Roman" w:eastAsia="Times New Roman" w:hAnsi="Times New Roman" w:cs="Times New Roman"/>
          <w:lang w:val="bg-BG" w:eastAsia="bg-BG"/>
        </w:rPr>
        <w:t xml:space="preserve">за контрол на наличието </w:t>
      </w:r>
      <w:r w:rsidR="00A31E2F" w:rsidRPr="003D7370">
        <w:rPr>
          <w:rFonts w:ascii="Times New Roman" w:eastAsia="Times New Roman" w:hAnsi="Times New Roman" w:cs="Times New Roman"/>
          <w:lang w:val="bg-BG" w:eastAsia="bg-BG"/>
        </w:rPr>
        <w:t>и изправността на носимите  и</w:t>
      </w:r>
      <w:r w:rsidR="000E57E1" w:rsidRPr="003D7370">
        <w:rPr>
          <w:rFonts w:ascii="Times New Roman" w:eastAsia="Times New Roman" w:hAnsi="Times New Roman" w:cs="Times New Roman"/>
          <w:lang w:val="bg-BG" w:eastAsia="bg-BG"/>
        </w:rPr>
        <w:t xml:space="preserve"> </w:t>
      </w:r>
      <w:r w:rsidR="00C646F3" w:rsidRPr="003D7370">
        <w:rPr>
          <w:rFonts w:ascii="Times New Roman" w:eastAsia="Times New Roman" w:hAnsi="Times New Roman" w:cs="Times New Roman"/>
          <w:lang w:val="bg-BG" w:eastAsia="bg-BG"/>
        </w:rPr>
        <w:t>возимите пожарогасители на обекта.</w:t>
      </w:r>
    </w:p>
    <w:p w:rsidR="00C646F3" w:rsidRPr="00665198" w:rsidRDefault="00FB5B55" w:rsidP="00CA1C10">
      <w:pPr>
        <w:autoSpaceDE w:val="0"/>
        <w:autoSpaceDN w:val="0"/>
        <w:adjustRightInd w:val="0"/>
        <w:spacing w:after="0" w:line="240" w:lineRule="auto"/>
        <w:jc w:val="both"/>
        <w:rPr>
          <w:rFonts w:ascii="Times New Roman" w:eastAsia="Times New Roman" w:hAnsi="Times New Roman" w:cs="Times New Roman"/>
          <w:lang w:val="bg-BG" w:eastAsia="bg-BG"/>
        </w:rPr>
      </w:pPr>
      <w:r w:rsidRPr="003D7370">
        <w:rPr>
          <w:rFonts w:ascii="Times New Roman" w:eastAsiaTheme="minorHAnsi" w:hAnsi="Times New Roman" w:cs="Times New Roman"/>
          <w:bCs/>
          <w:color w:val="000000"/>
          <w:lang w:val="bg-BG"/>
        </w:rPr>
        <w:t xml:space="preserve">                             </w:t>
      </w:r>
      <w:r w:rsidR="00137F3B" w:rsidRPr="003D7370">
        <w:rPr>
          <w:rFonts w:ascii="Times New Roman" w:eastAsiaTheme="minorHAnsi" w:hAnsi="Times New Roman" w:cs="Times New Roman"/>
          <w:bCs/>
          <w:color w:val="000000"/>
          <w:lang w:val="bg-BG"/>
        </w:rPr>
        <w:t xml:space="preserve">   </w:t>
      </w:r>
    </w:p>
    <w:p w:rsidR="00C646F3" w:rsidRDefault="004933C7" w:rsidP="004933C7">
      <w:pPr>
        <w:spacing w:after="0" w:line="240" w:lineRule="auto"/>
        <w:rPr>
          <w:rFonts w:ascii="Times New Roman" w:eastAsia="Times New Roman" w:hAnsi="Times New Roman" w:cs="Times New Roman"/>
          <w:b/>
          <w:lang w:val="bg-BG" w:eastAsia="bg-BG"/>
        </w:rPr>
      </w:pPr>
      <w:r>
        <w:rPr>
          <w:rFonts w:ascii="Times New Roman" w:eastAsia="Times New Roman" w:hAnsi="Times New Roman" w:cs="Times New Roman"/>
          <w:lang w:val="bg-BG" w:eastAsia="bg-BG"/>
        </w:rPr>
        <w:t xml:space="preserve">                                                         </w:t>
      </w:r>
      <w:r w:rsidR="00FB5B55" w:rsidRPr="00665198">
        <w:rPr>
          <w:rFonts w:ascii="Times New Roman" w:eastAsia="Times New Roman" w:hAnsi="Times New Roman" w:cs="Times New Roman"/>
          <w:b/>
          <w:lang w:val="bg-BG" w:eastAsia="bg-BG"/>
        </w:rPr>
        <w:t xml:space="preserve">ГЛАВА </w:t>
      </w:r>
      <w:r w:rsidR="000805D8" w:rsidRPr="00665198">
        <w:rPr>
          <w:rFonts w:ascii="Times New Roman" w:eastAsia="Times New Roman" w:hAnsi="Times New Roman" w:cs="Times New Roman"/>
          <w:b/>
          <w:lang w:val="bg-BG" w:eastAsia="bg-BG"/>
        </w:rPr>
        <w:t xml:space="preserve"> ДВАДЕСЕТ И ПЪРВА</w:t>
      </w:r>
    </w:p>
    <w:p w:rsidR="009250D3" w:rsidRDefault="009250D3" w:rsidP="003F0B72">
      <w:pPr>
        <w:spacing w:after="0" w:line="240" w:lineRule="auto"/>
        <w:jc w:val="center"/>
        <w:rPr>
          <w:rFonts w:ascii="Times New Roman" w:eastAsia="Times New Roman" w:hAnsi="Times New Roman" w:cs="Times New Roman"/>
          <w:b/>
          <w:lang w:val="bg-BG" w:eastAsia="bg-BG"/>
        </w:rPr>
      </w:pPr>
    </w:p>
    <w:p w:rsidR="009250D3" w:rsidRDefault="009250D3" w:rsidP="003F0B72">
      <w:pPr>
        <w:spacing w:after="0" w:line="240" w:lineRule="auto"/>
        <w:jc w:val="center"/>
        <w:rPr>
          <w:rFonts w:ascii="Times New Roman" w:eastAsia="Times New Roman" w:hAnsi="Times New Roman" w:cs="Times New Roman"/>
          <w:b/>
          <w:lang w:val="bg-BG" w:eastAsia="bg-BG"/>
        </w:rPr>
      </w:pPr>
      <w:r>
        <w:rPr>
          <w:rFonts w:ascii="Times New Roman" w:eastAsia="Times New Roman" w:hAnsi="Times New Roman" w:cs="Times New Roman"/>
          <w:b/>
          <w:lang w:val="bg-BG" w:eastAsia="bg-BG"/>
        </w:rPr>
        <w:t>ЗАЩИТА НА ЛИЧНИТЕ ДАННИ</w:t>
      </w:r>
    </w:p>
    <w:p w:rsidR="00E824E9" w:rsidRPr="00C2006F" w:rsidRDefault="00E824E9" w:rsidP="00E824E9">
      <w:pPr>
        <w:spacing w:after="0" w:line="240" w:lineRule="auto"/>
        <w:rPr>
          <w:rFonts w:ascii="Times New Roman" w:eastAsia="Times New Roman" w:hAnsi="Times New Roman" w:cs="Times New Roman"/>
          <w:b/>
          <w:lang w:val="bg-BG" w:eastAsia="bg-BG"/>
        </w:rPr>
      </w:pPr>
    </w:p>
    <w:p w:rsidR="00E824E9" w:rsidRPr="00C2006F" w:rsidRDefault="00E824E9" w:rsidP="009250D3">
      <w:pPr>
        <w:spacing w:after="0" w:line="240" w:lineRule="auto"/>
        <w:jc w:val="both"/>
        <w:rPr>
          <w:rFonts w:ascii="Times New Roman" w:eastAsia="Times New Roman" w:hAnsi="Times New Roman" w:cs="Times New Roman"/>
          <w:lang w:val="bg-BG" w:eastAsia="bg-BG"/>
        </w:rPr>
      </w:pPr>
      <w:r w:rsidRPr="00C2006F">
        <w:rPr>
          <w:rFonts w:ascii="Times New Roman" w:eastAsia="Times New Roman" w:hAnsi="Times New Roman" w:cs="Times New Roman"/>
          <w:b/>
          <w:lang w:val="bg-BG" w:eastAsia="bg-BG"/>
        </w:rPr>
        <w:t xml:space="preserve">                                      </w:t>
      </w:r>
      <w:r w:rsidR="00CA1C10">
        <w:rPr>
          <w:rFonts w:ascii="Times New Roman" w:eastAsia="Times New Roman" w:hAnsi="Times New Roman" w:cs="Times New Roman"/>
          <w:lang w:val="bg-BG" w:eastAsia="bg-BG"/>
        </w:rPr>
        <w:t>Чл.284</w:t>
      </w:r>
      <w:r w:rsidR="009250D3" w:rsidRPr="00C2006F">
        <w:rPr>
          <w:rFonts w:ascii="Times New Roman" w:eastAsia="Times New Roman" w:hAnsi="Times New Roman" w:cs="Times New Roman"/>
          <w:lang w:val="bg-BG" w:eastAsia="bg-BG"/>
        </w:rPr>
        <w:t>/1/</w:t>
      </w:r>
      <w:r w:rsidRPr="00C2006F">
        <w:rPr>
          <w:rFonts w:ascii="Times New Roman" w:eastAsia="Times New Roman" w:hAnsi="Times New Roman" w:cs="Times New Roman"/>
          <w:lang w:val="bg-BG" w:eastAsia="bg-BG"/>
        </w:rPr>
        <w:t xml:space="preserve"> </w:t>
      </w:r>
      <w:r w:rsidR="009250D3" w:rsidRPr="00C2006F">
        <w:rPr>
          <w:rFonts w:ascii="Times New Roman" w:eastAsia="Times New Roman" w:hAnsi="Times New Roman" w:cs="Times New Roman"/>
          <w:lang w:val="bg-BG" w:eastAsia="bg-BG"/>
        </w:rPr>
        <w:t>ДГ“В.Левски“ има разработена Политика за поверителност и защита на личните данни.</w:t>
      </w:r>
    </w:p>
    <w:p w:rsidR="009250D3" w:rsidRPr="00C2006F" w:rsidRDefault="009250D3" w:rsidP="009250D3">
      <w:pPr>
        <w:spacing w:after="0" w:line="240" w:lineRule="auto"/>
        <w:jc w:val="both"/>
        <w:rPr>
          <w:rFonts w:ascii="Times New Roman" w:eastAsia="Times New Roman" w:hAnsi="Times New Roman" w:cs="Times New Roman"/>
          <w:lang w:val="bg-BG" w:eastAsia="bg-BG"/>
        </w:rPr>
      </w:pPr>
      <w:r w:rsidRPr="00C2006F">
        <w:rPr>
          <w:rFonts w:ascii="Times New Roman" w:eastAsia="Times New Roman" w:hAnsi="Times New Roman" w:cs="Times New Roman"/>
          <w:lang w:val="bg-BG" w:eastAsia="bg-BG"/>
        </w:rPr>
        <w:t xml:space="preserve">                                              /2/ Всеки родител/настойник на дете в ДГ ,както и служителите се запознават с Политиката за поверителност на личните данни и подписват декларация за информирано съгласие.</w:t>
      </w:r>
    </w:p>
    <w:p w:rsidR="009250D3" w:rsidRPr="00C2006F" w:rsidRDefault="009250D3" w:rsidP="009250D3">
      <w:pPr>
        <w:spacing w:after="0" w:line="240" w:lineRule="auto"/>
        <w:jc w:val="both"/>
        <w:rPr>
          <w:rFonts w:ascii="Times New Roman" w:eastAsia="Times New Roman" w:hAnsi="Times New Roman" w:cs="Times New Roman"/>
          <w:lang w:val="bg-BG" w:eastAsia="bg-BG"/>
        </w:rPr>
      </w:pPr>
    </w:p>
    <w:p w:rsidR="001658DD" w:rsidRPr="00C2006F" w:rsidRDefault="009250D3" w:rsidP="009250D3">
      <w:pPr>
        <w:spacing w:after="0" w:line="240" w:lineRule="auto"/>
        <w:jc w:val="both"/>
        <w:rPr>
          <w:rFonts w:ascii="Times New Roman" w:eastAsia="Times New Roman" w:hAnsi="Times New Roman" w:cs="Times New Roman"/>
          <w:lang w:val="bg-BG" w:eastAsia="bg-BG"/>
        </w:rPr>
      </w:pPr>
      <w:r w:rsidRPr="00C2006F">
        <w:rPr>
          <w:rFonts w:ascii="Times New Roman" w:eastAsia="Times New Roman" w:hAnsi="Times New Roman" w:cs="Times New Roman"/>
          <w:lang w:val="bg-BG" w:eastAsia="bg-BG"/>
        </w:rPr>
        <w:t xml:space="preserve">                                   </w:t>
      </w:r>
      <w:r w:rsidR="001658DD" w:rsidRPr="00C2006F">
        <w:rPr>
          <w:rFonts w:ascii="Times New Roman" w:eastAsia="Times New Roman" w:hAnsi="Times New Roman" w:cs="Times New Roman"/>
          <w:lang w:val="bg-BG" w:eastAsia="bg-BG"/>
        </w:rPr>
        <w:t xml:space="preserve">     </w:t>
      </w:r>
      <w:r w:rsidRPr="00C2006F">
        <w:rPr>
          <w:rFonts w:ascii="Times New Roman" w:eastAsia="Times New Roman" w:hAnsi="Times New Roman" w:cs="Times New Roman"/>
          <w:lang w:val="bg-BG" w:eastAsia="bg-BG"/>
        </w:rPr>
        <w:t xml:space="preserve">                     </w:t>
      </w:r>
    </w:p>
    <w:p w:rsidR="001658DD" w:rsidRPr="001658DD" w:rsidRDefault="001658DD" w:rsidP="001658DD">
      <w:pPr>
        <w:tabs>
          <w:tab w:val="left" w:pos="1026"/>
        </w:tabs>
        <w:jc w:val="center"/>
        <w:rPr>
          <w:rFonts w:ascii="Times New Roman" w:hAnsi="Times New Roman"/>
          <w:b/>
          <w:szCs w:val="24"/>
          <w:lang w:val="bg-BG"/>
        </w:rPr>
      </w:pPr>
      <w:r>
        <w:rPr>
          <w:rFonts w:ascii="Times New Roman" w:eastAsia="Times New Roman" w:hAnsi="Times New Roman" w:cs="Times New Roman"/>
          <w:lang w:val="bg-BG" w:eastAsia="bg-BG"/>
        </w:rPr>
        <w:t xml:space="preserve">    </w:t>
      </w:r>
      <w:r w:rsidRPr="001658DD">
        <w:rPr>
          <w:rFonts w:ascii="Times New Roman" w:hAnsi="Times New Roman"/>
          <w:b/>
          <w:szCs w:val="24"/>
          <w:lang w:val="bg-BG"/>
        </w:rPr>
        <w:t>ГЛАВА ДВАДЕСЕТА</w:t>
      </w:r>
      <w:r>
        <w:rPr>
          <w:rFonts w:ascii="Times New Roman" w:hAnsi="Times New Roman"/>
          <w:b/>
          <w:szCs w:val="24"/>
          <w:lang w:val="bg-BG"/>
        </w:rPr>
        <w:t xml:space="preserve"> И ВТОРА</w:t>
      </w:r>
    </w:p>
    <w:p w:rsidR="001658DD" w:rsidRPr="001658DD" w:rsidRDefault="001658DD" w:rsidP="001658DD">
      <w:pPr>
        <w:tabs>
          <w:tab w:val="left" w:pos="1026"/>
        </w:tabs>
        <w:jc w:val="center"/>
        <w:rPr>
          <w:rFonts w:ascii="Times New Roman" w:hAnsi="Times New Roman"/>
          <w:b/>
          <w:szCs w:val="24"/>
          <w:lang w:val="bg-BG"/>
        </w:rPr>
      </w:pPr>
      <w:r w:rsidRPr="001658DD">
        <w:rPr>
          <w:rFonts w:ascii="Times New Roman" w:hAnsi="Times New Roman"/>
          <w:b/>
          <w:szCs w:val="24"/>
        </w:rPr>
        <w:t>ГРАЖДАНСКО,ЗДРАВНО,ЕКОЛОГИЧНО И И</w:t>
      </w:r>
      <w:r>
        <w:rPr>
          <w:rFonts w:ascii="Times New Roman" w:hAnsi="Times New Roman"/>
          <w:b/>
          <w:szCs w:val="24"/>
          <w:lang w:val="bg-BG"/>
        </w:rPr>
        <w:t>Н</w:t>
      </w:r>
      <w:r w:rsidRPr="001658DD">
        <w:rPr>
          <w:rFonts w:ascii="Times New Roman" w:hAnsi="Times New Roman"/>
          <w:b/>
          <w:szCs w:val="24"/>
        </w:rPr>
        <w:t>ТЕРКУЛТУРНОТО ОБРАЗОВАНИЕ</w:t>
      </w:r>
    </w:p>
    <w:p w:rsidR="001658DD" w:rsidRDefault="001658DD" w:rsidP="001658DD">
      <w:pPr>
        <w:spacing w:after="0" w:line="240" w:lineRule="auto"/>
        <w:jc w:val="both"/>
        <w:rPr>
          <w:rFonts w:ascii="Times New Roman" w:hAnsi="Times New Roman"/>
          <w:szCs w:val="24"/>
        </w:rPr>
      </w:pPr>
      <w:r>
        <w:rPr>
          <w:rFonts w:ascii="Times New Roman" w:hAnsi="Times New Roman"/>
          <w:szCs w:val="24"/>
          <w:lang w:val="bg-BG"/>
        </w:rPr>
        <w:t xml:space="preserve">                                      </w:t>
      </w:r>
      <w:r w:rsidRPr="001658DD">
        <w:rPr>
          <w:rFonts w:ascii="Times New Roman" w:hAnsi="Times New Roman"/>
          <w:szCs w:val="24"/>
        </w:rPr>
        <w:t xml:space="preserve">Чл. </w:t>
      </w:r>
      <w:r w:rsidR="00CA1C10">
        <w:rPr>
          <w:rFonts w:ascii="Times New Roman" w:hAnsi="Times New Roman"/>
          <w:szCs w:val="24"/>
          <w:lang w:val="bg-BG"/>
        </w:rPr>
        <w:t>285</w:t>
      </w:r>
      <w:r w:rsidRPr="001658DD">
        <w:rPr>
          <w:rFonts w:ascii="Times New Roman" w:hAnsi="Times New Roman"/>
          <w:szCs w:val="24"/>
        </w:rPr>
        <w:t>.В</w:t>
      </w:r>
      <w:r>
        <w:rPr>
          <w:rFonts w:ascii="Times New Roman" w:hAnsi="Times New Roman"/>
          <w:szCs w:val="24"/>
          <w:lang w:val="bg-BG"/>
        </w:rPr>
        <w:t xml:space="preserve"> ДГ „В.Левски</w:t>
      </w:r>
      <w:r w:rsidRPr="001658DD">
        <w:rPr>
          <w:rFonts w:ascii="Times New Roman" w:hAnsi="Times New Roman"/>
          <w:szCs w:val="24"/>
          <w:lang w:val="bg-BG"/>
        </w:rPr>
        <w:t>”</w:t>
      </w:r>
      <w:r w:rsidRPr="001658DD">
        <w:rPr>
          <w:rFonts w:ascii="Times New Roman" w:hAnsi="Times New Roman"/>
          <w:szCs w:val="24"/>
        </w:rPr>
        <w:t xml:space="preserve">  учителите  осъществяват обучение по гражданско, здравно, екологично и интеркултурно образование, които  са взаимносвързани и формират интердисциплинарен комплекс, насочен към придобиване на социални, граждански и интеркултурни компетентности и на компетентности, свързани със здравето и поддържан</w:t>
      </w:r>
      <w:r>
        <w:rPr>
          <w:rFonts w:ascii="Times New Roman" w:hAnsi="Times New Roman"/>
          <w:szCs w:val="24"/>
        </w:rPr>
        <w:t xml:space="preserve">ето на устойчива околна среда. </w:t>
      </w:r>
    </w:p>
    <w:p w:rsidR="001658DD" w:rsidRPr="001658DD" w:rsidRDefault="001658DD" w:rsidP="001658DD">
      <w:pPr>
        <w:spacing w:after="0" w:line="240" w:lineRule="auto"/>
        <w:jc w:val="both"/>
        <w:rPr>
          <w:rFonts w:ascii="Times New Roman" w:hAnsi="Times New Roman"/>
          <w:szCs w:val="24"/>
        </w:rPr>
      </w:pPr>
      <w:r>
        <w:rPr>
          <w:rFonts w:ascii="Times New Roman" w:hAnsi="Times New Roman"/>
          <w:szCs w:val="24"/>
          <w:lang w:val="bg-BG"/>
        </w:rPr>
        <w:t xml:space="preserve">            </w:t>
      </w:r>
      <w:r w:rsidR="00CA1C10">
        <w:rPr>
          <w:rFonts w:ascii="Times New Roman" w:hAnsi="Times New Roman"/>
          <w:szCs w:val="24"/>
          <w:lang w:val="bg-BG"/>
        </w:rPr>
        <w:t xml:space="preserve">                          Чл.286</w:t>
      </w:r>
      <w:r w:rsidRPr="001658DD">
        <w:rPr>
          <w:rFonts w:ascii="Times New Roman" w:hAnsi="Times New Roman"/>
          <w:szCs w:val="24"/>
          <w:lang w:val="bg-BG"/>
        </w:rPr>
        <w:t>.</w:t>
      </w:r>
      <w:r w:rsidRPr="001658DD">
        <w:rPr>
          <w:rFonts w:ascii="Times New Roman" w:hAnsi="Times New Roman"/>
          <w:szCs w:val="24"/>
        </w:rPr>
        <w:t xml:space="preserve">Гражданското образование е насочено към формиране на гражданско съзнание и граждански добродетели </w:t>
      </w:r>
      <w:r w:rsidRPr="001658DD">
        <w:rPr>
          <w:rFonts w:ascii="Times New Roman" w:hAnsi="Times New Roman"/>
          <w:szCs w:val="24"/>
          <w:lang w:val="bg-BG"/>
        </w:rPr>
        <w:t>, чрез елементарни знания</w:t>
      </w:r>
      <w:r w:rsidRPr="001658DD">
        <w:rPr>
          <w:rFonts w:ascii="Times New Roman" w:hAnsi="Times New Roman"/>
          <w:szCs w:val="24"/>
        </w:rPr>
        <w:t xml:space="preserve"> за устройството на демократичното общество, за правата и задълженията на гражданина и с умения</w:t>
      </w:r>
      <w:r w:rsidRPr="001658DD">
        <w:rPr>
          <w:rFonts w:ascii="Times New Roman" w:hAnsi="Times New Roman"/>
          <w:szCs w:val="24"/>
          <w:lang w:val="bg-BG"/>
        </w:rPr>
        <w:t xml:space="preserve"> имотивация </w:t>
      </w:r>
      <w:r w:rsidRPr="001658DD">
        <w:rPr>
          <w:rFonts w:ascii="Times New Roman" w:hAnsi="Times New Roman"/>
          <w:szCs w:val="24"/>
        </w:rPr>
        <w:t xml:space="preserve"> за отговорно гражданско поведение. </w:t>
      </w:r>
    </w:p>
    <w:p w:rsidR="001658DD" w:rsidRPr="001658DD" w:rsidRDefault="001658DD" w:rsidP="001658DD">
      <w:pPr>
        <w:spacing w:after="0" w:line="240" w:lineRule="auto"/>
        <w:jc w:val="both"/>
        <w:rPr>
          <w:rFonts w:ascii="Times New Roman" w:hAnsi="Times New Roman"/>
          <w:szCs w:val="24"/>
        </w:rPr>
      </w:pPr>
      <w:r>
        <w:rPr>
          <w:rFonts w:ascii="Times New Roman" w:hAnsi="Times New Roman"/>
          <w:szCs w:val="24"/>
          <w:lang w:val="bg-BG"/>
        </w:rPr>
        <w:t xml:space="preserve">                             </w:t>
      </w:r>
      <w:r w:rsidR="00CA1C10">
        <w:rPr>
          <w:rFonts w:ascii="Times New Roman" w:hAnsi="Times New Roman"/>
          <w:szCs w:val="24"/>
          <w:lang w:val="bg-BG"/>
        </w:rPr>
        <w:t xml:space="preserve">         Чл.287.</w:t>
      </w:r>
      <w:r w:rsidRPr="001658DD">
        <w:rPr>
          <w:rFonts w:ascii="Times New Roman" w:hAnsi="Times New Roman"/>
          <w:szCs w:val="24"/>
        </w:rPr>
        <w:t>Здравното образование е насочено към развитие на умения за създаване и поддържане на здравословен стил и условия на живот</w:t>
      </w:r>
      <w:r w:rsidRPr="001658DD">
        <w:rPr>
          <w:rFonts w:ascii="Times New Roman" w:hAnsi="Times New Roman"/>
          <w:szCs w:val="24"/>
          <w:lang w:val="bg-BG"/>
        </w:rPr>
        <w:t xml:space="preserve">, здравословно хранене  </w:t>
      </w:r>
      <w:r w:rsidRPr="001658DD">
        <w:rPr>
          <w:rFonts w:ascii="Times New Roman" w:hAnsi="Times New Roman"/>
          <w:szCs w:val="24"/>
        </w:rPr>
        <w:t xml:space="preserve">и </w:t>
      </w:r>
      <w:r w:rsidRPr="001658DD">
        <w:rPr>
          <w:rFonts w:ascii="Times New Roman" w:hAnsi="Times New Roman"/>
          <w:szCs w:val="24"/>
          <w:lang w:val="bg-BG"/>
        </w:rPr>
        <w:t>формиране на поведение</w:t>
      </w:r>
      <w:r w:rsidRPr="001658DD">
        <w:rPr>
          <w:rFonts w:ascii="Times New Roman" w:hAnsi="Times New Roman"/>
          <w:szCs w:val="24"/>
        </w:rPr>
        <w:t>, благоприятстващо здравето.</w:t>
      </w:r>
    </w:p>
    <w:p w:rsidR="009F0B77" w:rsidRDefault="001658DD" w:rsidP="009F0B77">
      <w:pPr>
        <w:spacing w:after="0" w:line="240" w:lineRule="auto"/>
        <w:jc w:val="both"/>
        <w:rPr>
          <w:rFonts w:ascii="Times New Roman" w:hAnsi="Times New Roman"/>
          <w:szCs w:val="24"/>
        </w:rPr>
      </w:pPr>
      <w:r>
        <w:rPr>
          <w:rFonts w:ascii="Times New Roman" w:hAnsi="Times New Roman"/>
          <w:szCs w:val="24"/>
          <w:lang w:val="bg-BG"/>
        </w:rPr>
        <w:t xml:space="preserve">                                      Чл.2</w:t>
      </w:r>
      <w:r w:rsidR="00CA1C10">
        <w:rPr>
          <w:rFonts w:ascii="Times New Roman" w:hAnsi="Times New Roman"/>
          <w:szCs w:val="24"/>
          <w:lang w:val="bg-BG"/>
        </w:rPr>
        <w:t>88</w:t>
      </w:r>
      <w:r w:rsidRPr="001658DD">
        <w:rPr>
          <w:rFonts w:ascii="Times New Roman" w:hAnsi="Times New Roman"/>
          <w:szCs w:val="24"/>
        </w:rPr>
        <w:t xml:space="preserve">.Екологичното образование e насочено към формиране на екологична култура, екологично съзнание и екологично </w:t>
      </w:r>
      <w:r w:rsidRPr="001658DD">
        <w:rPr>
          <w:rFonts w:ascii="Times New Roman" w:hAnsi="Times New Roman"/>
          <w:szCs w:val="24"/>
          <w:lang w:val="bg-BG"/>
        </w:rPr>
        <w:t xml:space="preserve">поведение, </w:t>
      </w:r>
      <w:r w:rsidRPr="001658DD">
        <w:rPr>
          <w:rFonts w:ascii="Times New Roman" w:hAnsi="Times New Roman"/>
          <w:szCs w:val="24"/>
        </w:rPr>
        <w:t>разумно използване на природните ресурси</w:t>
      </w:r>
      <w:r w:rsidRPr="001658DD">
        <w:rPr>
          <w:rFonts w:ascii="Times New Roman" w:hAnsi="Times New Roman"/>
          <w:szCs w:val="24"/>
          <w:lang w:val="bg-BG"/>
        </w:rPr>
        <w:t xml:space="preserve"> и</w:t>
      </w:r>
      <w:r w:rsidRPr="001658DD">
        <w:rPr>
          <w:rFonts w:ascii="Times New Roman" w:hAnsi="Times New Roman"/>
          <w:szCs w:val="24"/>
        </w:rPr>
        <w:t xml:space="preserve"> опазване на природната среда</w:t>
      </w:r>
      <w:r w:rsidRPr="001658DD">
        <w:rPr>
          <w:rFonts w:ascii="Times New Roman" w:hAnsi="Times New Roman"/>
          <w:szCs w:val="24"/>
          <w:lang w:val="bg-BG"/>
        </w:rPr>
        <w:t xml:space="preserve">  </w:t>
      </w:r>
      <w:r w:rsidRPr="001658DD">
        <w:rPr>
          <w:rFonts w:ascii="Times New Roman" w:hAnsi="Times New Roman"/>
          <w:szCs w:val="24"/>
        </w:rPr>
        <w:t>.</w:t>
      </w:r>
    </w:p>
    <w:p w:rsidR="001658DD" w:rsidRPr="001658DD" w:rsidRDefault="009F0B77" w:rsidP="009F0B77">
      <w:pPr>
        <w:spacing w:after="0" w:line="240" w:lineRule="auto"/>
        <w:jc w:val="both"/>
        <w:rPr>
          <w:rFonts w:ascii="Times New Roman" w:hAnsi="Times New Roman"/>
          <w:szCs w:val="24"/>
        </w:rPr>
      </w:pPr>
      <w:r>
        <w:rPr>
          <w:rFonts w:ascii="Times New Roman" w:hAnsi="Times New Roman"/>
          <w:szCs w:val="24"/>
          <w:lang w:val="bg-BG"/>
        </w:rPr>
        <w:t xml:space="preserve">                                      </w:t>
      </w:r>
      <w:r w:rsidR="00CA1C10">
        <w:rPr>
          <w:rFonts w:ascii="Times New Roman" w:hAnsi="Times New Roman"/>
          <w:szCs w:val="24"/>
          <w:lang w:val="bg-BG"/>
        </w:rPr>
        <w:t>Чл.289</w:t>
      </w:r>
      <w:r w:rsidR="001658DD" w:rsidRPr="001658DD">
        <w:rPr>
          <w:rFonts w:ascii="Times New Roman" w:hAnsi="Times New Roman"/>
          <w:szCs w:val="24"/>
        </w:rPr>
        <w:t xml:space="preserve">.Интеркултурното образование е насочено към усвояване на знания </w:t>
      </w:r>
      <w:r w:rsidR="001658DD" w:rsidRPr="001658DD">
        <w:rPr>
          <w:rFonts w:ascii="Times New Roman" w:hAnsi="Times New Roman"/>
          <w:szCs w:val="24"/>
          <w:lang w:val="bg-BG"/>
        </w:rPr>
        <w:t>и</w:t>
      </w:r>
      <w:r w:rsidR="001658DD" w:rsidRPr="001658DD">
        <w:rPr>
          <w:rFonts w:ascii="Times New Roman" w:hAnsi="Times New Roman"/>
          <w:szCs w:val="24"/>
        </w:rPr>
        <w:t xml:space="preserve"> формира</w:t>
      </w:r>
      <w:r w:rsidR="00CA1C10">
        <w:rPr>
          <w:rFonts w:ascii="Times New Roman" w:hAnsi="Times New Roman"/>
          <w:szCs w:val="24"/>
          <w:lang w:val="bg-BG"/>
        </w:rPr>
        <w:t>не н</w:t>
      </w:r>
      <w:r w:rsidR="001658DD" w:rsidRPr="001658DD">
        <w:rPr>
          <w:rFonts w:ascii="Times New Roman" w:hAnsi="Times New Roman"/>
          <w:szCs w:val="24"/>
          <w:lang w:val="bg-BG"/>
        </w:rPr>
        <w:t>а</w:t>
      </w:r>
      <w:r w:rsidR="001658DD" w:rsidRPr="001658DD">
        <w:rPr>
          <w:rFonts w:ascii="Times New Roman" w:hAnsi="Times New Roman"/>
          <w:szCs w:val="24"/>
        </w:rPr>
        <w:t xml:space="preserve"> позитивно отношение към разнообразието във всички области на човешкия живот, както и умения и нагласи за конструктивни взаимодействия в мултикултурна среда.</w:t>
      </w:r>
    </w:p>
    <w:p w:rsidR="001658DD" w:rsidRPr="001658DD" w:rsidRDefault="009F0B77" w:rsidP="009F0B77">
      <w:pPr>
        <w:spacing w:after="0" w:line="240" w:lineRule="auto"/>
        <w:jc w:val="both"/>
        <w:rPr>
          <w:rFonts w:ascii="Times New Roman" w:hAnsi="Times New Roman"/>
          <w:szCs w:val="24"/>
          <w:lang w:val="bg-BG"/>
        </w:rPr>
      </w:pPr>
      <w:r>
        <w:rPr>
          <w:rFonts w:ascii="Times New Roman" w:hAnsi="Times New Roman"/>
          <w:szCs w:val="24"/>
          <w:lang w:val="bg-BG"/>
        </w:rPr>
        <w:t xml:space="preserve">                                      </w:t>
      </w:r>
      <w:r w:rsidR="00CA1C10">
        <w:rPr>
          <w:rFonts w:ascii="Times New Roman" w:hAnsi="Times New Roman"/>
          <w:szCs w:val="24"/>
          <w:lang w:val="bg-BG"/>
        </w:rPr>
        <w:t>Чл.290</w:t>
      </w:r>
      <w:r w:rsidR="001658DD" w:rsidRPr="001658DD">
        <w:rPr>
          <w:rFonts w:ascii="Times New Roman" w:hAnsi="Times New Roman"/>
          <w:szCs w:val="24"/>
        </w:rPr>
        <w:t>.Целите на гражданското, здравното, екологичното и интеркултурното образование са</w:t>
      </w:r>
      <w:r w:rsidR="001658DD" w:rsidRPr="001658DD">
        <w:rPr>
          <w:rFonts w:ascii="Times New Roman" w:hAnsi="Times New Roman"/>
          <w:szCs w:val="24"/>
          <w:lang w:val="bg-BG"/>
        </w:rPr>
        <w:t xml:space="preserve"> формиране на отношение у всяко едно дете и изгражд</w:t>
      </w:r>
      <w:r w:rsidR="00C80C9D">
        <w:rPr>
          <w:rFonts w:ascii="Times New Roman" w:hAnsi="Times New Roman"/>
          <w:szCs w:val="24"/>
          <w:lang w:val="bg-BG"/>
        </w:rPr>
        <w:t>ане на ДГ „В.Левски</w:t>
      </w:r>
      <w:r w:rsidR="001658DD" w:rsidRPr="001658DD">
        <w:rPr>
          <w:rFonts w:ascii="Times New Roman" w:hAnsi="Times New Roman"/>
          <w:szCs w:val="24"/>
          <w:lang w:val="bg-BG"/>
        </w:rPr>
        <w:t>”</w:t>
      </w:r>
      <w:r w:rsidR="001658DD" w:rsidRPr="001658DD">
        <w:rPr>
          <w:rFonts w:ascii="Times New Roman" w:hAnsi="Times New Roman"/>
          <w:szCs w:val="24"/>
        </w:rPr>
        <w:t xml:space="preserve"> като активна и саморазвиваща се общност</w:t>
      </w:r>
      <w:r w:rsidR="001658DD" w:rsidRPr="001658DD">
        <w:rPr>
          <w:rFonts w:ascii="Times New Roman" w:hAnsi="Times New Roman"/>
          <w:szCs w:val="24"/>
          <w:lang w:val="bg-BG"/>
        </w:rPr>
        <w:t>.</w:t>
      </w:r>
    </w:p>
    <w:p w:rsidR="001658DD" w:rsidRPr="001658DD" w:rsidRDefault="009F0B77" w:rsidP="009F0B77">
      <w:pPr>
        <w:spacing w:after="0" w:line="240" w:lineRule="auto"/>
        <w:jc w:val="both"/>
        <w:rPr>
          <w:rFonts w:ascii="Times New Roman" w:hAnsi="Times New Roman"/>
          <w:szCs w:val="24"/>
        </w:rPr>
      </w:pPr>
      <w:r>
        <w:rPr>
          <w:rFonts w:ascii="Times New Roman" w:hAnsi="Times New Roman"/>
          <w:szCs w:val="24"/>
          <w:lang w:val="bg-BG"/>
        </w:rPr>
        <w:t xml:space="preserve">                                      </w:t>
      </w:r>
      <w:r w:rsidR="00CA1C10">
        <w:rPr>
          <w:rFonts w:ascii="Times New Roman" w:hAnsi="Times New Roman"/>
          <w:szCs w:val="24"/>
          <w:lang w:val="bg-BG"/>
        </w:rPr>
        <w:t>Чл.291</w:t>
      </w:r>
      <w:r w:rsidR="001658DD" w:rsidRPr="001658DD">
        <w:rPr>
          <w:rFonts w:ascii="Times New Roman" w:hAnsi="Times New Roman"/>
          <w:szCs w:val="24"/>
          <w:lang w:val="bg-BG"/>
        </w:rPr>
        <w:t>.Гражданското, здравното, екологичното и интеркуртурното образо</w:t>
      </w:r>
      <w:r w:rsidR="00C80C9D">
        <w:rPr>
          <w:rFonts w:ascii="Times New Roman" w:hAnsi="Times New Roman"/>
          <w:szCs w:val="24"/>
          <w:lang w:val="bg-BG"/>
        </w:rPr>
        <w:t>вание в ДГ”В.Левски</w:t>
      </w:r>
      <w:r w:rsidR="001658DD" w:rsidRPr="001658DD">
        <w:rPr>
          <w:rFonts w:ascii="Times New Roman" w:hAnsi="Times New Roman"/>
          <w:szCs w:val="24"/>
          <w:lang w:val="bg-BG"/>
        </w:rPr>
        <w:t xml:space="preserve">” </w:t>
      </w:r>
      <w:r w:rsidR="001658DD" w:rsidRPr="001658DD">
        <w:rPr>
          <w:rFonts w:ascii="Times New Roman" w:hAnsi="Times New Roman"/>
          <w:szCs w:val="24"/>
        </w:rPr>
        <w:t xml:space="preserve">се осъществяват във всички възрастови групи интегрирано в обучението по образователните направления </w:t>
      </w:r>
      <w:r w:rsidR="00CE75AE">
        <w:rPr>
          <w:rFonts w:ascii="Times New Roman" w:hAnsi="Times New Roman"/>
          <w:szCs w:val="24"/>
          <w:lang w:val="bg-BG"/>
        </w:rPr>
        <w:t xml:space="preserve">в основните </w:t>
      </w:r>
      <w:r w:rsidR="001658DD" w:rsidRPr="001658DD">
        <w:rPr>
          <w:rFonts w:ascii="Times New Roman" w:hAnsi="Times New Roman"/>
          <w:szCs w:val="24"/>
        </w:rPr>
        <w:t>и в допълнителни форми на педагогическо взаимодействие;</w:t>
      </w:r>
    </w:p>
    <w:p w:rsidR="001658DD" w:rsidRPr="001658DD" w:rsidRDefault="009F0B77" w:rsidP="009F0B77">
      <w:pPr>
        <w:spacing w:after="0" w:line="240" w:lineRule="auto"/>
        <w:jc w:val="both"/>
        <w:rPr>
          <w:rFonts w:ascii="Times New Roman" w:hAnsi="Times New Roman"/>
          <w:szCs w:val="24"/>
        </w:rPr>
      </w:pPr>
      <w:r>
        <w:rPr>
          <w:rFonts w:ascii="Times New Roman" w:hAnsi="Times New Roman"/>
          <w:szCs w:val="24"/>
          <w:lang w:val="bg-BG"/>
        </w:rPr>
        <w:t xml:space="preserve">                                      </w:t>
      </w:r>
      <w:r w:rsidR="00CA1C10">
        <w:rPr>
          <w:rFonts w:ascii="Times New Roman" w:hAnsi="Times New Roman"/>
          <w:szCs w:val="24"/>
          <w:lang w:val="bg-BG"/>
        </w:rPr>
        <w:t>Чл.292</w:t>
      </w:r>
      <w:r w:rsidR="001658DD" w:rsidRPr="001658DD">
        <w:rPr>
          <w:rFonts w:ascii="Times New Roman" w:hAnsi="Times New Roman"/>
          <w:szCs w:val="24"/>
          <w:lang w:val="bg-BG"/>
        </w:rPr>
        <w:t>.Ф</w:t>
      </w:r>
      <w:r w:rsidR="001658DD" w:rsidRPr="001658DD">
        <w:rPr>
          <w:rFonts w:ascii="Times New Roman" w:hAnsi="Times New Roman"/>
          <w:szCs w:val="24"/>
        </w:rPr>
        <w:t xml:space="preserve">ормите на осъществяване на гражданското, здравното, екологичното и интеркултурното образование за различните възрастови групи се определят в тематичните разпределения към различните  </w:t>
      </w:r>
      <w:r w:rsidR="00CE75AE">
        <w:rPr>
          <w:rFonts w:ascii="Times New Roman" w:hAnsi="Times New Roman"/>
          <w:szCs w:val="24"/>
          <w:lang w:val="bg-BG"/>
        </w:rPr>
        <w:t xml:space="preserve">образователни </w:t>
      </w:r>
      <w:r w:rsidR="001658DD" w:rsidRPr="001658DD">
        <w:rPr>
          <w:rFonts w:ascii="Times New Roman" w:hAnsi="Times New Roman"/>
          <w:szCs w:val="24"/>
        </w:rPr>
        <w:t>направления</w:t>
      </w:r>
      <w:r w:rsidR="001658DD" w:rsidRPr="001658DD">
        <w:rPr>
          <w:rFonts w:ascii="Times New Roman" w:hAnsi="Times New Roman"/>
          <w:szCs w:val="24"/>
          <w:lang w:val="bg-BG"/>
        </w:rPr>
        <w:t>.</w:t>
      </w:r>
      <w:r w:rsidR="001658DD" w:rsidRPr="001658DD">
        <w:rPr>
          <w:rFonts w:ascii="Times New Roman" w:hAnsi="Times New Roman"/>
          <w:szCs w:val="24"/>
        </w:rPr>
        <w:t xml:space="preserve"> </w:t>
      </w:r>
    </w:p>
    <w:p w:rsidR="001658DD" w:rsidRPr="001658DD" w:rsidRDefault="009F0B77" w:rsidP="009F0B77">
      <w:pPr>
        <w:spacing w:after="0" w:line="240" w:lineRule="auto"/>
        <w:jc w:val="both"/>
        <w:rPr>
          <w:rFonts w:ascii="Times New Roman" w:hAnsi="Times New Roman"/>
          <w:szCs w:val="24"/>
        </w:rPr>
      </w:pPr>
      <w:r>
        <w:rPr>
          <w:rFonts w:ascii="Times New Roman" w:hAnsi="Times New Roman"/>
          <w:szCs w:val="24"/>
          <w:lang w:val="bg-BG"/>
        </w:rPr>
        <w:t xml:space="preserve">                                      </w:t>
      </w:r>
      <w:r w:rsidR="00CA1C10">
        <w:rPr>
          <w:rFonts w:ascii="Times New Roman" w:hAnsi="Times New Roman"/>
          <w:szCs w:val="24"/>
          <w:lang w:val="bg-BG"/>
        </w:rPr>
        <w:t>Чл.293</w:t>
      </w:r>
      <w:r w:rsidR="001658DD" w:rsidRPr="001658DD">
        <w:rPr>
          <w:rFonts w:ascii="Times New Roman" w:hAnsi="Times New Roman"/>
          <w:szCs w:val="24"/>
        </w:rPr>
        <w:t>.Гражданското, здравното, екологичното и интеркултурното образование  се осъществяват чрез занимания</w:t>
      </w:r>
      <w:r w:rsidR="001658DD" w:rsidRPr="001658DD">
        <w:rPr>
          <w:rFonts w:ascii="Times New Roman" w:hAnsi="Times New Roman"/>
          <w:szCs w:val="24"/>
          <w:lang w:val="bg-BG"/>
        </w:rPr>
        <w:t xml:space="preserve"> и</w:t>
      </w:r>
      <w:r w:rsidR="001658DD" w:rsidRPr="001658DD">
        <w:rPr>
          <w:rFonts w:ascii="Times New Roman" w:hAnsi="Times New Roman"/>
          <w:szCs w:val="24"/>
        </w:rPr>
        <w:t xml:space="preserve"> дейности свързани с</w:t>
      </w:r>
      <w:r w:rsidR="001658DD" w:rsidRPr="001658DD">
        <w:rPr>
          <w:rFonts w:ascii="Times New Roman" w:hAnsi="Times New Roman"/>
          <w:szCs w:val="24"/>
          <w:lang w:val="bg-BG"/>
        </w:rPr>
        <w:t xml:space="preserve"> </w:t>
      </w:r>
      <w:r w:rsidR="001658DD" w:rsidRPr="001658DD">
        <w:rPr>
          <w:rFonts w:ascii="Times New Roman" w:hAnsi="Times New Roman"/>
          <w:szCs w:val="24"/>
        </w:rPr>
        <w:t>патриотичното възпитание и изграждането на националното самочувствие</w:t>
      </w:r>
      <w:r w:rsidR="001658DD" w:rsidRPr="001658DD">
        <w:rPr>
          <w:rFonts w:ascii="Times New Roman" w:hAnsi="Times New Roman"/>
          <w:szCs w:val="24"/>
          <w:lang w:val="bg-BG"/>
        </w:rPr>
        <w:t xml:space="preserve">,  </w:t>
      </w:r>
      <w:r w:rsidR="001658DD" w:rsidRPr="001658DD">
        <w:rPr>
          <w:rFonts w:ascii="Times New Roman" w:hAnsi="Times New Roman"/>
          <w:szCs w:val="24"/>
        </w:rPr>
        <w:t>толерантността и интеркултурния диалог</w:t>
      </w:r>
      <w:r w:rsidR="001658DD" w:rsidRPr="001658DD">
        <w:rPr>
          <w:rFonts w:ascii="Times New Roman" w:hAnsi="Times New Roman"/>
          <w:szCs w:val="24"/>
          <w:lang w:val="bg-BG"/>
        </w:rPr>
        <w:t>,</w:t>
      </w:r>
      <w:r w:rsidR="001658DD" w:rsidRPr="001658DD">
        <w:rPr>
          <w:rFonts w:ascii="Times New Roman" w:hAnsi="Times New Roman"/>
          <w:szCs w:val="24"/>
        </w:rPr>
        <w:t xml:space="preserve"> безопасността и движението по пътищата </w:t>
      </w:r>
      <w:r w:rsidR="00CE75AE">
        <w:rPr>
          <w:rFonts w:ascii="Times New Roman" w:hAnsi="Times New Roman"/>
          <w:szCs w:val="24"/>
          <w:lang w:val="bg-BG"/>
        </w:rPr>
        <w:t xml:space="preserve">, </w:t>
      </w:r>
      <w:r w:rsidR="001658DD" w:rsidRPr="001658DD">
        <w:rPr>
          <w:rFonts w:ascii="Times New Roman" w:hAnsi="Times New Roman"/>
          <w:szCs w:val="24"/>
        </w:rPr>
        <w:t>защитата на населението при бедствия и аварии и оказване на първа помощ</w:t>
      </w:r>
      <w:r w:rsidR="001658DD" w:rsidRPr="001658DD">
        <w:rPr>
          <w:rFonts w:ascii="Times New Roman" w:hAnsi="Times New Roman"/>
          <w:szCs w:val="24"/>
          <w:lang w:val="bg-BG"/>
        </w:rPr>
        <w:t xml:space="preserve">.                             </w:t>
      </w:r>
    </w:p>
    <w:p w:rsidR="001658DD" w:rsidRDefault="009F0B77" w:rsidP="009F0B77">
      <w:pPr>
        <w:spacing w:after="0" w:line="240" w:lineRule="auto"/>
        <w:jc w:val="both"/>
        <w:rPr>
          <w:rFonts w:ascii="Times New Roman" w:hAnsi="Times New Roman"/>
          <w:szCs w:val="24"/>
          <w:lang w:val="bg-BG"/>
        </w:rPr>
      </w:pPr>
      <w:r>
        <w:rPr>
          <w:rFonts w:ascii="Times New Roman" w:hAnsi="Times New Roman"/>
          <w:szCs w:val="24"/>
          <w:lang w:val="bg-BG"/>
        </w:rPr>
        <w:t xml:space="preserve">                                       </w:t>
      </w:r>
      <w:r w:rsidR="00CA1C10">
        <w:rPr>
          <w:rFonts w:ascii="Times New Roman" w:hAnsi="Times New Roman"/>
          <w:szCs w:val="24"/>
          <w:lang w:val="bg-BG"/>
        </w:rPr>
        <w:t>Чл.2</w:t>
      </w:r>
      <w:r w:rsidR="001B11A3">
        <w:rPr>
          <w:rFonts w:ascii="Times New Roman" w:hAnsi="Times New Roman"/>
          <w:szCs w:val="24"/>
          <w:lang w:val="bg-BG"/>
        </w:rPr>
        <w:t>9</w:t>
      </w:r>
      <w:r w:rsidR="00CA1C10">
        <w:rPr>
          <w:rFonts w:ascii="Times New Roman" w:hAnsi="Times New Roman"/>
          <w:szCs w:val="24"/>
          <w:lang w:val="bg-BG"/>
        </w:rPr>
        <w:t>4</w:t>
      </w:r>
      <w:r w:rsidR="001658DD" w:rsidRPr="001658DD">
        <w:rPr>
          <w:rFonts w:ascii="Times New Roman" w:hAnsi="Times New Roman"/>
          <w:szCs w:val="24"/>
          <w:lang w:val="bg-BG"/>
        </w:rPr>
        <w:t>.</w:t>
      </w:r>
      <w:r w:rsidR="001658DD" w:rsidRPr="001658DD">
        <w:rPr>
          <w:rFonts w:ascii="Times New Roman" w:hAnsi="Times New Roman"/>
          <w:szCs w:val="24"/>
        </w:rPr>
        <w:t xml:space="preserve">Учителите по своя преценка използват, комбинират и адаптират рамковите изисквания за резултатите от обучението съобразно </w:t>
      </w:r>
      <w:r w:rsidR="001658DD" w:rsidRPr="001658DD">
        <w:rPr>
          <w:rFonts w:ascii="Times New Roman" w:hAnsi="Times New Roman"/>
          <w:szCs w:val="24"/>
          <w:lang w:val="bg-BG"/>
        </w:rPr>
        <w:t>възрастовите особености,</w:t>
      </w:r>
      <w:r w:rsidR="001658DD" w:rsidRPr="001658DD">
        <w:rPr>
          <w:rFonts w:ascii="Times New Roman" w:hAnsi="Times New Roman"/>
          <w:szCs w:val="24"/>
        </w:rPr>
        <w:t xml:space="preserve"> интереси и потребности на децата</w:t>
      </w:r>
      <w:r w:rsidR="001658DD" w:rsidRPr="001658DD">
        <w:rPr>
          <w:rFonts w:ascii="Times New Roman" w:hAnsi="Times New Roman"/>
          <w:szCs w:val="24"/>
          <w:lang w:val="bg-BG"/>
        </w:rPr>
        <w:t xml:space="preserve"> във всички групи.</w:t>
      </w:r>
    </w:p>
    <w:p w:rsidR="00C338AC" w:rsidRPr="00AE792A" w:rsidRDefault="00F947DE" w:rsidP="00AE792A">
      <w:pPr>
        <w:spacing w:after="0" w:line="240" w:lineRule="auto"/>
        <w:jc w:val="both"/>
        <w:rPr>
          <w:rFonts w:ascii="Times New Roman" w:hAnsi="Times New Roman" w:cs="Times New Roman"/>
        </w:rPr>
      </w:pPr>
      <w:r>
        <w:rPr>
          <w:rFonts w:ascii="Times New Roman" w:hAnsi="Times New Roman"/>
          <w:szCs w:val="24"/>
          <w:lang w:val="bg-BG"/>
        </w:rPr>
        <w:lastRenderedPageBreak/>
        <w:t xml:space="preserve">        </w:t>
      </w:r>
      <w:r w:rsidR="00C338AC">
        <w:rPr>
          <w:rFonts w:ascii="Times New Roman" w:hAnsi="Times New Roman"/>
          <w:szCs w:val="24"/>
          <w:lang w:val="bg-BG"/>
        </w:rPr>
        <w:t xml:space="preserve">                               </w:t>
      </w:r>
      <w:r w:rsidR="00CA1C10">
        <w:rPr>
          <w:rFonts w:ascii="Times New Roman" w:hAnsi="Times New Roman" w:cs="Times New Roman"/>
        </w:rPr>
        <w:t>Чл.295</w:t>
      </w:r>
      <w:r w:rsidR="00C338AC" w:rsidRPr="00AE792A">
        <w:rPr>
          <w:rFonts w:ascii="Times New Roman" w:hAnsi="Times New Roman" w:cs="Times New Roman"/>
        </w:rPr>
        <w:t>./1/ДГ”</w:t>
      </w:r>
      <w:r w:rsidR="00C338AC" w:rsidRPr="00AE792A">
        <w:rPr>
          <w:rFonts w:ascii="Times New Roman" w:hAnsi="Times New Roman" w:cs="Times New Roman"/>
          <w:lang w:val="bg-BG"/>
        </w:rPr>
        <w:t xml:space="preserve">В.Левски“ </w:t>
      </w:r>
      <w:r w:rsidR="00C338AC" w:rsidRPr="00AE792A">
        <w:rPr>
          <w:rFonts w:ascii="Times New Roman" w:hAnsi="Times New Roman" w:cs="Times New Roman"/>
        </w:rPr>
        <w:t xml:space="preserve">анализира потребностите и  определят своите приоритети, свързани с гражданското, здравното, екологичното и интеркултурното образование, които са част от стратегията на институцията по чл. 263, ал. 1, т. 1 от Закона за предучилищното и училищното образование. </w:t>
      </w:r>
    </w:p>
    <w:p w:rsidR="00C338AC" w:rsidRPr="00AE792A" w:rsidRDefault="00C338AC" w:rsidP="00AE792A">
      <w:pPr>
        <w:spacing w:after="0" w:line="240" w:lineRule="auto"/>
        <w:jc w:val="both"/>
        <w:rPr>
          <w:rFonts w:ascii="Times New Roman" w:hAnsi="Times New Roman" w:cs="Times New Roman"/>
        </w:rPr>
      </w:pPr>
      <w:r w:rsidRPr="00AE792A">
        <w:rPr>
          <w:rFonts w:ascii="Times New Roman" w:hAnsi="Times New Roman" w:cs="Times New Roman"/>
          <w:lang w:val="bg-BG"/>
        </w:rPr>
        <w:t xml:space="preserve">                                                        </w:t>
      </w:r>
      <w:r w:rsidRPr="00AE792A">
        <w:rPr>
          <w:rFonts w:ascii="Times New Roman" w:hAnsi="Times New Roman" w:cs="Times New Roman"/>
        </w:rPr>
        <w:t>/2/В съответствие със стратегическите си приоритети ДГ”</w:t>
      </w:r>
      <w:r w:rsidRPr="00AE792A">
        <w:rPr>
          <w:rFonts w:ascii="Times New Roman" w:hAnsi="Times New Roman" w:cs="Times New Roman"/>
          <w:lang w:val="bg-BG"/>
        </w:rPr>
        <w:t>В.Левски“</w:t>
      </w:r>
      <w:r w:rsidRPr="00AE792A">
        <w:rPr>
          <w:rFonts w:ascii="Times New Roman" w:hAnsi="Times New Roman" w:cs="Times New Roman"/>
        </w:rPr>
        <w:t xml:space="preserve"> определя институционална политика, които подкрепя и осъществява гражданското, здравното, екологичното и интеркултурното образование. </w:t>
      </w:r>
    </w:p>
    <w:p w:rsidR="00C338AC" w:rsidRPr="00AE792A" w:rsidRDefault="00C338AC" w:rsidP="00AE792A">
      <w:pPr>
        <w:spacing w:after="0" w:line="240" w:lineRule="auto"/>
        <w:jc w:val="both"/>
        <w:rPr>
          <w:rFonts w:ascii="Times New Roman" w:hAnsi="Times New Roman" w:cs="Times New Roman"/>
        </w:rPr>
      </w:pPr>
      <w:r w:rsidRPr="00AE792A">
        <w:rPr>
          <w:rFonts w:ascii="Times New Roman" w:hAnsi="Times New Roman" w:cs="Times New Roman"/>
          <w:lang w:val="bg-BG"/>
        </w:rPr>
        <w:t xml:space="preserve">                                                       </w:t>
      </w:r>
      <w:r w:rsidRPr="00AE792A">
        <w:rPr>
          <w:rFonts w:ascii="Times New Roman" w:hAnsi="Times New Roman" w:cs="Times New Roman"/>
        </w:rPr>
        <w:t>/3/</w:t>
      </w:r>
      <w:r w:rsidR="00AE792A" w:rsidRPr="00AE792A">
        <w:rPr>
          <w:rFonts w:ascii="Times New Roman" w:hAnsi="Times New Roman" w:cs="Times New Roman"/>
        </w:rPr>
        <w:t xml:space="preserve"> В институционалната политика</w:t>
      </w:r>
      <w:r w:rsidRPr="00AE792A">
        <w:rPr>
          <w:rFonts w:ascii="Times New Roman" w:hAnsi="Times New Roman" w:cs="Times New Roman"/>
        </w:rPr>
        <w:t xml:space="preserve"> по ал. 2 се определят конкретните подходи и начини на организация на вътрешните процеси и дейности за осъществяване на гражданското, здравното, екологичното и интеркултурното образование . </w:t>
      </w:r>
    </w:p>
    <w:p w:rsidR="003554C3" w:rsidRPr="003554C3" w:rsidRDefault="00C338AC" w:rsidP="003554C3">
      <w:pPr>
        <w:spacing w:after="0" w:line="240" w:lineRule="auto"/>
        <w:jc w:val="both"/>
        <w:rPr>
          <w:rFonts w:ascii="Times New Roman" w:hAnsi="Times New Roman" w:cs="Times New Roman"/>
          <w:lang w:eastAsia="bg-BG"/>
        </w:rPr>
      </w:pPr>
      <w:r w:rsidRPr="00AE792A">
        <w:rPr>
          <w:rFonts w:ascii="Times New Roman" w:hAnsi="Times New Roman" w:cs="Times New Roman"/>
          <w:lang w:val="bg-BG"/>
        </w:rPr>
        <w:t xml:space="preserve">                                                       </w:t>
      </w:r>
      <w:r w:rsidRPr="00AE792A">
        <w:rPr>
          <w:rFonts w:ascii="Times New Roman" w:hAnsi="Times New Roman" w:cs="Times New Roman"/>
        </w:rPr>
        <w:t>/4/</w:t>
      </w:r>
      <w:r w:rsidR="00AE792A" w:rsidRPr="00AE792A">
        <w:rPr>
          <w:rFonts w:ascii="Times New Roman" w:hAnsi="Times New Roman" w:cs="Times New Roman"/>
        </w:rPr>
        <w:t>Институционалната политика се отразява в програма</w:t>
      </w:r>
      <w:r w:rsidRPr="00AE792A">
        <w:rPr>
          <w:rFonts w:ascii="Times New Roman" w:hAnsi="Times New Roman" w:cs="Times New Roman"/>
        </w:rPr>
        <w:t xml:space="preserve"> по гражданско, здравно, екологично и интеркултурно </w:t>
      </w:r>
      <w:r w:rsidR="00AE792A" w:rsidRPr="00AE792A">
        <w:rPr>
          <w:rFonts w:ascii="Times New Roman" w:hAnsi="Times New Roman" w:cs="Times New Roman"/>
        </w:rPr>
        <w:t>образование, коя</w:t>
      </w:r>
      <w:r w:rsidRPr="00AE792A">
        <w:rPr>
          <w:rFonts w:ascii="Times New Roman" w:hAnsi="Times New Roman" w:cs="Times New Roman"/>
        </w:rPr>
        <w:t>то се разраб</w:t>
      </w:r>
      <w:r w:rsidR="00AE792A" w:rsidRPr="00AE792A">
        <w:rPr>
          <w:rFonts w:ascii="Times New Roman" w:hAnsi="Times New Roman" w:cs="Times New Roman"/>
        </w:rPr>
        <w:t>отва и актуализира</w:t>
      </w:r>
      <w:r w:rsidR="00AE792A" w:rsidRPr="00AE792A">
        <w:rPr>
          <w:rFonts w:ascii="Times New Roman" w:hAnsi="Times New Roman" w:cs="Times New Roman"/>
          <w:lang w:val="bg-BG"/>
        </w:rPr>
        <w:t xml:space="preserve"> за </w:t>
      </w:r>
      <w:r w:rsidR="00AE792A" w:rsidRPr="00AE792A">
        <w:rPr>
          <w:rFonts w:ascii="Times New Roman" w:hAnsi="Times New Roman" w:cs="Times New Roman"/>
        </w:rPr>
        <w:t xml:space="preserve">  всяка учебна година</w:t>
      </w:r>
      <w:r w:rsidR="00AE792A" w:rsidRPr="00AE792A">
        <w:rPr>
          <w:rFonts w:ascii="Times New Roman" w:hAnsi="Times New Roman" w:cs="Times New Roman"/>
          <w:lang w:val="bg-BG"/>
        </w:rPr>
        <w:t xml:space="preserve"> на педагогически съвет.</w:t>
      </w:r>
      <w:r w:rsidR="003554C3" w:rsidRPr="003554C3">
        <w:rPr>
          <w:color w:val="333333"/>
          <w:lang w:eastAsia="bg-BG"/>
        </w:rPr>
        <w:t xml:space="preserve"> </w:t>
      </w:r>
      <w:r w:rsidR="003554C3" w:rsidRPr="003554C3">
        <w:rPr>
          <w:rFonts w:ascii="Times New Roman" w:hAnsi="Times New Roman" w:cs="Times New Roman"/>
          <w:lang w:eastAsia="bg-BG"/>
        </w:rPr>
        <w:t>Програмата се актуализира  и при настъпили промени в нормативните актове, ако Педагогическият съвет прецени, че спецификата на образователно-възпитателния процес налага това.</w:t>
      </w:r>
    </w:p>
    <w:p w:rsidR="00CE75AE" w:rsidRPr="003554C3" w:rsidRDefault="003554C3" w:rsidP="003554C3">
      <w:pPr>
        <w:spacing w:after="0" w:line="240" w:lineRule="auto"/>
        <w:jc w:val="both"/>
        <w:rPr>
          <w:rFonts w:ascii="Times New Roman" w:hAnsi="Times New Roman" w:cs="Times New Roman"/>
          <w:color w:val="333333"/>
          <w:lang w:eastAsia="bg-BG"/>
        </w:rPr>
      </w:pPr>
      <w:r>
        <w:rPr>
          <w:rFonts w:ascii="Times New Roman" w:hAnsi="Times New Roman" w:cs="Times New Roman"/>
          <w:color w:val="333333"/>
          <w:lang w:val="bg-BG" w:eastAsia="bg-BG"/>
        </w:rPr>
        <w:t xml:space="preserve">                                          </w:t>
      </w:r>
      <w:r w:rsidR="00CA1C10">
        <w:rPr>
          <w:rFonts w:ascii="Times New Roman" w:hAnsi="Times New Roman" w:cs="Times New Roman"/>
          <w:szCs w:val="24"/>
          <w:lang w:val="bg-BG"/>
        </w:rPr>
        <w:t>Чл.296</w:t>
      </w:r>
      <w:r w:rsidR="00CE75AE" w:rsidRPr="00AE792A">
        <w:rPr>
          <w:rFonts w:ascii="Times New Roman" w:hAnsi="Times New Roman" w:cs="Times New Roman"/>
          <w:szCs w:val="24"/>
          <w:lang w:val="bg-BG"/>
        </w:rPr>
        <w:t>./1/</w:t>
      </w:r>
      <w:r w:rsidR="00C338AC" w:rsidRPr="00AE792A">
        <w:rPr>
          <w:rFonts w:ascii="Times New Roman" w:hAnsi="Times New Roman" w:cs="Times New Roman"/>
          <w:szCs w:val="24"/>
          <w:lang w:val="bg-BG"/>
        </w:rPr>
        <w:t>Институционата</w:t>
      </w:r>
      <w:r w:rsidR="00CE75AE" w:rsidRPr="00AE792A">
        <w:rPr>
          <w:rFonts w:ascii="Times New Roman" w:hAnsi="Times New Roman" w:cs="Times New Roman"/>
          <w:szCs w:val="24"/>
          <w:lang w:val="bg-BG"/>
        </w:rPr>
        <w:t xml:space="preserve"> п</w:t>
      </w:r>
      <w:r w:rsidR="001658DD" w:rsidRPr="00AE792A">
        <w:rPr>
          <w:rFonts w:ascii="Times New Roman" w:hAnsi="Times New Roman" w:cs="Times New Roman"/>
          <w:szCs w:val="24"/>
          <w:lang w:val="bg-BG"/>
        </w:rPr>
        <w:t>олитик</w:t>
      </w:r>
      <w:r w:rsidR="00C338AC" w:rsidRPr="00AE792A">
        <w:rPr>
          <w:rFonts w:ascii="Times New Roman" w:hAnsi="Times New Roman" w:cs="Times New Roman"/>
          <w:szCs w:val="24"/>
          <w:lang w:val="bg-BG"/>
        </w:rPr>
        <w:t>а</w:t>
      </w:r>
      <w:r w:rsidR="001658DD" w:rsidRPr="00AE792A">
        <w:rPr>
          <w:rFonts w:ascii="Times New Roman" w:hAnsi="Times New Roman" w:cs="Times New Roman"/>
          <w:szCs w:val="24"/>
          <w:lang w:val="bg-BG"/>
        </w:rPr>
        <w:t xml:space="preserve"> на ДГ „В.Левски”</w:t>
      </w:r>
      <w:r w:rsidR="001658DD" w:rsidRPr="00AE792A">
        <w:rPr>
          <w:rFonts w:ascii="Times New Roman" w:hAnsi="Times New Roman" w:cs="Times New Roman"/>
          <w:szCs w:val="24"/>
        </w:rPr>
        <w:t xml:space="preserve"> </w:t>
      </w:r>
      <w:r w:rsidR="00CE75AE" w:rsidRPr="00AE792A">
        <w:rPr>
          <w:rFonts w:ascii="Times New Roman" w:hAnsi="Times New Roman" w:cs="Times New Roman"/>
          <w:szCs w:val="24"/>
          <w:lang w:val="bg-BG"/>
        </w:rPr>
        <w:t xml:space="preserve">за подкрепа </w:t>
      </w:r>
      <w:r w:rsidR="001658DD" w:rsidRPr="00AE792A">
        <w:rPr>
          <w:rFonts w:ascii="Times New Roman" w:hAnsi="Times New Roman" w:cs="Times New Roman"/>
          <w:szCs w:val="24"/>
          <w:lang w:val="bg-BG"/>
        </w:rPr>
        <w:t xml:space="preserve"> на</w:t>
      </w:r>
      <w:r w:rsidR="001658DD" w:rsidRPr="00AE792A">
        <w:rPr>
          <w:rFonts w:ascii="Times New Roman" w:hAnsi="Times New Roman" w:cs="Times New Roman"/>
          <w:szCs w:val="24"/>
        </w:rPr>
        <w:t xml:space="preserve"> гражданското, здравното, екологично</w:t>
      </w:r>
      <w:r w:rsidR="00CE75AE" w:rsidRPr="00AE792A">
        <w:rPr>
          <w:rFonts w:ascii="Times New Roman" w:hAnsi="Times New Roman" w:cs="Times New Roman"/>
          <w:szCs w:val="24"/>
        </w:rPr>
        <w:t>то и интеркултурното образова</w:t>
      </w:r>
      <w:r w:rsidR="00CE75AE" w:rsidRPr="00AE792A">
        <w:rPr>
          <w:rFonts w:ascii="Times New Roman" w:hAnsi="Times New Roman" w:cs="Times New Roman"/>
          <w:szCs w:val="24"/>
          <w:lang w:val="bg-BG"/>
        </w:rPr>
        <w:t xml:space="preserve">ние </w:t>
      </w:r>
      <w:r w:rsidR="00C338AC" w:rsidRPr="00AE792A">
        <w:rPr>
          <w:rFonts w:ascii="Times New Roman" w:hAnsi="Times New Roman" w:cs="Times New Roman"/>
        </w:rPr>
        <w:t>е насочена</w:t>
      </w:r>
      <w:r w:rsidR="00CE75AE" w:rsidRPr="00AE792A">
        <w:rPr>
          <w:rFonts w:ascii="Times New Roman" w:hAnsi="Times New Roman" w:cs="Times New Roman"/>
        </w:rPr>
        <w:t xml:space="preserve"> към изграждане и поддържане на демократична  култура, която насърчава спазването на споделени правила, процедури, традиции и колективни ценности. </w:t>
      </w:r>
    </w:p>
    <w:p w:rsidR="001658DD" w:rsidRPr="00AE792A" w:rsidRDefault="00CE75AE" w:rsidP="003554C3">
      <w:pPr>
        <w:spacing w:after="0" w:line="240" w:lineRule="auto"/>
        <w:jc w:val="both"/>
        <w:rPr>
          <w:rFonts w:ascii="Times New Roman" w:hAnsi="Times New Roman" w:cs="Times New Roman"/>
          <w:lang w:val="bg-BG"/>
        </w:rPr>
      </w:pPr>
      <w:r w:rsidRPr="00AE792A">
        <w:rPr>
          <w:rFonts w:ascii="Times New Roman" w:hAnsi="Times New Roman" w:cs="Times New Roman"/>
          <w:lang w:val="bg-BG"/>
        </w:rPr>
        <w:t xml:space="preserve">                                                        </w:t>
      </w:r>
      <w:r w:rsidRPr="00AE792A">
        <w:rPr>
          <w:rFonts w:ascii="Times New Roman" w:hAnsi="Times New Roman" w:cs="Times New Roman"/>
        </w:rPr>
        <w:t>/2/ Н</w:t>
      </w:r>
      <w:r w:rsidR="00C338AC" w:rsidRPr="00AE792A">
        <w:rPr>
          <w:rFonts w:ascii="Times New Roman" w:hAnsi="Times New Roman" w:cs="Times New Roman"/>
        </w:rPr>
        <w:t>еизменна част от институционалната политика</w:t>
      </w:r>
      <w:r w:rsidRPr="00AE792A">
        <w:rPr>
          <w:rFonts w:ascii="Times New Roman" w:hAnsi="Times New Roman" w:cs="Times New Roman"/>
        </w:rPr>
        <w:t xml:space="preserve"> за подкрепа</w:t>
      </w:r>
      <w:r w:rsidR="00C338AC" w:rsidRPr="00AE792A">
        <w:rPr>
          <w:rFonts w:ascii="Times New Roman" w:hAnsi="Times New Roman" w:cs="Times New Roman"/>
          <w:lang w:val="bg-BG"/>
        </w:rPr>
        <w:t xml:space="preserve"> е</w:t>
      </w:r>
      <w:r w:rsidRPr="00AE792A">
        <w:rPr>
          <w:rFonts w:ascii="Times New Roman" w:hAnsi="Times New Roman" w:cs="Times New Roman"/>
          <w:lang w:val="bg-BG"/>
        </w:rPr>
        <w:t>:</w:t>
      </w:r>
    </w:p>
    <w:p w:rsidR="00CE75AE" w:rsidRPr="00AE792A" w:rsidRDefault="00CE75AE" w:rsidP="00AE792A">
      <w:pPr>
        <w:spacing w:after="0" w:line="240" w:lineRule="auto"/>
        <w:jc w:val="both"/>
        <w:rPr>
          <w:rFonts w:ascii="Times New Roman" w:hAnsi="Times New Roman" w:cs="Times New Roman"/>
        </w:rPr>
      </w:pPr>
      <w:r w:rsidRPr="00AE792A">
        <w:rPr>
          <w:rFonts w:ascii="Times New Roman" w:hAnsi="Times New Roman" w:cs="Times New Roman"/>
          <w:lang w:val="bg-BG"/>
        </w:rPr>
        <w:t xml:space="preserve">                                                         </w:t>
      </w:r>
      <w:r w:rsidRPr="00AE792A">
        <w:rPr>
          <w:rFonts w:ascii="Times New Roman" w:hAnsi="Times New Roman" w:cs="Times New Roman"/>
        </w:rPr>
        <w:t xml:space="preserve">1. определянето на училищни ритуали, свързани със: </w:t>
      </w:r>
    </w:p>
    <w:p w:rsidR="00CE75AE" w:rsidRPr="00AE792A" w:rsidRDefault="00CE75AE" w:rsidP="00AE792A">
      <w:pPr>
        <w:spacing w:after="0" w:line="240" w:lineRule="auto"/>
        <w:jc w:val="both"/>
        <w:rPr>
          <w:rFonts w:ascii="Times New Roman" w:hAnsi="Times New Roman" w:cs="Times New Roman"/>
        </w:rPr>
      </w:pPr>
      <w:r w:rsidRPr="00AE792A">
        <w:rPr>
          <w:rFonts w:ascii="Times New Roman" w:hAnsi="Times New Roman" w:cs="Times New Roman"/>
        </w:rPr>
        <w:t xml:space="preserve">а) откриването и закриването на учебната година; </w:t>
      </w:r>
    </w:p>
    <w:p w:rsidR="00CE75AE" w:rsidRPr="00AE792A" w:rsidRDefault="00CE75AE" w:rsidP="00AE792A">
      <w:pPr>
        <w:spacing w:after="0" w:line="240" w:lineRule="auto"/>
        <w:jc w:val="both"/>
        <w:rPr>
          <w:rFonts w:ascii="Times New Roman" w:hAnsi="Times New Roman" w:cs="Times New Roman"/>
        </w:rPr>
      </w:pPr>
      <w:r w:rsidRPr="00AE792A">
        <w:rPr>
          <w:rFonts w:ascii="Times New Roman" w:hAnsi="Times New Roman" w:cs="Times New Roman"/>
        </w:rPr>
        <w:t xml:space="preserve">б) официалното раздаване на удостоверението за завършена подготвителна група, </w:t>
      </w:r>
    </w:p>
    <w:p w:rsidR="00941AB7" w:rsidRPr="00AE792A" w:rsidRDefault="00941AB7" w:rsidP="00AE792A">
      <w:pPr>
        <w:spacing w:after="0" w:line="240" w:lineRule="auto"/>
        <w:jc w:val="both"/>
        <w:rPr>
          <w:rFonts w:ascii="Times New Roman" w:hAnsi="Times New Roman" w:cs="Times New Roman"/>
        </w:rPr>
      </w:pPr>
      <w:r w:rsidRPr="00AE792A">
        <w:rPr>
          <w:rFonts w:ascii="Times New Roman" w:hAnsi="Times New Roman" w:cs="Times New Roman"/>
        </w:rPr>
        <w:t>в</w:t>
      </w:r>
      <w:r w:rsidR="003554C3">
        <w:rPr>
          <w:rFonts w:ascii="Times New Roman" w:hAnsi="Times New Roman" w:cs="Times New Roman"/>
        </w:rPr>
        <w:t>) поддържането на</w:t>
      </w:r>
      <w:r w:rsidR="00CE75AE" w:rsidRPr="00AE792A">
        <w:rPr>
          <w:rFonts w:ascii="Times New Roman" w:hAnsi="Times New Roman" w:cs="Times New Roman"/>
        </w:rPr>
        <w:t xml:space="preserve"> кът и съхраняван</w:t>
      </w:r>
      <w:r w:rsidR="003554C3">
        <w:rPr>
          <w:rFonts w:ascii="Times New Roman" w:hAnsi="Times New Roman" w:cs="Times New Roman"/>
        </w:rPr>
        <w:t xml:space="preserve">ето на </w:t>
      </w:r>
      <w:r w:rsidRPr="00AE792A">
        <w:rPr>
          <w:rFonts w:ascii="Times New Roman" w:hAnsi="Times New Roman" w:cs="Times New Roman"/>
        </w:rPr>
        <w:t xml:space="preserve"> знаме</w:t>
      </w:r>
      <w:r w:rsidR="003554C3">
        <w:rPr>
          <w:rFonts w:ascii="Times New Roman" w:hAnsi="Times New Roman" w:cs="Times New Roman"/>
          <w:lang w:val="bg-BG"/>
        </w:rPr>
        <w:t>то на детската градина</w:t>
      </w:r>
      <w:r w:rsidRPr="00AE792A">
        <w:rPr>
          <w:rFonts w:ascii="Times New Roman" w:hAnsi="Times New Roman" w:cs="Times New Roman"/>
        </w:rPr>
        <w:t xml:space="preserve">; </w:t>
      </w:r>
    </w:p>
    <w:p w:rsidR="00941AB7" w:rsidRPr="00AE792A" w:rsidRDefault="00941AB7" w:rsidP="00AE792A">
      <w:pPr>
        <w:spacing w:after="0" w:line="240" w:lineRule="auto"/>
        <w:jc w:val="both"/>
        <w:rPr>
          <w:rFonts w:ascii="Times New Roman" w:hAnsi="Times New Roman" w:cs="Times New Roman"/>
        </w:rPr>
      </w:pPr>
      <w:r w:rsidRPr="00AE792A">
        <w:rPr>
          <w:rFonts w:ascii="Times New Roman" w:hAnsi="Times New Roman" w:cs="Times New Roman"/>
        </w:rPr>
        <w:t>г</w:t>
      </w:r>
      <w:r w:rsidR="00CE75AE" w:rsidRPr="00AE792A">
        <w:rPr>
          <w:rFonts w:ascii="Times New Roman" w:hAnsi="Times New Roman" w:cs="Times New Roman"/>
        </w:rPr>
        <w:t>) чес</w:t>
      </w:r>
      <w:r w:rsidR="00AE792A">
        <w:rPr>
          <w:rFonts w:ascii="Times New Roman" w:hAnsi="Times New Roman" w:cs="Times New Roman"/>
        </w:rPr>
        <w:t xml:space="preserve">тването </w:t>
      </w:r>
      <w:r w:rsidR="00CE75AE" w:rsidRPr="00AE792A">
        <w:rPr>
          <w:rFonts w:ascii="Times New Roman" w:hAnsi="Times New Roman" w:cs="Times New Roman"/>
        </w:rPr>
        <w:t xml:space="preserve">на официалните празници, на дните на национални герои и будители, на празника </w:t>
      </w:r>
      <w:r w:rsidR="00AE792A">
        <w:rPr>
          <w:rFonts w:ascii="Times New Roman" w:hAnsi="Times New Roman" w:cs="Times New Roman"/>
        </w:rPr>
        <w:t>на патрона на детското заведение</w:t>
      </w:r>
      <w:r w:rsidRPr="00AE792A">
        <w:rPr>
          <w:rFonts w:ascii="Times New Roman" w:hAnsi="Times New Roman" w:cs="Times New Roman"/>
        </w:rPr>
        <w:t xml:space="preserve">; </w:t>
      </w:r>
    </w:p>
    <w:p w:rsidR="00941AB7" w:rsidRPr="00AE792A" w:rsidRDefault="00941AB7" w:rsidP="00AE792A">
      <w:pPr>
        <w:spacing w:after="0" w:line="240" w:lineRule="auto"/>
        <w:jc w:val="both"/>
        <w:rPr>
          <w:rFonts w:ascii="Times New Roman" w:hAnsi="Times New Roman" w:cs="Times New Roman"/>
        </w:rPr>
      </w:pPr>
      <w:r w:rsidRPr="00AE792A">
        <w:rPr>
          <w:rFonts w:ascii="Times New Roman" w:hAnsi="Times New Roman" w:cs="Times New Roman"/>
          <w:lang w:val="bg-BG"/>
        </w:rPr>
        <w:t xml:space="preserve">                                                         </w:t>
      </w:r>
      <w:r w:rsidRPr="00AE792A">
        <w:rPr>
          <w:rFonts w:ascii="Times New Roman" w:hAnsi="Times New Roman" w:cs="Times New Roman"/>
        </w:rPr>
        <w:t xml:space="preserve">2. </w:t>
      </w:r>
      <w:r w:rsidR="00CE75AE" w:rsidRPr="00AE792A">
        <w:rPr>
          <w:rFonts w:ascii="Times New Roman" w:hAnsi="Times New Roman" w:cs="Times New Roman"/>
        </w:rPr>
        <w:t xml:space="preserve"> възпитаването в трайни навици за отдаване на почит и израз на националното самосъзнание чрез: </w:t>
      </w:r>
    </w:p>
    <w:p w:rsidR="009E054C" w:rsidRPr="00AE792A" w:rsidRDefault="00CE75AE" w:rsidP="00AE792A">
      <w:pPr>
        <w:spacing w:after="0" w:line="240" w:lineRule="auto"/>
        <w:jc w:val="both"/>
        <w:rPr>
          <w:rFonts w:ascii="Times New Roman" w:hAnsi="Times New Roman" w:cs="Times New Roman"/>
        </w:rPr>
      </w:pPr>
      <w:r w:rsidRPr="00AE792A">
        <w:rPr>
          <w:rFonts w:ascii="Times New Roman" w:hAnsi="Times New Roman" w:cs="Times New Roman"/>
        </w:rPr>
        <w:t>а) изслушване на националния химн в търж</w:t>
      </w:r>
      <w:r w:rsidR="00941AB7" w:rsidRPr="00AE792A">
        <w:rPr>
          <w:rFonts w:ascii="Times New Roman" w:hAnsi="Times New Roman" w:cs="Times New Roman"/>
        </w:rPr>
        <w:t>ествени за държавата и ДГ</w:t>
      </w:r>
      <w:r w:rsidR="00941AB7" w:rsidRPr="00AE792A">
        <w:rPr>
          <w:rFonts w:ascii="Times New Roman" w:hAnsi="Times New Roman" w:cs="Times New Roman"/>
          <w:lang w:val="bg-BG"/>
        </w:rPr>
        <w:t xml:space="preserve"> </w:t>
      </w:r>
      <w:r w:rsidRPr="00AE792A">
        <w:rPr>
          <w:rFonts w:ascii="Times New Roman" w:hAnsi="Times New Roman" w:cs="Times New Roman"/>
        </w:rPr>
        <w:t xml:space="preserve"> моменти; </w:t>
      </w:r>
    </w:p>
    <w:p w:rsidR="00CE75AE" w:rsidRPr="00AE792A" w:rsidRDefault="00CE75AE" w:rsidP="00AE792A">
      <w:pPr>
        <w:spacing w:after="0" w:line="240" w:lineRule="auto"/>
        <w:jc w:val="both"/>
        <w:rPr>
          <w:rFonts w:ascii="Times New Roman" w:hAnsi="Times New Roman" w:cs="Times New Roman"/>
        </w:rPr>
      </w:pPr>
      <w:r w:rsidRPr="00AE792A">
        <w:rPr>
          <w:rFonts w:ascii="Times New Roman" w:hAnsi="Times New Roman" w:cs="Times New Roman"/>
        </w:rPr>
        <w:t>б) поставяне на националн</w:t>
      </w:r>
      <w:r w:rsidR="009E054C" w:rsidRPr="00AE792A">
        <w:rPr>
          <w:rFonts w:ascii="Times New Roman" w:hAnsi="Times New Roman" w:cs="Times New Roman"/>
        </w:rPr>
        <w:t>ия флаг на фасадата на детската градина</w:t>
      </w:r>
      <w:r w:rsidRPr="00AE792A">
        <w:rPr>
          <w:rFonts w:ascii="Times New Roman" w:hAnsi="Times New Roman" w:cs="Times New Roman"/>
        </w:rPr>
        <w:t>.</w:t>
      </w:r>
    </w:p>
    <w:p w:rsidR="009E054C" w:rsidRPr="00AE792A" w:rsidRDefault="009E054C" w:rsidP="00AE792A">
      <w:pPr>
        <w:spacing w:after="0" w:line="240" w:lineRule="auto"/>
        <w:jc w:val="both"/>
        <w:rPr>
          <w:rFonts w:ascii="Times New Roman" w:hAnsi="Times New Roman" w:cs="Times New Roman"/>
        </w:rPr>
      </w:pPr>
      <w:r w:rsidRPr="00AE792A">
        <w:rPr>
          <w:rFonts w:ascii="Times New Roman" w:hAnsi="Times New Roman" w:cs="Times New Roman"/>
          <w:lang w:val="bg-BG"/>
        </w:rPr>
        <w:t xml:space="preserve">                                             </w:t>
      </w:r>
      <w:r w:rsidR="00CA1C10">
        <w:rPr>
          <w:rFonts w:ascii="Times New Roman" w:hAnsi="Times New Roman" w:cs="Times New Roman"/>
        </w:rPr>
        <w:t>Чл.297</w:t>
      </w:r>
      <w:r w:rsidRPr="00AE792A">
        <w:rPr>
          <w:rFonts w:ascii="Times New Roman" w:hAnsi="Times New Roman" w:cs="Times New Roman"/>
        </w:rPr>
        <w:t>./1/</w:t>
      </w:r>
      <w:r w:rsidR="00C338AC" w:rsidRPr="00AE792A">
        <w:rPr>
          <w:rFonts w:ascii="Times New Roman" w:hAnsi="Times New Roman" w:cs="Times New Roman"/>
        </w:rPr>
        <w:t xml:space="preserve"> Институционалната политика</w:t>
      </w:r>
      <w:r w:rsidRPr="00AE792A">
        <w:rPr>
          <w:rFonts w:ascii="Times New Roman" w:hAnsi="Times New Roman" w:cs="Times New Roman"/>
        </w:rPr>
        <w:t xml:space="preserve"> за подкрепа на гражданското, здравното, екологичното и интеркултурното образование включва и участието на децата  чрез подходящи за възрастта им  демократични практики, като: </w:t>
      </w:r>
    </w:p>
    <w:p w:rsidR="009E054C" w:rsidRPr="00AE792A" w:rsidRDefault="009E054C" w:rsidP="00AE792A">
      <w:pPr>
        <w:spacing w:after="0" w:line="240" w:lineRule="auto"/>
        <w:jc w:val="both"/>
        <w:rPr>
          <w:rFonts w:ascii="Times New Roman" w:hAnsi="Times New Roman" w:cs="Times New Roman"/>
        </w:rPr>
      </w:pPr>
      <w:r w:rsidRPr="00AE792A">
        <w:rPr>
          <w:rFonts w:ascii="Times New Roman" w:hAnsi="Times New Roman" w:cs="Times New Roman"/>
          <w:lang w:val="bg-BG"/>
        </w:rPr>
        <w:t xml:space="preserve">                                                         </w:t>
      </w:r>
      <w:r w:rsidRPr="00AE792A">
        <w:rPr>
          <w:rFonts w:ascii="Times New Roman" w:hAnsi="Times New Roman" w:cs="Times New Roman"/>
        </w:rPr>
        <w:t>1. организиране на доброволчески дейности във и извън детската градина;</w:t>
      </w:r>
    </w:p>
    <w:p w:rsidR="009E054C" w:rsidRPr="00AE792A" w:rsidRDefault="009E054C" w:rsidP="00AE792A">
      <w:pPr>
        <w:spacing w:after="0" w:line="240" w:lineRule="auto"/>
        <w:jc w:val="both"/>
        <w:rPr>
          <w:rFonts w:ascii="Times New Roman" w:hAnsi="Times New Roman" w:cs="Times New Roman"/>
        </w:rPr>
      </w:pPr>
      <w:r w:rsidRPr="00AE792A">
        <w:rPr>
          <w:rFonts w:ascii="Times New Roman" w:hAnsi="Times New Roman" w:cs="Times New Roman"/>
          <w:lang w:val="bg-BG"/>
        </w:rPr>
        <w:t xml:space="preserve">                                                         </w:t>
      </w:r>
      <w:r w:rsidR="00C338AC" w:rsidRPr="00AE792A">
        <w:rPr>
          <w:rFonts w:ascii="Times New Roman" w:hAnsi="Times New Roman" w:cs="Times New Roman"/>
        </w:rPr>
        <w:t>2.</w:t>
      </w:r>
      <w:r w:rsidRPr="00AE792A">
        <w:rPr>
          <w:rFonts w:ascii="Times New Roman" w:hAnsi="Times New Roman" w:cs="Times New Roman"/>
        </w:rPr>
        <w:t xml:space="preserve">организиране на кампании, подкрепящи здравето, толерантността, социалната чувствителност, правата на човека, опазването на околната среда и пр.; </w:t>
      </w:r>
    </w:p>
    <w:p w:rsidR="001658DD" w:rsidRPr="00AE792A" w:rsidRDefault="009E054C" w:rsidP="00AE792A">
      <w:pPr>
        <w:spacing w:after="0" w:line="240" w:lineRule="auto"/>
        <w:jc w:val="both"/>
        <w:rPr>
          <w:rFonts w:ascii="Times New Roman" w:hAnsi="Times New Roman" w:cs="Times New Roman"/>
        </w:rPr>
      </w:pPr>
      <w:r w:rsidRPr="00AE792A">
        <w:rPr>
          <w:rFonts w:ascii="Times New Roman" w:hAnsi="Times New Roman" w:cs="Times New Roman"/>
          <w:lang w:val="bg-BG"/>
        </w:rPr>
        <w:t xml:space="preserve">                                                         </w:t>
      </w:r>
      <w:r w:rsidRPr="00AE792A">
        <w:rPr>
          <w:rFonts w:ascii="Times New Roman" w:hAnsi="Times New Roman" w:cs="Times New Roman"/>
        </w:rPr>
        <w:t>3. организиране на празници и събития съобразно календара на световните, международните, европейските, националните, общинските, местните, професионалните и културните дати и празници;</w:t>
      </w:r>
    </w:p>
    <w:p w:rsidR="00E546F1" w:rsidRPr="00AE792A" w:rsidRDefault="009E054C" w:rsidP="00AE792A">
      <w:pPr>
        <w:tabs>
          <w:tab w:val="left" w:pos="1026"/>
        </w:tabs>
        <w:spacing w:after="0" w:line="240" w:lineRule="auto"/>
        <w:jc w:val="both"/>
        <w:rPr>
          <w:rFonts w:ascii="Times New Roman" w:hAnsi="Times New Roman" w:cs="Times New Roman"/>
        </w:rPr>
      </w:pPr>
      <w:r w:rsidRPr="00AE792A">
        <w:rPr>
          <w:rFonts w:ascii="Times New Roman" w:hAnsi="Times New Roman" w:cs="Times New Roman"/>
          <w:szCs w:val="24"/>
        </w:rPr>
        <w:t xml:space="preserve">                                           </w:t>
      </w:r>
      <w:r w:rsidR="00CA1C10">
        <w:rPr>
          <w:rFonts w:ascii="Times New Roman" w:hAnsi="Times New Roman" w:cs="Times New Roman"/>
        </w:rPr>
        <w:t>Чл. 298</w:t>
      </w:r>
      <w:r w:rsidRPr="00AE792A">
        <w:rPr>
          <w:rFonts w:ascii="Times New Roman" w:hAnsi="Times New Roman" w:cs="Times New Roman"/>
        </w:rPr>
        <w:t>./1/Инте</w:t>
      </w:r>
      <w:r w:rsidR="00C338AC" w:rsidRPr="00AE792A">
        <w:rPr>
          <w:rFonts w:ascii="Times New Roman" w:hAnsi="Times New Roman" w:cs="Times New Roman"/>
        </w:rPr>
        <w:t>грална част от институционалната политика, насочена</w:t>
      </w:r>
      <w:r w:rsidRPr="00AE792A">
        <w:rPr>
          <w:rFonts w:ascii="Times New Roman" w:hAnsi="Times New Roman" w:cs="Times New Roman"/>
        </w:rPr>
        <w:t xml:space="preserve"> към гражданското, здравното, екологичното и интеркултурното образование, е подкре</w:t>
      </w:r>
      <w:r w:rsidR="00E546F1" w:rsidRPr="00AE792A">
        <w:rPr>
          <w:rFonts w:ascii="Times New Roman" w:hAnsi="Times New Roman" w:cs="Times New Roman"/>
        </w:rPr>
        <w:t xml:space="preserve">пата за мултикултурната среда. </w:t>
      </w:r>
    </w:p>
    <w:p w:rsidR="001658DD" w:rsidRPr="00AE792A" w:rsidRDefault="00E546F1" w:rsidP="00AE792A">
      <w:pPr>
        <w:tabs>
          <w:tab w:val="left" w:pos="1026"/>
        </w:tabs>
        <w:spacing w:after="0" w:line="240" w:lineRule="auto"/>
        <w:jc w:val="both"/>
        <w:rPr>
          <w:rFonts w:ascii="Times New Roman" w:hAnsi="Times New Roman" w:cs="Times New Roman"/>
          <w:lang w:val="bg-BG"/>
        </w:rPr>
      </w:pPr>
      <w:r w:rsidRPr="00AE792A">
        <w:rPr>
          <w:rFonts w:ascii="Times New Roman" w:hAnsi="Times New Roman" w:cs="Times New Roman"/>
          <w:lang w:val="bg-BG"/>
        </w:rPr>
        <w:t xml:space="preserve">                              </w:t>
      </w:r>
      <w:r w:rsidR="003554C3">
        <w:rPr>
          <w:rFonts w:ascii="Times New Roman" w:hAnsi="Times New Roman" w:cs="Times New Roman"/>
          <w:lang w:val="bg-BG"/>
        </w:rPr>
        <w:t xml:space="preserve">                           </w:t>
      </w:r>
      <w:r w:rsidRPr="00AE792A">
        <w:rPr>
          <w:rFonts w:ascii="Times New Roman" w:hAnsi="Times New Roman" w:cs="Times New Roman"/>
        </w:rPr>
        <w:t>/2/</w:t>
      </w:r>
      <w:r w:rsidR="009E054C" w:rsidRPr="00AE792A">
        <w:rPr>
          <w:rFonts w:ascii="Times New Roman" w:hAnsi="Times New Roman" w:cs="Times New Roman"/>
        </w:rPr>
        <w:t xml:space="preserve"> Когато в една и съща възра</w:t>
      </w:r>
      <w:r w:rsidRPr="00AE792A">
        <w:rPr>
          <w:rFonts w:ascii="Times New Roman" w:hAnsi="Times New Roman" w:cs="Times New Roman"/>
        </w:rPr>
        <w:t xml:space="preserve">стова група в детската градина </w:t>
      </w:r>
      <w:r w:rsidR="009E054C" w:rsidRPr="00AE792A">
        <w:rPr>
          <w:rFonts w:ascii="Times New Roman" w:hAnsi="Times New Roman" w:cs="Times New Roman"/>
        </w:rPr>
        <w:t>са за</w:t>
      </w:r>
      <w:r w:rsidRPr="00AE792A">
        <w:rPr>
          <w:rFonts w:ascii="Times New Roman" w:hAnsi="Times New Roman" w:cs="Times New Roman"/>
        </w:rPr>
        <w:t xml:space="preserve">писани деца </w:t>
      </w:r>
      <w:r w:rsidR="009E054C" w:rsidRPr="00AE792A">
        <w:rPr>
          <w:rFonts w:ascii="Times New Roman" w:hAnsi="Times New Roman" w:cs="Times New Roman"/>
        </w:rPr>
        <w:t>с различна етническа принадлежност, не се допуска обособяването им в отде</w:t>
      </w:r>
      <w:r w:rsidRPr="00AE792A">
        <w:rPr>
          <w:rFonts w:ascii="Times New Roman" w:hAnsi="Times New Roman" w:cs="Times New Roman"/>
        </w:rPr>
        <w:t xml:space="preserve">лни групи  </w:t>
      </w:r>
      <w:r w:rsidR="009E054C" w:rsidRPr="00AE792A">
        <w:rPr>
          <w:rFonts w:ascii="Times New Roman" w:hAnsi="Times New Roman" w:cs="Times New Roman"/>
        </w:rPr>
        <w:t>въз основа на етническата им принадлежност</w:t>
      </w:r>
      <w:r w:rsidRPr="00AE792A">
        <w:rPr>
          <w:rFonts w:ascii="Times New Roman" w:hAnsi="Times New Roman" w:cs="Times New Roman"/>
          <w:lang w:val="bg-BG"/>
        </w:rPr>
        <w:t>.</w:t>
      </w:r>
    </w:p>
    <w:p w:rsidR="00E546F1" w:rsidRPr="00AE792A" w:rsidRDefault="00E546F1" w:rsidP="00AE792A">
      <w:pPr>
        <w:tabs>
          <w:tab w:val="left" w:pos="1026"/>
        </w:tabs>
        <w:spacing w:after="0" w:line="240" w:lineRule="auto"/>
        <w:jc w:val="both"/>
        <w:rPr>
          <w:rFonts w:ascii="Times New Roman" w:hAnsi="Times New Roman" w:cs="Times New Roman"/>
          <w:lang w:val="bg-BG"/>
        </w:rPr>
      </w:pPr>
      <w:r w:rsidRPr="00AE792A">
        <w:rPr>
          <w:rFonts w:ascii="Times New Roman" w:hAnsi="Times New Roman" w:cs="Times New Roman"/>
          <w:lang w:val="bg-BG"/>
        </w:rPr>
        <w:t xml:space="preserve">                              </w:t>
      </w:r>
      <w:r w:rsidR="003554C3">
        <w:rPr>
          <w:rFonts w:ascii="Times New Roman" w:hAnsi="Times New Roman" w:cs="Times New Roman"/>
          <w:lang w:val="bg-BG"/>
        </w:rPr>
        <w:t xml:space="preserve">                           </w:t>
      </w:r>
      <w:r w:rsidRPr="00AE792A">
        <w:rPr>
          <w:rFonts w:ascii="Times New Roman" w:hAnsi="Times New Roman" w:cs="Times New Roman"/>
          <w:lang w:val="bg-BG"/>
        </w:rPr>
        <w:t>/3/ Изключение от горепосоченото се допуска там ,където всички деца са в една група.</w:t>
      </w:r>
    </w:p>
    <w:p w:rsidR="00E546F1" w:rsidRPr="00AE792A" w:rsidRDefault="00E546F1" w:rsidP="00AE792A">
      <w:pPr>
        <w:tabs>
          <w:tab w:val="left" w:pos="1026"/>
        </w:tabs>
        <w:spacing w:after="0" w:line="240" w:lineRule="auto"/>
        <w:jc w:val="both"/>
        <w:rPr>
          <w:rFonts w:ascii="Times New Roman" w:hAnsi="Times New Roman" w:cs="Times New Roman"/>
          <w:b/>
          <w:szCs w:val="24"/>
          <w:lang w:val="bg-BG"/>
        </w:rPr>
      </w:pPr>
      <w:r w:rsidRPr="00AE792A">
        <w:rPr>
          <w:rFonts w:ascii="Times New Roman" w:hAnsi="Times New Roman" w:cs="Times New Roman"/>
          <w:lang w:val="bg-BG"/>
        </w:rPr>
        <w:t xml:space="preserve">                                                             </w:t>
      </w:r>
    </w:p>
    <w:p w:rsidR="009E27B6" w:rsidRPr="009E27B6" w:rsidRDefault="00DA47F1" w:rsidP="009E27B6">
      <w:pPr>
        <w:spacing w:after="0" w:line="240" w:lineRule="auto"/>
        <w:jc w:val="center"/>
        <w:rPr>
          <w:rFonts w:ascii="Times New Roman" w:eastAsia="Times New Roman" w:hAnsi="Times New Roman" w:cs="Times New Roman"/>
          <w:b/>
          <w:lang w:val="bg-BG" w:eastAsia="bg-BG"/>
        </w:rPr>
      </w:pPr>
      <w:r>
        <w:rPr>
          <w:rFonts w:ascii="Times New Roman" w:eastAsia="Times New Roman" w:hAnsi="Times New Roman" w:cs="Times New Roman"/>
          <w:b/>
          <w:lang w:val="bg-BG" w:eastAsia="bg-BG"/>
        </w:rPr>
        <w:t>ГЛАВА ДВАДЕСЕТ И Т</w:t>
      </w:r>
      <w:r w:rsidR="009E27B6" w:rsidRPr="009E27B6">
        <w:rPr>
          <w:rFonts w:ascii="Times New Roman" w:eastAsia="Times New Roman" w:hAnsi="Times New Roman" w:cs="Times New Roman"/>
          <w:b/>
          <w:lang w:val="bg-BG" w:eastAsia="bg-BG"/>
        </w:rPr>
        <w:t>Р</w:t>
      </w:r>
      <w:r>
        <w:rPr>
          <w:rFonts w:ascii="Times New Roman" w:eastAsia="Times New Roman" w:hAnsi="Times New Roman" w:cs="Times New Roman"/>
          <w:b/>
          <w:lang w:val="bg-BG" w:eastAsia="bg-BG"/>
        </w:rPr>
        <w:t>Е</w:t>
      </w:r>
      <w:r w:rsidR="009E27B6" w:rsidRPr="009E27B6">
        <w:rPr>
          <w:rFonts w:ascii="Times New Roman" w:eastAsia="Times New Roman" w:hAnsi="Times New Roman" w:cs="Times New Roman"/>
          <w:b/>
          <w:lang w:val="bg-BG" w:eastAsia="bg-BG"/>
        </w:rPr>
        <w:t>ТА</w:t>
      </w:r>
    </w:p>
    <w:p w:rsidR="009E27B6" w:rsidRPr="009E27B6" w:rsidRDefault="009E27B6" w:rsidP="009E27B6">
      <w:pPr>
        <w:spacing w:after="0" w:line="240" w:lineRule="auto"/>
        <w:jc w:val="center"/>
        <w:rPr>
          <w:rFonts w:ascii="Times New Roman" w:eastAsia="Times New Roman" w:hAnsi="Times New Roman" w:cs="Times New Roman"/>
          <w:lang w:val="bg-BG" w:eastAsia="bg-BG"/>
        </w:rPr>
      </w:pPr>
    </w:p>
    <w:p w:rsidR="009E27B6" w:rsidRPr="004933C7" w:rsidRDefault="009E27B6" w:rsidP="009E27B6">
      <w:pPr>
        <w:spacing w:after="0" w:line="240" w:lineRule="auto"/>
        <w:jc w:val="center"/>
        <w:rPr>
          <w:rFonts w:ascii="Times New Roman" w:eastAsia="Times New Roman" w:hAnsi="Times New Roman" w:cs="Times New Roman"/>
          <w:b/>
          <w:lang w:val="bg-BG" w:eastAsia="bg-BG"/>
        </w:rPr>
      </w:pPr>
    </w:p>
    <w:p w:rsidR="009E27B6" w:rsidRPr="00665198" w:rsidRDefault="009E27B6" w:rsidP="009E27B6">
      <w:pPr>
        <w:spacing w:after="0" w:line="240" w:lineRule="auto"/>
        <w:jc w:val="center"/>
        <w:rPr>
          <w:rFonts w:ascii="Times New Roman" w:eastAsia="Times New Roman" w:hAnsi="Times New Roman" w:cs="Times New Roman"/>
          <w:b/>
          <w:lang w:val="bg-BG" w:eastAsia="bg-BG"/>
        </w:rPr>
      </w:pPr>
      <w:r w:rsidRPr="00665198">
        <w:rPr>
          <w:rFonts w:ascii="Times New Roman" w:eastAsia="Times New Roman" w:hAnsi="Times New Roman" w:cs="Times New Roman"/>
          <w:b/>
          <w:lang w:val="bg-BG" w:eastAsia="bg-BG"/>
        </w:rPr>
        <w:t xml:space="preserve">ПРЕХОДНИ И ЗАКЛЮЧИТЕЛНИ РАЗПОРЕДБИ </w:t>
      </w:r>
    </w:p>
    <w:p w:rsidR="009E27B6" w:rsidRPr="00665198" w:rsidRDefault="009E27B6" w:rsidP="009E27B6">
      <w:pPr>
        <w:spacing w:after="0" w:line="240" w:lineRule="auto"/>
        <w:jc w:val="both"/>
        <w:rPr>
          <w:rFonts w:ascii="Times New Roman" w:eastAsia="Times New Roman" w:hAnsi="Times New Roman" w:cs="Times New Roman"/>
          <w:b/>
          <w:lang w:val="bg-BG" w:eastAsia="bg-BG"/>
        </w:rPr>
      </w:pPr>
    </w:p>
    <w:p w:rsidR="009E27B6" w:rsidRPr="00665198" w:rsidRDefault="009E27B6" w:rsidP="009E27B6">
      <w:pPr>
        <w:pStyle w:val="Default"/>
        <w:jc w:val="both"/>
        <w:rPr>
          <w:rFonts w:eastAsiaTheme="minorHAnsi"/>
          <w:sz w:val="22"/>
          <w:szCs w:val="22"/>
        </w:rPr>
      </w:pPr>
      <w:r w:rsidRPr="00665198">
        <w:rPr>
          <w:sz w:val="22"/>
          <w:szCs w:val="22"/>
          <w:lang w:eastAsia="bg-BG"/>
        </w:rPr>
        <w:t xml:space="preserve">                Този правилник се издава на основание</w:t>
      </w:r>
      <w:r w:rsidRPr="00665198">
        <w:rPr>
          <w:sz w:val="22"/>
          <w:szCs w:val="22"/>
        </w:rPr>
        <w:t xml:space="preserve"> :</w:t>
      </w:r>
    </w:p>
    <w:p w:rsidR="009E27B6" w:rsidRPr="00665198" w:rsidRDefault="009E27B6" w:rsidP="009E27B6">
      <w:pPr>
        <w:autoSpaceDE w:val="0"/>
        <w:autoSpaceDN w:val="0"/>
        <w:adjustRightInd w:val="0"/>
        <w:spacing w:after="0" w:line="240" w:lineRule="auto"/>
        <w:jc w:val="both"/>
        <w:rPr>
          <w:rFonts w:ascii="Times New Roman" w:eastAsiaTheme="minorHAnsi" w:hAnsi="Times New Roman" w:cs="Times New Roman"/>
          <w:color w:val="000000"/>
          <w:lang w:val="bg-BG"/>
        </w:rPr>
      </w:pPr>
      <w:r w:rsidRPr="00665198">
        <w:rPr>
          <w:rFonts w:ascii="Times New Roman" w:eastAsiaTheme="minorHAnsi" w:hAnsi="Times New Roman" w:cs="Times New Roman"/>
          <w:color w:val="000000"/>
          <w:lang w:val="bg-BG"/>
        </w:rPr>
        <w:t xml:space="preserve"> </w:t>
      </w:r>
    </w:p>
    <w:p w:rsidR="009E27B6" w:rsidRPr="00665198" w:rsidRDefault="009E27B6" w:rsidP="00FF35CD">
      <w:pPr>
        <w:pStyle w:val="ListParagraph"/>
        <w:numPr>
          <w:ilvl w:val="0"/>
          <w:numId w:val="9"/>
        </w:numPr>
        <w:autoSpaceDE w:val="0"/>
        <w:autoSpaceDN w:val="0"/>
        <w:adjustRightInd w:val="0"/>
        <w:jc w:val="both"/>
        <w:rPr>
          <w:rFonts w:eastAsiaTheme="minorHAnsi"/>
          <w:color w:val="000000"/>
          <w:sz w:val="22"/>
          <w:szCs w:val="22"/>
        </w:rPr>
      </w:pPr>
      <w:r>
        <w:rPr>
          <w:rFonts w:eastAsiaTheme="minorHAnsi"/>
          <w:color w:val="000000"/>
          <w:sz w:val="22"/>
          <w:szCs w:val="22"/>
        </w:rPr>
        <w:t>Ч</w:t>
      </w:r>
      <w:r w:rsidRPr="00665198">
        <w:rPr>
          <w:rFonts w:eastAsiaTheme="minorHAnsi"/>
          <w:color w:val="000000"/>
          <w:sz w:val="22"/>
          <w:szCs w:val="22"/>
        </w:rPr>
        <w:t>л. 28, ал.1, т.2 от ЗПУО ,</w:t>
      </w:r>
      <w:r w:rsidRPr="00665198">
        <w:rPr>
          <w:sz w:val="22"/>
          <w:szCs w:val="22"/>
        </w:rPr>
        <w:t>чл.263, ал.1, т.2 от ЗПУО</w:t>
      </w:r>
      <w:r>
        <w:rPr>
          <w:sz w:val="22"/>
          <w:szCs w:val="22"/>
        </w:rPr>
        <w:t xml:space="preserve"> </w:t>
      </w:r>
      <w:r w:rsidRPr="00665198">
        <w:rPr>
          <w:sz w:val="22"/>
          <w:szCs w:val="22"/>
        </w:rPr>
        <w:t>и е приет на заседание на ПС с Протокол</w:t>
      </w:r>
      <w:r w:rsidR="006F3789">
        <w:rPr>
          <w:sz w:val="22"/>
          <w:szCs w:val="22"/>
        </w:rPr>
        <w:t xml:space="preserve"> №</w:t>
      </w:r>
      <w:r>
        <w:rPr>
          <w:sz w:val="22"/>
          <w:szCs w:val="22"/>
        </w:rPr>
        <w:t xml:space="preserve"> </w:t>
      </w:r>
      <w:r w:rsidR="003025EA">
        <w:rPr>
          <w:sz w:val="22"/>
          <w:szCs w:val="22"/>
        </w:rPr>
        <w:t>1</w:t>
      </w:r>
      <w:r>
        <w:rPr>
          <w:sz w:val="22"/>
          <w:szCs w:val="22"/>
        </w:rPr>
        <w:t xml:space="preserve"> </w:t>
      </w:r>
      <w:r w:rsidRPr="00665198">
        <w:rPr>
          <w:sz w:val="22"/>
          <w:szCs w:val="22"/>
        </w:rPr>
        <w:t>/</w:t>
      </w:r>
      <w:r w:rsidR="00846003">
        <w:rPr>
          <w:sz w:val="22"/>
          <w:szCs w:val="22"/>
          <w:lang w:val="en-US"/>
        </w:rPr>
        <w:t>15</w:t>
      </w:r>
      <w:r w:rsidR="00846003">
        <w:rPr>
          <w:sz w:val="22"/>
          <w:szCs w:val="22"/>
        </w:rPr>
        <w:t>.09.2022</w:t>
      </w:r>
      <w:r>
        <w:rPr>
          <w:sz w:val="22"/>
          <w:szCs w:val="22"/>
        </w:rPr>
        <w:t xml:space="preserve"> </w:t>
      </w:r>
      <w:r w:rsidRPr="00665198">
        <w:rPr>
          <w:sz w:val="22"/>
          <w:szCs w:val="22"/>
        </w:rPr>
        <w:t>г.</w:t>
      </w:r>
    </w:p>
    <w:p w:rsidR="009E27B6" w:rsidRPr="00665198" w:rsidRDefault="009E27B6" w:rsidP="00FF35CD">
      <w:pPr>
        <w:numPr>
          <w:ilvl w:val="0"/>
          <w:numId w:val="9"/>
        </w:num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Правил</w:t>
      </w:r>
      <w:r>
        <w:rPr>
          <w:rFonts w:ascii="Times New Roman" w:eastAsia="Times New Roman" w:hAnsi="Times New Roman" w:cs="Times New Roman"/>
          <w:lang w:val="bg-BG" w:eastAsia="bg-BG"/>
        </w:rPr>
        <w:t>никът влиза в сила от</w:t>
      </w:r>
      <w:r w:rsidR="003025EA">
        <w:rPr>
          <w:rFonts w:ascii="Times New Roman" w:eastAsia="Times New Roman" w:hAnsi="Times New Roman" w:cs="Times New Roman"/>
          <w:lang w:eastAsia="bg-BG"/>
        </w:rPr>
        <w:t xml:space="preserve"> 16</w:t>
      </w:r>
      <w:r w:rsidR="003025EA">
        <w:rPr>
          <w:rFonts w:ascii="Times New Roman" w:eastAsia="Times New Roman" w:hAnsi="Times New Roman" w:cs="Times New Roman"/>
          <w:lang w:val="bg-BG" w:eastAsia="bg-BG"/>
        </w:rPr>
        <w:t>.09.2022</w:t>
      </w:r>
      <w:r>
        <w:rPr>
          <w:rFonts w:ascii="Times New Roman" w:eastAsia="Times New Roman" w:hAnsi="Times New Roman" w:cs="Times New Roman"/>
          <w:lang w:val="bg-BG" w:eastAsia="bg-BG"/>
        </w:rPr>
        <w:t xml:space="preserve"> </w:t>
      </w:r>
      <w:r w:rsidRPr="00665198">
        <w:rPr>
          <w:rFonts w:ascii="Times New Roman" w:eastAsia="Times New Roman" w:hAnsi="Times New Roman" w:cs="Times New Roman"/>
          <w:lang w:val="bg-BG" w:eastAsia="bg-BG"/>
        </w:rPr>
        <w:t>г. и отменя действащия до тази дата Правилник.</w:t>
      </w:r>
    </w:p>
    <w:p w:rsidR="009E27B6" w:rsidRPr="00665198" w:rsidRDefault="009E27B6" w:rsidP="00FF35CD">
      <w:pPr>
        <w:numPr>
          <w:ilvl w:val="0"/>
          <w:numId w:val="9"/>
        </w:num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t>Актуализирането на Правилника се извършва чрез Заповед на директора в началото на всяка учебна година след обсъждане на ПС.</w:t>
      </w:r>
    </w:p>
    <w:p w:rsidR="009E27B6" w:rsidRPr="00665198" w:rsidRDefault="009E27B6" w:rsidP="00FF35CD">
      <w:pPr>
        <w:numPr>
          <w:ilvl w:val="0"/>
          <w:numId w:val="9"/>
        </w:numPr>
        <w:spacing w:after="0" w:line="240" w:lineRule="auto"/>
        <w:jc w:val="both"/>
        <w:rPr>
          <w:rFonts w:ascii="Times New Roman" w:eastAsia="Times New Roman" w:hAnsi="Times New Roman" w:cs="Times New Roman"/>
          <w:lang w:val="bg-BG" w:eastAsia="bg-BG"/>
        </w:rPr>
      </w:pPr>
      <w:r w:rsidRPr="00665198">
        <w:rPr>
          <w:rFonts w:ascii="Times New Roman" w:eastAsia="Times New Roman" w:hAnsi="Times New Roman" w:cs="Times New Roman"/>
          <w:lang w:val="bg-BG" w:eastAsia="bg-BG"/>
        </w:rPr>
        <w:lastRenderedPageBreak/>
        <w:t xml:space="preserve">Педагогическият персонал запознава родителите на </w:t>
      </w:r>
      <w:r w:rsidR="00846003">
        <w:rPr>
          <w:rFonts w:ascii="Times New Roman" w:eastAsia="Times New Roman" w:hAnsi="Times New Roman" w:cs="Times New Roman"/>
          <w:lang w:val="bg-BG" w:eastAsia="bg-BG"/>
        </w:rPr>
        <w:t xml:space="preserve">децата с този Правилник </w:t>
      </w:r>
      <w:r w:rsidRPr="00665198">
        <w:rPr>
          <w:rFonts w:ascii="Times New Roman" w:eastAsia="Times New Roman" w:hAnsi="Times New Roman" w:cs="Times New Roman"/>
          <w:lang w:val="bg-BG" w:eastAsia="bg-BG"/>
        </w:rPr>
        <w:t xml:space="preserve"> на родителските срещи през м. септември-октомври</w:t>
      </w:r>
      <w:r w:rsidR="00846003">
        <w:rPr>
          <w:rFonts w:ascii="Times New Roman" w:eastAsia="Times New Roman" w:hAnsi="Times New Roman" w:cs="Times New Roman"/>
          <w:lang w:eastAsia="bg-BG"/>
        </w:rPr>
        <w:t xml:space="preserve"> 2022</w:t>
      </w:r>
      <w:r>
        <w:rPr>
          <w:rFonts w:ascii="Times New Roman" w:eastAsia="Times New Roman" w:hAnsi="Times New Roman" w:cs="Times New Roman"/>
          <w:lang w:eastAsia="bg-BG"/>
        </w:rPr>
        <w:t xml:space="preserve"> </w:t>
      </w:r>
      <w:r>
        <w:rPr>
          <w:rFonts w:ascii="Times New Roman" w:eastAsia="Times New Roman" w:hAnsi="Times New Roman" w:cs="Times New Roman"/>
          <w:lang w:val="bg-BG" w:eastAsia="bg-BG"/>
        </w:rPr>
        <w:t>Г.</w:t>
      </w:r>
      <w:r w:rsidRPr="00665198">
        <w:rPr>
          <w:rFonts w:ascii="Times New Roman" w:eastAsia="Times New Roman" w:hAnsi="Times New Roman" w:cs="Times New Roman"/>
          <w:lang w:val="bg-BG" w:eastAsia="bg-BG"/>
        </w:rPr>
        <w:t>.</w:t>
      </w:r>
    </w:p>
    <w:p w:rsidR="009E27B6" w:rsidRPr="00665198" w:rsidRDefault="00846003" w:rsidP="00FF35CD">
      <w:pPr>
        <w:numPr>
          <w:ilvl w:val="0"/>
          <w:numId w:val="9"/>
        </w:numPr>
        <w:spacing w:after="0" w:line="240"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 xml:space="preserve">Директорът запознава с </w:t>
      </w:r>
      <w:r w:rsidR="009E27B6">
        <w:rPr>
          <w:rFonts w:ascii="Times New Roman" w:eastAsia="Times New Roman" w:hAnsi="Times New Roman" w:cs="Times New Roman"/>
          <w:lang w:val="bg-BG" w:eastAsia="bg-BG"/>
        </w:rPr>
        <w:t xml:space="preserve"> Правилника всеки ново</w:t>
      </w:r>
      <w:r w:rsidR="009E27B6" w:rsidRPr="00665198">
        <w:rPr>
          <w:rFonts w:ascii="Times New Roman" w:eastAsia="Times New Roman" w:hAnsi="Times New Roman" w:cs="Times New Roman"/>
          <w:lang w:val="bg-BG" w:eastAsia="bg-BG"/>
        </w:rPr>
        <w:t>постъпил служител в 3-дневен срок от назначаването му.</w:t>
      </w:r>
    </w:p>
    <w:p w:rsidR="009E27B6" w:rsidRPr="00846003" w:rsidRDefault="009E27B6" w:rsidP="00FF35CD">
      <w:pPr>
        <w:pStyle w:val="ListParagraph"/>
        <w:numPr>
          <w:ilvl w:val="0"/>
          <w:numId w:val="9"/>
        </w:numPr>
        <w:autoSpaceDE w:val="0"/>
        <w:autoSpaceDN w:val="0"/>
        <w:adjustRightInd w:val="0"/>
        <w:jc w:val="both"/>
        <w:rPr>
          <w:rFonts w:eastAsiaTheme="minorHAnsi"/>
          <w:color w:val="000000"/>
          <w:sz w:val="22"/>
          <w:szCs w:val="22"/>
        </w:rPr>
      </w:pPr>
      <w:r w:rsidRPr="00846003">
        <w:rPr>
          <w:rFonts w:eastAsiaTheme="minorHAnsi"/>
          <w:color w:val="000000"/>
          <w:sz w:val="22"/>
          <w:szCs w:val="22"/>
        </w:rPr>
        <w:t xml:space="preserve"> При изготвянето на Правилника са използвани действащите в момента нормативни документи.  </w:t>
      </w:r>
    </w:p>
    <w:p w:rsidR="009E27B6" w:rsidRPr="000E57E1" w:rsidRDefault="009E27B6" w:rsidP="009E27B6">
      <w:pPr>
        <w:pStyle w:val="ListParagraph"/>
        <w:autoSpaceDE w:val="0"/>
        <w:autoSpaceDN w:val="0"/>
        <w:adjustRightInd w:val="0"/>
        <w:ind w:left="1065"/>
        <w:jc w:val="both"/>
        <w:rPr>
          <w:rFonts w:eastAsiaTheme="minorHAnsi"/>
          <w:color w:val="000000"/>
        </w:rPr>
      </w:pPr>
    </w:p>
    <w:p w:rsidR="009E27B6" w:rsidRPr="00665198" w:rsidRDefault="00DA47F1" w:rsidP="009E27B6">
      <w:pPr>
        <w:jc w:val="both"/>
        <w:rPr>
          <w:rFonts w:ascii="Times New Roman" w:hAnsi="Times New Roman" w:cs="Times New Roman"/>
          <w:lang w:val="bg-BG"/>
        </w:rPr>
      </w:pPr>
      <w:r>
        <w:rPr>
          <w:rFonts w:ascii="Times New Roman" w:hAnsi="Times New Roman" w:cs="Times New Roman"/>
          <w:lang w:val="bg-BG"/>
        </w:rPr>
        <w:t xml:space="preserve">                  </w:t>
      </w:r>
      <w:r w:rsidR="009E27B6" w:rsidRPr="00665198">
        <w:rPr>
          <w:rFonts w:ascii="Times New Roman" w:hAnsi="Times New Roman" w:cs="Times New Roman"/>
          <w:lang w:val="bg-BG"/>
        </w:rPr>
        <w:t>Директор на ДГ“Васил Левски“</w:t>
      </w:r>
    </w:p>
    <w:p w:rsidR="009E27B6" w:rsidRPr="00665198" w:rsidRDefault="009E27B6" w:rsidP="009E27B6">
      <w:pPr>
        <w:rPr>
          <w:rFonts w:ascii="Times New Roman" w:hAnsi="Times New Roman" w:cs="Times New Roman"/>
        </w:rPr>
      </w:pPr>
      <w:r w:rsidRPr="00665198">
        <w:rPr>
          <w:rFonts w:ascii="Times New Roman" w:hAnsi="Times New Roman" w:cs="Times New Roman"/>
          <w:lang w:val="bg-BG"/>
        </w:rPr>
        <w:t xml:space="preserve">             </w:t>
      </w:r>
      <w:r>
        <w:rPr>
          <w:rFonts w:ascii="Times New Roman" w:hAnsi="Times New Roman" w:cs="Times New Roman"/>
          <w:lang w:val="bg-BG"/>
        </w:rPr>
        <w:t xml:space="preserve">  </w:t>
      </w:r>
      <w:r w:rsidRPr="00665198">
        <w:rPr>
          <w:rFonts w:ascii="Times New Roman" w:hAnsi="Times New Roman" w:cs="Times New Roman"/>
          <w:lang w:val="bg-BG"/>
        </w:rPr>
        <w:t xml:space="preserve">                                               </w:t>
      </w:r>
      <w:r w:rsidR="00DA47F1">
        <w:rPr>
          <w:rFonts w:ascii="Times New Roman" w:hAnsi="Times New Roman" w:cs="Times New Roman"/>
          <w:lang w:val="bg-BG"/>
        </w:rPr>
        <w:t xml:space="preserve">     </w:t>
      </w:r>
      <w:r w:rsidRPr="00665198">
        <w:rPr>
          <w:rFonts w:ascii="Times New Roman" w:hAnsi="Times New Roman" w:cs="Times New Roman"/>
          <w:lang w:val="bg-BG"/>
        </w:rPr>
        <w:t xml:space="preserve">       Недялка Савова</w:t>
      </w:r>
    </w:p>
    <w:p w:rsidR="009E27B6" w:rsidRPr="000E62E0" w:rsidRDefault="009E27B6" w:rsidP="009E27B6">
      <w:pPr>
        <w:spacing w:after="0" w:line="240" w:lineRule="auto"/>
        <w:ind w:firstLine="720"/>
        <w:jc w:val="both"/>
        <w:rPr>
          <w:rFonts w:ascii="Times New Roman" w:eastAsiaTheme="minorHAnsi" w:hAnsi="Times New Roman" w:cs="Times New Roman"/>
          <w:color w:val="000000" w:themeColor="text1"/>
          <w:lang w:val="bg-BG"/>
        </w:rPr>
      </w:pPr>
    </w:p>
    <w:p w:rsidR="009E27B6" w:rsidRPr="000E62E0" w:rsidRDefault="009E27B6" w:rsidP="009E27B6">
      <w:pPr>
        <w:tabs>
          <w:tab w:val="left" w:pos="993"/>
        </w:tabs>
        <w:autoSpaceDE w:val="0"/>
        <w:autoSpaceDN w:val="0"/>
        <w:adjustRightInd w:val="0"/>
        <w:spacing w:after="0" w:line="240" w:lineRule="auto"/>
        <w:ind w:left="709"/>
        <w:jc w:val="both"/>
        <w:rPr>
          <w:rFonts w:ascii="Times New Roman" w:eastAsiaTheme="minorHAnsi" w:hAnsi="Times New Roman" w:cs="Times New Roman"/>
          <w:color w:val="000000"/>
          <w:lang w:val="bg-BG"/>
        </w:rPr>
      </w:pPr>
    </w:p>
    <w:p w:rsidR="009E27B6" w:rsidRPr="000E62E0" w:rsidRDefault="009E27B6" w:rsidP="009E27B6">
      <w:pPr>
        <w:spacing w:line="240" w:lineRule="auto"/>
        <w:jc w:val="both"/>
        <w:rPr>
          <w:rFonts w:ascii="Times New Roman" w:eastAsiaTheme="minorHAnsi" w:hAnsi="Times New Roman" w:cs="Times New Roman"/>
          <w:bCs/>
          <w:lang w:val="bg-BG"/>
        </w:rPr>
      </w:pPr>
    </w:p>
    <w:p w:rsidR="009E27B6" w:rsidRDefault="009E27B6" w:rsidP="009E27B6">
      <w:pPr>
        <w:tabs>
          <w:tab w:val="left" w:pos="993"/>
        </w:tabs>
        <w:autoSpaceDE w:val="0"/>
        <w:autoSpaceDN w:val="0"/>
        <w:adjustRightInd w:val="0"/>
        <w:spacing w:after="0" w:line="240" w:lineRule="auto"/>
        <w:jc w:val="both"/>
        <w:rPr>
          <w:rFonts w:ascii="Times New Roman" w:eastAsiaTheme="minorHAnsi" w:hAnsi="Times New Roman" w:cs="Times New Roman"/>
          <w:color w:val="000000"/>
          <w:lang w:val="bg-BG"/>
        </w:rPr>
      </w:pPr>
    </w:p>
    <w:p w:rsidR="009E27B6" w:rsidRPr="009E27B6" w:rsidRDefault="009E27B6" w:rsidP="009E27B6">
      <w:pPr>
        <w:tabs>
          <w:tab w:val="left" w:pos="993"/>
        </w:tabs>
        <w:autoSpaceDE w:val="0"/>
        <w:autoSpaceDN w:val="0"/>
        <w:adjustRightInd w:val="0"/>
        <w:spacing w:after="0" w:line="240" w:lineRule="auto"/>
        <w:jc w:val="both"/>
        <w:rPr>
          <w:rFonts w:ascii="Times New Roman" w:eastAsiaTheme="minorHAnsi" w:hAnsi="Times New Roman" w:cs="Times New Roman"/>
          <w:color w:val="000000"/>
          <w:lang w:val="bg-BG"/>
        </w:rPr>
        <w:sectPr w:rsidR="009E27B6" w:rsidRPr="009E27B6" w:rsidSect="003D7370">
          <w:pgSz w:w="11910" w:h="16840"/>
          <w:pgMar w:top="1040" w:right="1140" w:bottom="280" w:left="1140" w:header="708" w:footer="708" w:gutter="0"/>
          <w:cols w:space="708"/>
        </w:sectPr>
      </w:pPr>
    </w:p>
    <w:p w:rsidR="00CE5EE0" w:rsidRPr="009E27B6" w:rsidRDefault="00CE5EE0" w:rsidP="009E27B6">
      <w:pPr>
        <w:spacing w:after="0" w:line="240" w:lineRule="auto"/>
        <w:rPr>
          <w:rFonts w:ascii="Times New Roman" w:eastAsia="Times New Roman" w:hAnsi="Times New Roman" w:cs="Times New Roman"/>
          <w:lang w:val="bg-BG" w:eastAsia="bg-BG"/>
        </w:rPr>
      </w:pPr>
    </w:p>
    <w:p w:rsidR="003508DB" w:rsidRPr="00665198" w:rsidRDefault="003508DB">
      <w:pPr>
        <w:rPr>
          <w:rFonts w:ascii="Times New Roman" w:hAnsi="Times New Roman" w:cs="Times New Roman"/>
        </w:rPr>
      </w:pPr>
    </w:p>
    <w:sectPr w:rsidR="003508DB" w:rsidRPr="00665198" w:rsidSect="00A55EB3">
      <w:pgSz w:w="12240" w:h="15840"/>
      <w:pgMar w:top="709"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6A2" w:rsidRDefault="00F756A2" w:rsidP="00722666">
      <w:pPr>
        <w:spacing w:after="0" w:line="240" w:lineRule="auto"/>
      </w:pPr>
      <w:r>
        <w:separator/>
      </w:r>
    </w:p>
  </w:endnote>
  <w:endnote w:type="continuationSeparator" w:id="0">
    <w:p w:rsidR="00F756A2" w:rsidRDefault="00F756A2" w:rsidP="00722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6A2" w:rsidRDefault="00F756A2" w:rsidP="00722666">
      <w:pPr>
        <w:spacing w:after="0" w:line="240" w:lineRule="auto"/>
      </w:pPr>
      <w:r>
        <w:separator/>
      </w:r>
    </w:p>
  </w:footnote>
  <w:footnote w:type="continuationSeparator" w:id="0">
    <w:p w:rsidR="00F756A2" w:rsidRDefault="00F756A2" w:rsidP="00722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969"/>
    <w:multiLevelType w:val="hybridMultilevel"/>
    <w:tmpl w:val="B920737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 w15:restartNumberingAfterBreak="0">
    <w:nsid w:val="19EB7625"/>
    <w:multiLevelType w:val="hybridMultilevel"/>
    <w:tmpl w:val="6924E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927F9"/>
    <w:multiLevelType w:val="hybridMultilevel"/>
    <w:tmpl w:val="B046F95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6412D27"/>
    <w:multiLevelType w:val="hybridMultilevel"/>
    <w:tmpl w:val="5A84FD8C"/>
    <w:lvl w:ilvl="0" w:tplc="76E6D856">
      <w:start w:val="1"/>
      <w:numFmt w:val="decimal"/>
      <w:lvlText w:val="%1."/>
      <w:lvlJc w:val="left"/>
      <w:pPr>
        <w:tabs>
          <w:tab w:val="num" w:pos="1210"/>
        </w:tabs>
        <w:ind w:left="1210" w:hanging="360"/>
      </w:pPr>
      <w:rPr>
        <w:rFonts w:hint="default"/>
        <w:b w:val="0"/>
        <w:sz w:val="24"/>
        <w:szCs w:val="24"/>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4" w15:restartNumberingAfterBreak="0">
    <w:nsid w:val="3785318F"/>
    <w:multiLevelType w:val="multilevel"/>
    <w:tmpl w:val="E5E4E9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202B7C"/>
    <w:multiLevelType w:val="hybridMultilevel"/>
    <w:tmpl w:val="C1C2B57E"/>
    <w:lvl w:ilvl="0" w:tplc="04090001">
      <w:start w:val="1"/>
      <w:numFmt w:val="bullet"/>
      <w:lvlText w:val=""/>
      <w:lvlJc w:val="left"/>
      <w:pPr>
        <w:tabs>
          <w:tab w:val="num" w:pos="1740"/>
        </w:tabs>
        <w:ind w:left="1740" w:hanging="360"/>
      </w:pPr>
      <w:rPr>
        <w:rFonts w:ascii="Symbol" w:hAnsi="Symbol" w:hint="default"/>
      </w:rPr>
    </w:lvl>
    <w:lvl w:ilvl="1" w:tplc="04090003" w:tentative="1">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6" w15:restartNumberingAfterBreak="0">
    <w:nsid w:val="3D2A46D8"/>
    <w:multiLevelType w:val="hybridMultilevel"/>
    <w:tmpl w:val="1D50C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929C5"/>
    <w:multiLevelType w:val="hybridMultilevel"/>
    <w:tmpl w:val="2EA4C4BE"/>
    <w:lvl w:ilvl="0" w:tplc="16529BB6">
      <w:start w:val="1"/>
      <w:numFmt w:val="bullet"/>
      <w:lvlText w:val=""/>
      <w:lvlJc w:val="center"/>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4DA2B6B"/>
    <w:multiLevelType w:val="hybridMultilevel"/>
    <w:tmpl w:val="FD24F2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9AA3242"/>
    <w:multiLevelType w:val="hybridMultilevel"/>
    <w:tmpl w:val="90021704"/>
    <w:lvl w:ilvl="0" w:tplc="3788BC7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15:restartNumberingAfterBreak="0">
    <w:nsid w:val="4EB714E4"/>
    <w:multiLevelType w:val="multilevel"/>
    <w:tmpl w:val="38AC6B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3482BAE"/>
    <w:multiLevelType w:val="hybridMultilevel"/>
    <w:tmpl w:val="05D2C226"/>
    <w:lvl w:ilvl="0" w:tplc="AF9EBF8C">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59637F3E"/>
    <w:multiLevelType w:val="hybridMultilevel"/>
    <w:tmpl w:val="AB263CF4"/>
    <w:lvl w:ilvl="0" w:tplc="FABCCB6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15:restartNumberingAfterBreak="0">
    <w:nsid w:val="5CD40967"/>
    <w:multiLevelType w:val="hybridMultilevel"/>
    <w:tmpl w:val="A7562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6159E2"/>
    <w:multiLevelType w:val="hybridMultilevel"/>
    <w:tmpl w:val="345027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704672D2"/>
    <w:multiLevelType w:val="hybridMultilevel"/>
    <w:tmpl w:val="CFF6A6EA"/>
    <w:lvl w:ilvl="0" w:tplc="DF4E5558">
      <w:start w:val="1"/>
      <w:numFmt w:val="decimal"/>
      <w:lvlText w:val="%1."/>
      <w:lvlJc w:val="left"/>
      <w:pPr>
        <w:tabs>
          <w:tab w:val="num" w:pos="928"/>
        </w:tabs>
        <w:ind w:left="928" w:hanging="360"/>
      </w:pPr>
      <w:rPr>
        <w:rFonts w:ascii="Times New Roman" w:hAnsi="Times New Roman" w:cs="Times New Roman" w:hint="default"/>
        <w:b w:val="0"/>
        <w:sz w:val="24"/>
        <w:szCs w:val="24"/>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6" w15:restartNumberingAfterBreak="0">
    <w:nsid w:val="777F1FFC"/>
    <w:multiLevelType w:val="hybridMultilevel"/>
    <w:tmpl w:val="689471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7C146336"/>
    <w:multiLevelType w:val="hybridMultilevel"/>
    <w:tmpl w:val="A9C6A51A"/>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11"/>
  </w:num>
  <w:num w:numId="2">
    <w:abstractNumId w:val="13"/>
  </w:num>
  <w:num w:numId="3">
    <w:abstractNumId w:val="12"/>
  </w:num>
  <w:num w:numId="4">
    <w:abstractNumId w:val="9"/>
  </w:num>
  <w:num w:numId="5">
    <w:abstractNumId w:val="16"/>
  </w:num>
  <w:num w:numId="6">
    <w:abstractNumId w:val="17"/>
  </w:num>
  <w:num w:numId="7">
    <w:abstractNumId w:val="4"/>
  </w:num>
  <w:num w:numId="8">
    <w:abstractNumId w:val="15"/>
  </w:num>
  <w:num w:numId="9">
    <w:abstractNumId w:val="3"/>
  </w:num>
  <w:num w:numId="10">
    <w:abstractNumId w:val="5"/>
  </w:num>
  <w:num w:numId="11">
    <w:abstractNumId w:val="2"/>
  </w:num>
  <w:num w:numId="12">
    <w:abstractNumId w:val="8"/>
  </w:num>
  <w:num w:numId="13">
    <w:abstractNumId w:val="10"/>
  </w:num>
  <w:num w:numId="14">
    <w:abstractNumId w:val="0"/>
  </w:num>
  <w:num w:numId="15">
    <w:abstractNumId w:val="14"/>
  </w:num>
  <w:num w:numId="16">
    <w:abstractNumId w:val="6"/>
  </w:num>
  <w:num w:numId="17">
    <w:abstractNumId w:val="1"/>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C6973"/>
    <w:rsid w:val="0000219F"/>
    <w:rsid w:val="00006BAB"/>
    <w:rsid w:val="00010A2A"/>
    <w:rsid w:val="00015989"/>
    <w:rsid w:val="000305A4"/>
    <w:rsid w:val="000448C9"/>
    <w:rsid w:val="00046209"/>
    <w:rsid w:val="00047228"/>
    <w:rsid w:val="000503FC"/>
    <w:rsid w:val="000567D7"/>
    <w:rsid w:val="00063F5B"/>
    <w:rsid w:val="0006676D"/>
    <w:rsid w:val="000777F0"/>
    <w:rsid w:val="000805D8"/>
    <w:rsid w:val="00085D9B"/>
    <w:rsid w:val="000863F2"/>
    <w:rsid w:val="00091F07"/>
    <w:rsid w:val="00097EAB"/>
    <w:rsid w:val="000A600C"/>
    <w:rsid w:val="000A78BD"/>
    <w:rsid w:val="000B7634"/>
    <w:rsid w:val="000B7D4D"/>
    <w:rsid w:val="000C2D5E"/>
    <w:rsid w:val="000C6E77"/>
    <w:rsid w:val="000E190C"/>
    <w:rsid w:val="000E3D17"/>
    <w:rsid w:val="000E57E1"/>
    <w:rsid w:val="000E62E0"/>
    <w:rsid w:val="000F0F8F"/>
    <w:rsid w:val="00116198"/>
    <w:rsid w:val="001238EA"/>
    <w:rsid w:val="001265EF"/>
    <w:rsid w:val="00137F3B"/>
    <w:rsid w:val="001658DD"/>
    <w:rsid w:val="00181264"/>
    <w:rsid w:val="001925CE"/>
    <w:rsid w:val="001A5DE4"/>
    <w:rsid w:val="001B01C8"/>
    <w:rsid w:val="001B11A3"/>
    <w:rsid w:val="001B292F"/>
    <w:rsid w:val="001C6BE1"/>
    <w:rsid w:val="001D1F66"/>
    <w:rsid w:val="001D4C11"/>
    <w:rsid w:val="001F4E75"/>
    <w:rsid w:val="002067ED"/>
    <w:rsid w:val="0020686B"/>
    <w:rsid w:val="002076E5"/>
    <w:rsid w:val="00212168"/>
    <w:rsid w:val="00221415"/>
    <w:rsid w:val="00223EFB"/>
    <w:rsid w:val="00233874"/>
    <w:rsid w:val="0026250B"/>
    <w:rsid w:val="00266CA1"/>
    <w:rsid w:val="002718E7"/>
    <w:rsid w:val="00281BD0"/>
    <w:rsid w:val="002914B8"/>
    <w:rsid w:val="002A3E4D"/>
    <w:rsid w:val="002A67FF"/>
    <w:rsid w:val="002B07FB"/>
    <w:rsid w:val="002C03E7"/>
    <w:rsid w:val="002C44E6"/>
    <w:rsid w:val="002C69B2"/>
    <w:rsid w:val="002E19DC"/>
    <w:rsid w:val="002E48FE"/>
    <w:rsid w:val="002E52BA"/>
    <w:rsid w:val="002E6AC0"/>
    <w:rsid w:val="002F1D2B"/>
    <w:rsid w:val="003025EA"/>
    <w:rsid w:val="00317DC9"/>
    <w:rsid w:val="00323968"/>
    <w:rsid w:val="00326B02"/>
    <w:rsid w:val="00337D9D"/>
    <w:rsid w:val="003508DB"/>
    <w:rsid w:val="00351720"/>
    <w:rsid w:val="00352363"/>
    <w:rsid w:val="003554C3"/>
    <w:rsid w:val="00366A3F"/>
    <w:rsid w:val="0037461A"/>
    <w:rsid w:val="0039369C"/>
    <w:rsid w:val="00397C2D"/>
    <w:rsid w:val="003C5777"/>
    <w:rsid w:val="003C581E"/>
    <w:rsid w:val="003D7370"/>
    <w:rsid w:val="003F0B72"/>
    <w:rsid w:val="00400EC8"/>
    <w:rsid w:val="00406E3C"/>
    <w:rsid w:val="00407D67"/>
    <w:rsid w:val="00410129"/>
    <w:rsid w:val="00411029"/>
    <w:rsid w:val="00422E25"/>
    <w:rsid w:val="00424A71"/>
    <w:rsid w:val="00431CDD"/>
    <w:rsid w:val="0043482D"/>
    <w:rsid w:val="00436F0E"/>
    <w:rsid w:val="0043770C"/>
    <w:rsid w:val="00440018"/>
    <w:rsid w:val="00471326"/>
    <w:rsid w:val="00475E00"/>
    <w:rsid w:val="00476963"/>
    <w:rsid w:val="004772F1"/>
    <w:rsid w:val="004902E3"/>
    <w:rsid w:val="004933C7"/>
    <w:rsid w:val="004977C9"/>
    <w:rsid w:val="004A6C33"/>
    <w:rsid w:val="004B3BBF"/>
    <w:rsid w:val="004D028D"/>
    <w:rsid w:val="004D3549"/>
    <w:rsid w:val="004F196C"/>
    <w:rsid w:val="005113FD"/>
    <w:rsid w:val="00530605"/>
    <w:rsid w:val="005320BB"/>
    <w:rsid w:val="00535F49"/>
    <w:rsid w:val="00540871"/>
    <w:rsid w:val="0054308C"/>
    <w:rsid w:val="00590D88"/>
    <w:rsid w:val="005A0A88"/>
    <w:rsid w:val="005B169C"/>
    <w:rsid w:val="005E79E1"/>
    <w:rsid w:val="005F076A"/>
    <w:rsid w:val="005F4DE8"/>
    <w:rsid w:val="006052A2"/>
    <w:rsid w:val="00616C93"/>
    <w:rsid w:val="00617ECB"/>
    <w:rsid w:val="0064399B"/>
    <w:rsid w:val="00643A0D"/>
    <w:rsid w:val="006607FA"/>
    <w:rsid w:val="00662285"/>
    <w:rsid w:val="00665198"/>
    <w:rsid w:val="006660CA"/>
    <w:rsid w:val="00672959"/>
    <w:rsid w:val="006733BA"/>
    <w:rsid w:val="0068341B"/>
    <w:rsid w:val="00687C5F"/>
    <w:rsid w:val="00697CD1"/>
    <w:rsid w:val="006A5975"/>
    <w:rsid w:val="006A7B6B"/>
    <w:rsid w:val="006C1D4C"/>
    <w:rsid w:val="006D10F4"/>
    <w:rsid w:val="006D22E3"/>
    <w:rsid w:val="006D7915"/>
    <w:rsid w:val="006F3789"/>
    <w:rsid w:val="00701A80"/>
    <w:rsid w:val="00703C7B"/>
    <w:rsid w:val="00715C06"/>
    <w:rsid w:val="00722666"/>
    <w:rsid w:val="00723673"/>
    <w:rsid w:val="007269F0"/>
    <w:rsid w:val="007340C5"/>
    <w:rsid w:val="0074506F"/>
    <w:rsid w:val="00750E40"/>
    <w:rsid w:val="00756FC2"/>
    <w:rsid w:val="00760CF9"/>
    <w:rsid w:val="007747C0"/>
    <w:rsid w:val="00785772"/>
    <w:rsid w:val="00795B7B"/>
    <w:rsid w:val="007A3FE6"/>
    <w:rsid w:val="007B14C4"/>
    <w:rsid w:val="007B3C01"/>
    <w:rsid w:val="007B5189"/>
    <w:rsid w:val="007C64C8"/>
    <w:rsid w:val="007D00DC"/>
    <w:rsid w:val="007D1595"/>
    <w:rsid w:val="007D555D"/>
    <w:rsid w:val="007D586B"/>
    <w:rsid w:val="007D6DE2"/>
    <w:rsid w:val="007D706A"/>
    <w:rsid w:val="007E447E"/>
    <w:rsid w:val="00816013"/>
    <w:rsid w:val="00824A0B"/>
    <w:rsid w:val="0084132E"/>
    <w:rsid w:val="00844AE4"/>
    <w:rsid w:val="00846003"/>
    <w:rsid w:val="0085015C"/>
    <w:rsid w:val="00852661"/>
    <w:rsid w:val="00860FCA"/>
    <w:rsid w:val="00864BF1"/>
    <w:rsid w:val="00874700"/>
    <w:rsid w:val="00887672"/>
    <w:rsid w:val="00895282"/>
    <w:rsid w:val="00895AD5"/>
    <w:rsid w:val="008A4115"/>
    <w:rsid w:val="008B21E9"/>
    <w:rsid w:val="008B6C86"/>
    <w:rsid w:val="008C7CC1"/>
    <w:rsid w:val="008D1AA2"/>
    <w:rsid w:val="008D78DB"/>
    <w:rsid w:val="008F0505"/>
    <w:rsid w:val="008F2278"/>
    <w:rsid w:val="00900BED"/>
    <w:rsid w:val="00911774"/>
    <w:rsid w:val="0091272C"/>
    <w:rsid w:val="00916189"/>
    <w:rsid w:val="009250D3"/>
    <w:rsid w:val="00937DD3"/>
    <w:rsid w:val="009412D9"/>
    <w:rsid w:val="00941AB7"/>
    <w:rsid w:val="0095475C"/>
    <w:rsid w:val="00957112"/>
    <w:rsid w:val="00963BCE"/>
    <w:rsid w:val="00966A93"/>
    <w:rsid w:val="00971B47"/>
    <w:rsid w:val="009807B1"/>
    <w:rsid w:val="00983241"/>
    <w:rsid w:val="009A722A"/>
    <w:rsid w:val="009B1F35"/>
    <w:rsid w:val="009C16DF"/>
    <w:rsid w:val="009D07F1"/>
    <w:rsid w:val="009D43AF"/>
    <w:rsid w:val="009E054C"/>
    <w:rsid w:val="009E21FD"/>
    <w:rsid w:val="009E27B6"/>
    <w:rsid w:val="009E2A0E"/>
    <w:rsid w:val="009E43EB"/>
    <w:rsid w:val="009E6058"/>
    <w:rsid w:val="009E64E2"/>
    <w:rsid w:val="009F0B77"/>
    <w:rsid w:val="009F6ABA"/>
    <w:rsid w:val="00A00F93"/>
    <w:rsid w:val="00A04DF7"/>
    <w:rsid w:val="00A14562"/>
    <w:rsid w:val="00A200DE"/>
    <w:rsid w:val="00A20A69"/>
    <w:rsid w:val="00A22378"/>
    <w:rsid w:val="00A31E2F"/>
    <w:rsid w:val="00A3430C"/>
    <w:rsid w:val="00A53E8B"/>
    <w:rsid w:val="00A544E4"/>
    <w:rsid w:val="00A55EB3"/>
    <w:rsid w:val="00A623F8"/>
    <w:rsid w:val="00A66EA8"/>
    <w:rsid w:val="00A725BB"/>
    <w:rsid w:val="00AA22DF"/>
    <w:rsid w:val="00AA238A"/>
    <w:rsid w:val="00AC72F3"/>
    <w:rsid w:val="00AC781A"/>
    <w:rsid w:val="00AE792A"/>
    <w:rsid w:val="00AF420F"/>
    <w:rsid w:val="00B002A4"/>
    <w:rsid w:val="00B06219"/>
    <w:rsid w:val="00B116D7"/>
    <w:rsid w:val="00B159E2"/>
    <w:rsid w:val="00B16711"/>
    <w:rsid w:val="00B26C64"/>
    <w:rsid w:val="00B32148"/>
    <w:rsid w:val="00B356F4"/>
    <w:rsid w:val="00B40CEF"/>
    <w:rsid w:val="00B67E34"/>
    <w:rsid w:val="00B724CC"/>
    <w:rsid w:val="00B9125D"/>
    <w:rsid w:val="00B97B91"/>
    <w:rsid w:val="00BA1DAF"/>
    <w:rsid w:val="00BA3583"/>
    <w:rsid w:val="00BA5FC3"/>
    <w:rsid w:val="00BC6973"/>
    <w:rsid w:val="00BD09AB"/>
    <w:rsid w:val="00BF2A5A"/>
    <w:rsid w:val="00BF2D26"/>
    <w:rsid w:val="00BF4383"/>
    <w:rsid w:val="00BF5328"/>
    <w:rsid w:val="00C100E2"/>
    <w:rsid w:val="00C113D7"/>
    <w:rsid w:val="00C13C48"/>
    <w:rsid w:val="00C13CE2"/>
    <w:rsid w:val="00C2006F"/>
    <w:rsid w:val="00C338AC"/>
    <w:rsid w:val="00C51749"/>
    <w:rsid w:val="00C60913"/>
    <w:rsid w:val="00C618D9"/>
    <w:rsid w:val="00C646F3"/>
    <w:rsid w:val="00C64F56"/>
    <w:rsid w:val="00C80C9D"/>
    <w:rsid w:val="00C81B97"/>
    <w:rsid w:val="00C84E86"/>
    <w:rsid w:val="00CA1C10"/>
    <w:rsid w:val="00CA339E"/>
    <w:rsid w:val="00CB0702"/>
    <w:rsid w:val="00CB514C"/>
    <w:rsid w:val="00CC064B"/>
    <w:rsid w:val="00CC24C4"/>
    <w:rsid w:val="00CD50F0"/>
    <w:rsid w:val="00CE17EF"/>
    <w:rsid w:val="00CE5EE0"/>
    <w:rsid w:val="00CE75AE"/>
    <w:rsid w:val="00CF4310"/>
    <w:rsid w:val="00D00369"/>
    <w:rsid w:val="00D06F0B"/>
    <w:rsid w:val="00D075E6"/>
    <w:rsid w:val="00D110D5"/>
    <w:rsid w:val="00D21FC8"/>
    <w:rsid w:val="00D26C1B"/>
    <w:rsid w:val="00D302A1"/>
    <w:rsid w:val="00D31A90"/>
    <w:rsid w:val="00D355E6"/>
    <w:rsid w:val="00D462E5"/>
    <w:rsid w:val="00D60A6A"/>
    <w:rsid w:val="00D63025"/>
    <w:rsid w:val="00D71BC4"/>
    <w:rsid w:val="00DA46A5"/>
    <w:rsid w:val="00DA47F1"/>
    <w:rsid w:val="00DB1774"/>
    <w:rsid w:val="00DB3331"/>
    <w:rsid w:val="00DE6E60"/>
    <w:rsid w:val="00E221A9"/>
    <w:rsid w:val="00E227D5"/>
    <w:rsid w:val="00E25B02"/>
    <w:rsid w:val="00E25D79"/>
    <w:rsid w:val="00E35D70"/>
    <w:rsid w:val="00E50433"/>
    <w:rsid w:val="00E53E25"/>
    <w:rsid w:val="00E546F1"/>
    <w:rsid w:val="00E575A7"/>
    <w:rsid w:val="00E813A9"/>
    <w:rsid w:val="00E824E9"/>
    <w:rsid w:val="00E84C09"/>
    <w:rsid w:val="00EA7672"/>
    <w:rsid w:val="00EB1DD5"/>
    <w:rsid w:val="00ED4778"/>
    <w:rsid w:val="00EF0266"/>
    <w:rsid w:val="00F15DA2"/>
    <w:rsid w:val="00F30D87"/>
    <w:rsid w:val="00F50EAF"/>
    <w:rsid w:val="00F601DD"/>
    <w:rsid w:val="00F66688"/>
    <w:rsid w:val="00F708F2"/>
    <w:rsid w:val="00F713D1"/>
    <w:rsid w:val="00F71E76"/>
    <w:rsid w:val="00F7355A"/>
    <w:rsid w:val="00F756A2"/>
    <w:rsid w:val="00F862D8"/>
    <w:rsid w:val="00F9287B"/>
    <w:rsid w:val="00F947DE"/>
    <w:rsid w:val="00F969AE"/>
    <w:rsid w:val="00FA4A32"/>
    <w:rsid w:val="00FB5B55"/>
    <w:rsid w:val="00FB7327"/>
    <w:rsid w:val="00FC66B7"/>
    <w:rsid w:val="00FF29DC"/>
    <w:rsid w:val="00FF35C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5C723A3B-038F-4020-907B-6133431D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4C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3E25"/>
    <w:pPr>
      <w:autoSpaceDE w:val="0"/>
      <w:autoSpaceDN w:val="0"/>
      <w:adjustRightInd w:val="0"/>
      <w:spacing w:after="0" w:line="240" w:lineRule="auto"/>
    </w:pPr>
    <w:rPr>
      <w:rFonts w:ascii="Times New Roman" w:eastAsia="Times New Roman" w:hAnsi="Times New Roman" w:cs="Times New Roman"/>
      <w:color w:val="000000"/>
      <w:sz w:val="24"/>
      <w:szCs w:val="24"/>
      <w:lang w:val="bg-BG"/>
    </w:rPr>
  </w:style>
  <w:style w:type="paragraph" w:styleId="ListParagraph">
    <w:name w:val="List Paragraph"/>
    <w:basedOn w:val="Normal"/>
    <w:uiPriority w:val="34"/>
    <w:qFormat/>
    <w:rsid w:val="00006BAB"/>
    <w:pPr>
      <w:spacing w:after="0" w:line="240" w:lineRule="auto"/>
      <w:ind w:left="720"/>
      <w:contextualSpacing/>
    </w:pPr>
    <w:rPr>
      <w:rFonts w:ascii="Times New Roman" w:eastAsia="Times New Roman" w:hAnsi="Times New Roman" w:cs="Times New Roman"/>
      <w:sz w:val="24"/>
      <w:szCs w:val="24"/>
      <w:lang w:val="bg-BG" w:eastAsia="bg-BG"/>
    </w:rPr>
  </w:style>
  <w:style w:type="numbering" w:customStyle="1" w:styleId="1">
    <w:name w:val="Без списък1"/>
    <w:next w:val="NoList"/>
    <w:semiHidden/>
    <w:rsid w:val="002E52BA"/>
  </w:style>
  <w:style w:type="paragraph" w:styleId="Header">
    <w:name w:val="header"/>
    <w:basedOn w:val="Normal"/>
    <w:link w:val="HeaderChar"/>
    <w:rsid w:val="002E52BA"/>
    <w:pPr>
      <w:tabs>
        <w:tab w:val="center" w:pos="4536"/>
        <w:tab w:val="right" w:pos="9072"/>
      </w:tabs>
      <w:spacing w:after="0" w:line="240" w:lineRule="auto"/>
    </w:pPr>
    <w:rPr>
      <w:rFonts w:ascii="Bookman Old Style" w:eastAsia="Times New Roman" w:hAnsi="Bookman Old Style" w:cs="Arial"/>
      <w:bCs/>
      <w:kern w:val="32"/>
      <w:sz w:val="32"/>
      <w:szCs w:val="32"/>
      <w:u w:val="single"/>
    </w:rPr>
  </w:style>
  <w:style w:type="character" w:customStyle="1" w:styleId="HeaderChar">
    <w:name w:val="Header Char"/>
    <w:basedOn w:val="DefaultParagraphFont"/>
    <w:link w:val="Header"/>
    <w:rsid w:val="002E52BA"/>
    <w:rPr>
      <w:rFonts w:ascii="Bookman Old Style" w:eastAsia="Times New Roman" w:hAnsi="Bookman Old Style" w:cs="Arial"/>
      <w:bCs/>
      <w:kern w:val="32"/>
      <w:sz w:val="32"/>
      <w:szCs w:val="32"/>
      <w:u w:val="single"/>
    </w:rPr>
  </w:style>
  <w:style w:type="paragraph" w:styleId="Footer">
    <w:name w:val="footer"/>
    <w:basedOn w:val="Normal"/>
    <w:link w:val="FooterChar"/>
    <w:rsid w:val="002E52BA"/>
    <w:pPr>
      <w:tabs>
        <w:tab w:val="center" w:pos="4536"/>
        <w:tab w:val="right" w:pos="9072"/>
      </w:tabs>
      <w:spacing w:after="0" w:line="240" w:lineRule="auto"/>
    </w:pPr>
    <w:rPr>
      <w:rFonts w:ascii="Bookman Old Style" w:eastAsia="Times New Roman" w:hAnsi="Bookman Old Style" w:cs="Arial"/>
      <w:bCs/>
      <w:kern w:val="32"/>
      <w:sz w:val="32"/>
      <w:szCs w:val="32"/>
      <w:u w:val="single"/>
    </w:rPr>
  </w:style>
  <w:style w:type="character" w:customStyle="1" w:styleId="FooterChar">
    <w:name w:val="Footer Char"/>
    <w:basedOn w:val="DefaultParagraphFont"/>
    <w:link w:val="Footer"/>
    <w:rsid w:val="002E52BA"/>
    <w:rPr>
      <w:rFonts w:ascii="Bookman Old Style" w:eastAsia="Times New Roman" w:hAnsi="Bookman Old Style" w:cs="Arial"/>
      <w:bCs/>
      <w:kern w:val="32"/>
      <w:sz w:val="32"/>
      <w:szCs w:val="32"/>
      <w:u w:val="single"/>
    </w:rPr>
  </w:style>
  <w:style w:type="paragraph" w:styleId="BodyTextIndent">
    <w:name w:val="Body Text Indent"/>
    <w:basedOn w:val="Normal"/>
    <w:link w:val="BodyTextIndentChar"/>
    <w:rsid w:val="002E52BA"/>
    <w:pPr>
      <w:spacing w:after="0" w:line="240" w:lineRule="auto"/>
      <w:ind w:firstLine="720"/>
      <w:jc w:val="both"/>
    </w:pPr>
    <w:rPr>
      <w:rFonts w:ascii="Times New Roman" w:eastAsia="Times New Roman" w:hAnsi="Times New Roman" w:cs="Times New Roman"/>
      <w:sz w:val="28"/>
      <w:szCs w:val="28"/>
      <w:lang w:val="bg-BG"/>
    </w:rPr>
  </w:style>
  <w:style w:type="character" w:customStyle="1" w:styleId="BodyTextIndentChar">
    <w:name w:val="Body Text Indent Char"/>
    <w:basedOn w:val="DefaultParagraphFont"/>
    <w:link w:val="BodyTextIndent"/>
    <w:rsid w:val="002E52BA"/>
    <w:rPr>
      <w:rFonts w:ascii="Times New Roman" w:eastAsia="Times New Roman" w:hAnsi="Times New Roman" w:cs="Times New Roman"/>
      <w:sz w:val="28"/>
      <w:szCs w:val="28"/>
      <w:lang w:val="bg-BG"/>
    </w:rPr>
  </w:style>
  <w:style w:type="paragraph" w:styleId="NormalWeb">
    <w:name w:val="Normal (Web)"/>
    <w:basedOn w:val="Normal"/>
    <w:unhideWhenUsed/>
    <w:rsid w:val="002E52BA"/>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ar">
    <w:name w:val="par"/>
    <w:basedOn w:val="Normal"/>
    <w:rsid w:val="002E52BA"/>
    <w:pPr>
      <w:spacing w:before="100" w:beforeAutospacing="1" w:after="100" w:afterAutospacing="1" w:line="240" w:lineRule="atLeast"/>
      <w:ind w:hanging="500"/>
    </w:pPr>
    <w:rPr>
      <w:rFonts w:ascii="Verdana" w:eastAsia="Times New Roman" w:hAnsi="Verdana" w:cs="Times New Roman"/>
      <w:color w:val="002200"/>
      <w:sz w:val="18"/>
      <w:szCs w:val="18"/>
      <w:lang w:val="bg-BG" w:eastAsia="bg-BG"/>
    </w:rPr>
  </w:style>
  <w:style w:type="paragraph" w:styleId="BodyTextIndent3">
    <w:name w:val="Body Text Indent 3"/>
    <w:basedOn w:val="Normal"/>
    <w:link w:val="BodyTextIndent3Char"/>
    <w:rsid w:val="002E52BA"/>
    <w:pPr>
      <w:spacing w:after="120" w:line="240" w:lineRule="auto"/>
      <w:ind w:left="283"/>
    </w:pPr>
    <w:rPr>
      <w:rFonts w:ascii="Bookman Old Style" w:eastAsia="Times New Roman" w:hAnsi="Bookman Old Style" w:cs="Arial"/>
      <w:bCs/>
      <w:kern w:val="32"/>
      <w:sz w:val="16"/>
      <w:szCs w:val="16"/>
      <w:u w:val="single"/>
    </w:rPr>
  </w:style>
  <w:style w:type="character" w:customStyle="1" w:styleId="BodyTextIndent3Char">
    <w:name w:val="Body Text Indent 3 Char"/>
    <w:basedOn w:val="DefaultParagraphFont"/>
    <w:link w:val="BodyTextIndent3"/>
    <w:rsid w:val="002E52BA"/>
    <w:rPr>
      <w:rFonts w:ascii="Bookman Old Style" w:eastAsia="Times New Roman" w:hAnsi="Bookman Old Style" w:cs="Arial"/>
      <w:bCs/>
      <w:kern w:val="32"/>
      <w:sz w:val="16"/>
      <w:szCs w:val="16"/>
      <w:u w:val="single"/>
    </w:rPr>
  </w:style>
  <w:style w:type="paragraph" w:styleId="BalloonText">
    <w:name w:val="Balloon Text"/>
    <w:basedOn w:val="Normal"/>
    <w:link w:val="BalloonTextChar"/>
    <w:uiPriority w:val="99"/>
    <w:semiHidden/>
    <w:unhideWhenUsed/>
    <w:rsid w:val="00E25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D79"/>
    <w:rPr>
      <w:rFonts w:ascii="Tahoma" w:eastAsiaTheme="minorEastAsia" w:hAnsi="Tahoma" w:cs="Tahoma"/>
      <w:sz w:val="16"/>
      <w:szCs w:val="16"/>
    </w:rPr>
  </w:style>
  <w:style w:type="paragraph" w:customStyle="1" w:styleId="CharCharCharCharCharCharCharCharCharCharChar">
    <w:name w:val="Char Char Char Знак Знак Char Char Знак Знак Char Char Знак Знак Char Char Знак Знак Char Char Знак Знак"/>
    <w:basedOn w:val="Normal"/>
    <w:rsid w:val="000503FC"/>
    <w:pPr>
      <w:tabs>
        <w:tab w:val="left" w:pos="709"/>
      </w:tabs>
      <w:spacing w:after="0" w:line="240" w:lineRule="auto"/>
    </w:pPr>
    <w:rPr>
      <w:rFonts w:ascii="Tahoma" w:eastAsia="Times New Roman" w:hAnsi="Tahoma" w:cs="Arial"/>
      <w:sz w:val="24"/>
      <w:szCs w:val="24"/>
      <w:lang w:val="pl-PL" w:eastAsia="pl-PL"/>
    </w:rPr>
  </w:style>
  <w:style w:type="paragraph" w:styleId="BodyText">
    <w:name w:val="Body Text"/>
    <w:link w:val="BodyTextChar"/>
    <w:rsid w:val="007D706A"/>
    <w:pPr>
      <w:autoSpaceDE w:val="0"/>
      <w:autoSpaceDN w:val="0"/>
      <w:adjustRightInd w:val="0"/>
      <w:spacing w:after="0" w:line="300" w:lineRule="exact"/>
      <w:ind w:firstLine="397"/>
      <w:jc w:val="both"/>
    </w:pPr>
    <w:rPr>
      <w:rFonts w:ascii="Times New Roman" w:eastAsia="Times New Roman" w:hAnsi="Times New Roman" w:cs="Times New Roman"/>
      <w:bCs/>
      <w:sz w:val="24"/>
      <w:szCs w:val="20"/>
      <w:lang w:val="bg-BG"/>
    </w:rPr>
  </w:style>
  <w:style w:type="character" w:customStyle="1" w:styleId="BodyTextChar">
    <w:name w:val="Body Text Char"/>
    <w:basedOn w:val="DefaultParagraphFont"/>
    <w:link w:val="BodyText"/>
    <w:rsid w:val="007D706A"/>
    <w:rPr>
      <w:rFonts w:ascii="Times New Roman" w:eastAsia="Times New Roman" w:hAnsi="Times New Roman" w:cs="Times New Roman"/>
      <w:bCs/>
      <w:sz w:val="24"/>
      <w:szCs w:val="20"/>
      <w:lang w:val="bg-BG"/>
    </w:rPr>
  </w:style>
  <w:style w:type="character" w:customStyle="1" w:styleId="tlid-translation">
    <w:name w:val="tlid-translation"/>
    <w:basedOn w:val="DefaultParagraphFont"/>
    <w:rsid w:val="00352363"/>
  </w:style>
  <w:style w:type="character" w:customStyle="1" w:styleId="filled-value">
    <w:name w:val="filled-value"/>
    <w:basedOn w:val="DefaultParagraphFont"/>
    <w:rsid w:val="00352363"/>
  </w:style>
  <w:style w:type="paragraph" w:customStyle="1" w:styleId="Title1">
    <w:name w:val="Title1"/>
    <w:basedOn w:val="Normal"/>
    <w:rsid w:val="003025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926">
      <w:bodyDiv w:val="1"/>
      <w:marLeft w:val="0"/>
      <w:marRight w:val="0"/>
      <w:marTop w:val="0"/>
      <w:marBottom w:val="0"/>
      <w:divBdr>
        <w:top w:val="none" w:sz="0" w:space="0" w:color="auto"/>
        <w:left w:val="none" w:sz="0" w:space="0" w:color="auto"/>
        <w:bottom w:val="none" w:sz="0" w:space="0" w:color="auto"/>
        <w:right w:val="none" w:sz="0" w:space="0" w:color="auto"/>
      </w:divBdr>
      <w:divsChild>
        <w:div w:id="1311784057">
          <w:marLeft w:val="0"/>
          <w:marRight w:val="0"/>
          <w:marTop w:val="0"/>
          <w:marBottom w:val="0"/>
          <w:divBdr>
            <w:top w:val="none" w:sz="0" w:space="0" w:color="auto"/>
            <w:left w:val="none" w:sz="0" w:space="0" w:color="auto"/>
            <w:bottom w:val="none" w:sz="0" w:space="0" w:color="auto"/>
            <w:right w:val="none" w:sz="0" w:space="0" w:color="auto"/>
          </w:divBdr>
          <w:divsChild>
            <w:div w:id="16846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70645">
      <w:bodyDiv w:val="1"/>
      <w:marLeft w:val="0"/>
      <w:marRight w:val="0"/>
      <w:marTop w:val="0"/>
      <w:marBottom w:val="0"/>
      <w:divBdr>
        <w:top w:val="none" w:sz="0" w:space="0" w:color="auto"/>
        <w:left w:val="none" w:sz="0" w:space="0" w:color="auto"/>
        <w:bottom w:val="none" w:sz="0" w:space="0" w:color="auto"/>
        <w:right w:val="none" w:sz="0" w:space="0" w:color="auto"/>
      </w:divBdr>
    </w:div>
    <w:div w:id="542132200">
      <w:bodyDiv w:val="1"/>
      <w:marLeft w:val="0"/>
      <w:marRight w:val="0"/>
      <w:marTop w:val="0"/>
      <w:marBottom w:val="0"/>
      <w:divBdr>
        <w:top w:val="none" w:sz="0" w:space="0" w:color="auto"/>
        <w:left w:val="none" w:sz="0" w:space="0" w:color="auto"/>
        <w:bottom w:val="none" w:sz="0" w:space="0" w:color="auto"/>
        <w:right w:val="none" w:sz="0" w:space="0" w:color="auto"/>
      </w:divBdr>
      <w:divsChild>
        <w:div w:id="435253784">
          <w:marLeft w:val="0"/>
          <w:marRight w:val="0"/>
          <w:marTop w:val="0"/>
          <w:marBottom w:val="0"/>
          <w:divBdr>
            <w:top w:val="none" w:sz="0" w:space="0" w:color="auto"/>
            <w:left w:val="none" w:sz="0" w:space="0" w:color="auto"/>
            <w:bottom w:val="none" w:sz="0" w:space="0" w:color="auto"/>
            <w:right w:val="none" w:sz="0" w:space="0" w:color="auto"/>
          </w:divBdr>
        </w:div>
        <w:div w:id="668603441">
          <w:marLeft w:val="0"/>
          <w:marRight w:val="0"/>
          <w:marTop w:val="0"/>
          <w:marBottom w:val="0"/>
          <w:divBdr>
            <w:top w:val="none" w:sz="0" w:space="0" w:color="auto"/>
            <w:left w:val="none" w:sz="0" w:space="0" w:color="auto"/>
            <w:bottom w:val="none" w:sz="0" w:space="0" w:color="auto"/>
            <w:right w:val="none" w:sz="0" w:space="0" w:color="auto"/>
          </w:divBdr>
        </w:div>
        <w:div w:id="1107315611">
          <w:marLeft w:val="0"/>
          <w:marRight w:val="0"/>
          <w:marTop w:val="0"/>
          <w:marBottom w:val="0"/>
          <w:divBdr>
            <w:top w:val="none" w:sz="0" w:space="0" w:color="auto"/>
            <w:left w:val="none" w:sz="0" w:space="0" w:color="auto"/>
            <w:bottom w:val="none" w:sz="0" w:space="0" w:color="auto"/>
            <w:right w:val="none" w:sz="0" w:space="0" w:color="auto"/>
          </w:divBdr>
          <w:divsChild>
            <w:div w:id="838078185">
              <w:marLeft w:val="0"/>
              <w:marRight w:val="0"/>
              <w:marTop w:val="0"/>
              <w:marBottom w:val="0"/>
              <w:divBdr>
                <w:top w:val="none" w:sz="0" w:space="0" w:color="auto"/>
                <w:left w:val="none" w:sz="0" w:space="0" w:color="auto"/>
                <w:bottom w:val="none" w:sz="0" w:space="0" w:color="auto"/>
                <w:right w:val="none" w:sz="0" w:space="0" w:color="auto"/>
              </w:divBdr>
            </w:div>
            <w:div w:id="2056276465">
              <w:marLeft w:val="0"/>
              <w:marRight w:val="0"/>
              <w:marTop w:val="0"/>
              <w:marBottom w:val="0"/>
              <w:divBdr>
                <w:top w:val="none" w:sz="0" w:space="0" w:color="auto"/>
                <w:left w:val="none" w:sz="0" w:space="0" w:color="auto"/>
                <w:bottom w:val="none" w:sz="0" w:space="0" w:color="auto"/>
                <w:right w:val="none" w:sz="0" w:space="0" w:color="auto"/>
              </w:divBdr>
            </w:div>
          </w:divsChild>
        </w:div>
        <w:div w:id="462315076">
          <w:marLeft w:val="0"/>
          <w:marRight w:val="0"/>
          <w:marTop w:val="0"/>
          <w:marBottom w:val="0"/>
          <w:divBdr>
            <w:top w:val="none" w:sz="0" w:space="0" w:color="auto"/>
            <w:left w:val="none" w:sz="0" w:space="0" w:color="auto"/>
            <w:bottom w:val="none" w:sz="0" w:space="0" w:color="auto"/>
            <w:right w:val="none" w:sz="0" w:space="0" w:color="auto"/>
          </w:divBdr>
        </w:div>
        <w:div w:id="1368408207">
          <w:marLeft w:val="0"/>
          <w:marRight w:val="0"/>
          <w:marTop w:val="0"/>
          <w:marBottom w:val="0"/>
          <w:divBdr>
            <w:top w:val="none" w:sz="0" w:space="0" w:color="auto"/>
            <w:left w:val="none" w:sz="0" w:space="0" w:color="auto"/>
            <w:bottom w:val="none" w:sz="0" w:space="0" w:color="auto"/>
            <w:right w:val="none" w:sz="0" w:space="0" w:color="auto"/>
          </w:divBdr>
          <w:divsChild>
            <w:div w:id="128792948">
              <w:marLeft w:val="0"/>
              <w:marRight w:val="0"/>
              <w:marTop w:val="0"/>
              <w:marBottom w:val="0"/>
              <w:divBdr>
                <w:top w:val="none" w:sz="0" w:space="0" w:color="auto"/>
                <w:left w:val="none" w:sz="0" w:space="0" w:color="auto"/>
                <w:bottom w:val="none" w:sz="0" w:space="0" w:color="auto"/>
                <w:right w:val="none" w:sz="0" w:space="0" w:color="auto"/>
              </w:divBdr>
            </w:div>
            <w:div w:id="579868532">
              <w:marLeft w:val="0"/>
              <w:marRight w:val="0"/>
              <w:marTop w:val="0"/>
              <w:marBottom w:val="0"/>
              <w:divBdr>
                <w:top w:val="none" w:sz="0" w:space="0" w:color="auto"/>
                <w:left w:val="none" w:sz="0" w:space="0" w:color="auto"/>
                <w:bottom w:val="none" w:sz="0" w:space="0" w:color="auto"/>
                <w:right w:val="none" w:sz="0" w:space="0" w:color="auto"/>
              </w:divBdr>
            </w:div>
            <w:div w:id="1116756754">
              <w:marLeft w:val="0"/>
              <w:marRight w:val="0"/>
              <w:marTop w:val="0"/>
              <w:marBottom w:val="0"/>
              <w:divBdr>
                <w:top w:val="none" w:sz="0" w:space="0" w:color="auto"/>
                <w:left w:val="none" w:sz="0" w:space="0" w:color="auto"/>
                <w:bottom w:val="none" w:sz="0" w:space="0" w:color="auto"/>
                <w:right w:val="none" w:sz="0" w:space="0" w:color="auto"/>
              </w:divBdr>
            </w:div>
          </w:divsChild>
        </w:div>
        <w:div w:id="1044018340">
          <w:marLeft w:val="0"/>
          <w:marRight w:val="0"/>
          <w:marTop w:val="0"/>
          <w:marBottom w:val="0"/>
          <w:divBdr>
            <w:top w:val="none" w:sz="0" w:space="0" w:color="auto"/>
            <w:left w:val="none" w:sz="0" w:space="0" w:color="auto"/>
            <w:bottom w:val="none" w:sz="0" w:space="0" w:color="auto"/>
            <w:right w:val="none" w:sz="0" w:space="0" w:color="auto"/>
          </w:divBdr>
        </w:div>
        <w:div w:id="658077770">
          <w:marLeft w:val="0"/>
          <w:marRight w:val="0"/>
          <w:marTop w:val="0"/>
          <w:marBottom w:val="0"/>
          <w:divBdr>
            <w:top w:val="none" w:sz="0" w:space="0" w:color="auto"/>
            <w:left w:val="none" w:sz="0" w:space="0" w:color="auto"/>
            <w:bottom w:val="none" w:sz="0" w:space="0" w:color="auto"/>
            <w:right w:val="none" w:sz="0" w:space="0" w:color="auto"/>
          </w:divBdr>
          <w:divsChild>
            <w:div w:id="1614628290">
              <w:marLeft w:val="0"/>
              <w:marRight w:val="0"/>
              <w:marTop w:val="0"/>
              <w:marBottom w:val="0"/>
              <w:divBdr>
                <w:top w:val="none" w:sz="0" w:space="0" w:color="auto"/>
                <w:left w:val="none" w:sz="0" w:space="0" w:color="auto"/>
                <w:bottom w:val="none" w:sz="0" w:space="0" w:color="auto"/>
                <w:right w:val="none" w:sz="0" w:space="0" w:color="auto"/>
              </w:divBdr>
            </w:div>
            <w:div w:id="1217087756">
              <w:marLeft w:val="0"/>
              <w:marRight w:val="0"/>
              <w:marTop w:val="0"/>
              <w:marBottom w:val="0"/>
              <w:divBdr>
                <w:top w:val="none" w:sz="0" w:space="0" w:color="auto"/>
                <w:left w:val="none" w:sz="0" w:space="0" w:color="auto"/>
                <w:bottom w:val="none" w:sz="0" w:space="0" w:color="auto"/>
                <w:right w:val="none" w:sz="0" w:space="0" w:color="auto"/>
              </w:divBdr>
            </w:div>
            <w:div w:id="1695764559">
              <w:marLeft w:val="0"/>
              <w:marRight w:val="0"/>
              <w:marTop w:val="0"/>
              <w:marBottom w:val="0"/>
              <w:divBdr>
                <w:top w:val="none" w:sz="0" w:space="0" w:color="auto"/>
                <w:left w:val="none" w:sz="0" w:space="0" w:color="auto"/>
                <w:bottom w:val="none" w:sz="0" w:space="0" w:color="auto"/>
                <w:right w:val="none" w:sz="0" w:space="0" w:color="auto"/>
              </w:divBdr>
            </w:div>
            <w:div w:id="1987927204">
              <w:marLeft w:val="0"/>
              <w:marRight w:val="0"/>
              <w:marTop w:val="0"/>
              <w:marBottom w:val="0"/>
              <w:divBdr>
                <w:top w:val="none" w:sz="0" w:space="0" w:color="auto"/>
                <w:left w:val="none" w:sz="0" w:space="0" w:color="auto"/>
                <w:bottom w:val="none" w:sz="0" w:space="0" w:color="auto"/>
                <w:right w:val="none" w:sz="0" w:space="0" w:color="auto"/>
              </w:divBdr>
            </w:div>
            <w:div w:id="591284280">
              <w:marLeft w:val="0"/>
              <w:marRight w:val="0"/>
              <w:marTop w:val="0"/>
              <w:marBottom w:val="0"/>
              <w:divBdr>
                <w:top w:val="none" w:sz="0" w:space="0" w:color="auto"/>
                <w:left w:val="none" w:sz="0" w:space="0" w:color="auto"/>
                <w:bottom w:val="none" w:sz="0" w:space="0" w:color="auto"/>
                <w:right w:val="none" w:sz="0" w:space="0" w:color="auto"/>
              </w:divBdr>
            </w:div>
            <w:div w:id="551236210">
              <w:marLeft w:val="0"/>
              <w:marRight w:val="0"/>
              <w:marTop w:val="0"/>
              <w:marBottom w:val="0"/>
              <w:divBdr>
                <w:top w:val="none" w:sz="0" w:space="0" w:color="auto"/>
                <w:left w:val="none" w:sz="0" w:space="0" w:color="auto"/>
                <w:bottom w:val="none" w:sz="0" w:space="0" w:color="auto"/>
                <w:right w:val="none" w:sz="0" w:space="0" w:color="auto"/>
              </w:divBdr>
            </w:div>
            <w:div w:id="1502771426">
              <w:marLeft w:val="0"/>
              <w:marRight w:val="0"/>
              <w:marTop w:val="0"/>
              <w:marBottom w:val="0"/>
              <w:divBdr>
                <w:top w:val="none" w:sz="0" w:space="0" w:color="auto"/>
                <w:left w:val="none" w:sz="0" w:space="0" w:color="auto"/>
                <w:bottom w:val="none" w:sz="0" w:space="0" w:color="auto"/>
                <w:right w:val="none" w:sz="0" w:space="0" w:color="auto"/>
              </w:divBdr>
            </w:div>
          </w:divsChild>
        </w:div>
        <w:div w:id="1376195870">
          <w:marLeft w:val="0"/>
          <w:marRight w:val="0"/>
          <w:marTop w:val="0"/>
          <w:marBottom w:val="0"/>
          <w:divBdr>
            <w:top w:val="none" w:sz="0" w:space="0" w:color="auto"/>
            <w:left w:val="none" w:sz="0" w:space="0" w:color="auto"/>
            <w:bottom w:val="none" w:sz="0" w:space="0" w:color="auto"/>
            <w:right w:val="none" w:sz="0" w:space="0" w:color="auto"/>
          </w:divBdr>
        </w:div>
        <w:div w:id="1363437043">
          <w:marLeft w:val="0"/>
          <w:marRight w:val="0"/>
          <w:marTop w:val="0"/>
          <w:marBottom w:val="0"/>
          <w:divBdr>
            <w:top w:val="none" w:sz="0" w:space="0" w:color="auto"/>
            <w:left w:val="none" w:sz="0" w:space="0" w:color="auto"/>
            <w:bottom w:val="none" w:sz="0" w:space="0" w:color="auto"/>
            <w:right w:val="none" w:sz="0" w:space="0" w:color="auto"/>
          </w:divBdr>
          <w:divsChild>
            <w:div w:id="1070924792">
              <w:marLeft w:val="0"/>
              <w:marRight w:val="0"/>
              <w:marTop w:val="0"/>
              <w:marBottom w:val="0"/>
              <w:divBdr>
                <w:top w:val="none" w:sz="0" w:space="0" w:color="auto"/>
                <w:left w:val="none" w:sz="0" w:space="0" w:color="auto"/>
                <w:bottom w:val="none" w:sz="0" w:space="0" w:color="auto"/>
                <w:right w:val="none" w:sz="0" w:space="0" w:color="auto"/>
              </w:divBdr>
            </w:div>
            <w:div w:id="934364721">
              <w:marLeft w:val="0"/>
              <w:marRight w:val="0"/>
              <w:marTop w:val="0"/>
              <w:marBottom w:val="0"/>
              <w:divBdr>
                <w:top w:val="none" w:sz="0" w:space="0" w:color="auto"/>
                <w:left w:val="none" w:sz="0" w:space="0" w:color="auto"/>
                <w:bottom w:val="none" w:sz="0" w:space="0" w:color="auto"/>
                <w:right w:val="none" w:sz="0" w:space="0" w:color="auto"/>
              </w:divBdr>
            </w:div>
          </w:divsChild>
        </w:div>
        <w:div w:id="863710349">
          <w:marLeft w:val="0"/>
          <w:marRight w:val="0"/>
          <w:marTop w:val="0"/>
          <w:marBottom w:val="0"/>
          <w:divBdr>
            <w:top w:val="none" w:sz="0" w:space="0" w:color="auto"/>
            <w:left w:val="none" w:sz="0" w:space="0" w:color="auto"/>
            <w:bottom w:val="none" w:sz="0" w:space="0" w:color="auto"/>
            <w:right w:val="none" w:sz="0" w:space="0" w:color="auto"/>
          </w:divBdr>
        </w:div>
        <w:div w:id="935677532">
          <w:marLeft w:val="0"/>
          <w:marRight w:val="0"/>
          <w:marTop w:val="0"/>
          <w:marBottom w:val="0"/>
          <w:divBdr>
            <w:top w:val="none" w:sz="0" w:space="0" w:color="auto"/>
            <w:left w:val="none" w:sz="0" w:space="0" w:color="auto"/>
            <w:bottom w:val="none" w:sz="0" w:space="0" w:color="auto"/>
            <w:right w:val="none" w:sz="0" w:space="0" w:color="auto"/>
          </w:divBdr>
        </w:div>
        <w:div w:id="467746793">
          <w:marLeft w:val="0"/>
          <w:marRight w:val="0"/>
          <w:marTop w:val="0"/>
          <w:marBottom w:val="0"/>
          <w:divBdr>
            <w:top w:val="none" w:sz="0" w:space="0" w:color="auto"/>
            <w:left w:val="none" w:sz="0" w:space="0" w:color="auto"/>
            <w:bottom w:val="none" w:sz="0" w:space="0" w:color="auto"/>
            <w:right w:val="none" w:sz="0" w:space="0" w:color="auto"/>
          </w:divBdr>
          <w:divsChild>
            <w:div w:id="1050689898">
              <w:marLeft w:val="0"/>
              <w:marRight w:val="0"/>
              <w:marTop w:val="0"/>
              <w:marBottom w:val="0"/>
              <w:divBdr>
                <w:top w:val="none" w:sz="0" w:space="0" w:color="auto"/>
                <w:left w:val="none" w:sz="0" w:space="0" w:color="auto"/>
                <w:bottom w:val="none" w:sz="0" w:space="0" w:color="auto"/>
                <w:right w:val="none" w:sz="0" w:space="0" w:color="auto"/>
              </w:divBdr>
            </w:div>
          </w:divsChild>
        </w:div>
        <w:div w:id="2075811241">
          <w:marLeft w:val="0"/>
          <w:marRight w:val="0"/>
          <w:marTop w:val="0"/>
          <w:marBottom w:val="0"/>
          <w:divBdr>
            <w:top w:val="none" w:sz="0" w:space="0" w:color="auto"/>
            <w:left w:val="none" w:sz="0" w:space="0" w:color="auto"/>
            <w:bottom w:val="none" w:sz="0" w:space="0" w:color="auto"/>
            <w:right w:val="none" w:sz="0" w:space="0" w:color="auto"/>
          </w:divBdr>
        </w:div>
        <w:div w:id="755640044">
          <w:marLeft w:val="0"/>
          <w:marRight w:val="0"/>
          <w:marTop w:val="0"/>
          <w:marBottom w:val="0"/>
          <w:divBdr>
            <w:top w:val="none" w:sz="0" w:space="0" w:color="auto"/>
            <w:left w:val="none" w:sz="0" w:space="0" w:color="auto"/>
            <w:bottom w:val="none" w:sz="0" w:space="0" w:color="auto"/>
            <w:right w:val="none" w:sz="0" w:space="0" w:color="auto"/>
          </w:divBdr>
          <w:divsChild>
            <w:div w:id="1314605252">
              <w:marLeft w:val="0"/>
              <w:marRight w:val="0"/>
              <w:marTop w:val="0"/>
              <w:marBottom w:val="0"/>
              <w:divBdr>
                <w:top w:val="none" w:sz="0" w:space="0" w:color="auto"/>
                <w:left w:val="none" w:sz="0" w:space="0" w:color="auto"/>
                <w:bottom w:val="none" w:sz="0" w:space="0" w:color="auto"/>
                <w:right w:val="none" w:sz="0" w:space="0" w:color="auto"/>
              </w:divBdr>
            </w:div>
          </w:divsChild>
        </w:div>
        <w:div w:id="920214913">
          <w:marLeft w:val="0"/>
          <w:marRight w:val="0"/>
          <w:marTop w:val="0"/>
          <w:marBottom w:val="0"/>
          <w:divBdr>
            <w:top w:val="none" w:sz="0" w:space="0" w:color="auto"/>
            <w:left w:val="none" w:sz="0" w:space="0" w:color="auto"/>
            <w:bottom w:val="none" w:sz="0" w:space="0" w:color="auto"/>
            <w:right w:val="none" w:sz="0" w:space="0" w:color="auto"/>
          </w:divBdr>
        </w:div>
        <w:div w:id="1024018077">
          <w:marLeft w:val="0"/>
          <w:marRight w:val="0"/>
          <w:marTop w:val="0"/>
          <w:marBottom w:val="0"/>
          <w:divBdr>
            <w:top w:val="none" w:sz="0" w:space="0" w:color="auto"/>
            <w:left w:val="none" w:sz="0" w:space="0" w:color="auto"/>
            <w:bottom w:val="none" w:sz="0" w:space="0" w:color="auto"/>
            <w:right w:val="none" w:sz="0" w:space="0" w:color="auto"/>
          </w:divBdr>
          <w:divsChild>
            <w:div w:id="794643770">
              <w:marLeft w:val="0"/>
              <w:marRight w:val="0"/>
              <w:marTop w:val="0"/>
              <w:marBottom w:val="0"/>
              <w:divBdr>
                <w:top w:val="none" w:sz="0" w:space="0" w:color="auto"/>
                <w:left w:val="none" w:sz="0" w:space="0" w:color="auto"/>
                <w:bottom w:val="none" w:sz="0" w:space="0" w:color="auto"/>
                <w:right w:val="none" w:sz="0" w:space="0" w:color="auto"/>
              </w:divBdr>
            </w:div>
          </w:divsChild>
        </w:div>
        <w:div w:id="2137600873">
          <w:marLeft w:val="0"/>
          <w:marRight w:val="0"/>
          <w:marTop w:val="0"/>
          <w:marBottom w:val="0"/>
          <w:divBdr>
            <w:top w:val="none" w:sz="0" w:space="0" w:color="auto"/>
            <w:left w:val="none" w:sz="0" w:space="0" w:color="auto"/>
            <w:bottom w:val="none" w:sz="0" w:space="0" w:color="auto"/>
            <w:right w:val="none" w:sz="0" w:space="0" w:color="auto"/>
          </w:divBdr>
        </w:div>
        <w:div w:id="1620645805">
          <w:marLeft w:val="0"/>
          <w:marRight w:val="0"/>
          <w:marTop w:val="0"/>
          <w:marBottom w:val="0"/>
          <w:divBdr>
            <w:top w:val="none" w:sz="0" w:space="0" w:color="auto"/>
            <w:left w:val="none" w:sz="0" w:space="0" w:color="auto"/>
            <w:bottom w:val="none" w:sz="0" w:space="0" w:color="auto"/>
            <w:right w:val="none" w:sz="0" w:space="0" w:color="auto"/>
          </w:divBdr>
        </w:div>
        <w:div w:id="86080328">
          <w:marLeft w:val="0"/>
          <w:marRight w:val="0"/>
          <w:marTop w:val="0"/>
          <w:marBottom w:val="0"/>
          <w:divBdr>
            <w:top w:val="none" w:sz="0" w:space="0" w:color="auto"/>
            <w:left w:val="none" w:sz="0" w:space="0" w:color="auto"/>
            <w:bottom w:val="none" w:sz="0" w:space="0" w:color="auto"/>
            <w:right w:val="none" w:sz="0" w:space="0" w:color="auto"/>
          </w:divBdr>
          <w:divsChild>
            <w:div w:id="1343362096">
              <w:marLeft w:val="0"/>
              <w:marRight w:val="0"/>
              <w:marTop w:val="0"/>
              <w:marBottom w:val="0"/>
              <w:divBdr>
                <w:top w:val="none" w:sz="0" w:space="0" w:color="auto"/>
                <w:left w:val="none" w:sz="0" w:space="0" w:color="auto"/>
                <w:bottom w:val="none" w:sz="0" w:space="0" w:color="auto"/>
                <w:right w:val="none" w:sz="0" w:space="0" w:color="auto"/>
              </w:divBdr>
            </w:div>
          </w:divsChild>
        </w:div>
        <w:div w:id="655377009">
          <w:marLeft w:val="0"/>
          <w:marRight w:val="0"/>
          <w:marTop w:val="0"/>
          <w:marBottom w:val="0"/>
          <w:divBdr>
            <w:top w:val="none" w:sz="0" w:space="0" w:color="auto"/>
            <w:left w:val="none" w:sz="0" w:space="0" w:color="auto"/>
            <w:bottom w:val="none" w:sz="0" w:space="0" w:color="auto"/>
            <w:right w:val="none" w:sz="0" w:space="0" w:color="auto"/>
          </w:divBdr>
        </w:div>
        <w:div w:id="1763526909">
          <w:marLeft w:val="0"/>
          <w:marRight w:val="0"/>
          <w:marTop w:val="0"/>
          <w:marBottom w:val="0"/>
          <w:divBdr>
            <w:top w:val="none" w:sz="0" w:space="0" w:color="auto"/>
            <w:left w:val="none" w:sz="0" w:space="0" w:color="auto"/>
            <w:bottom w:val="none" w:sz="0" w:space="0" w:color="auto"/>
            <w:right w:val="none" w:sz="0" w:space="0" w:color="auto"/>
          </w:divBdr>
          <w:divsChild>
            <w:div w:id="48191893">
              <w:marLeft w:val="0"/>
              <w:marRight w:val="0"/>
              <w:marTop w:val="0"/>
              <w:marBottom w:val="0"/>
              <w:divBdr>
                <w:top w:val="none" w:sz="0" w:space="0" w:color="auto"/>
                <w:left w:val="none" w:sz="0" w:space="0" w:color="auto"/>
                <w:bottom w:val="none" w:sz="0" w:space="0" w:color="auto"/>
                <w:right w:val="none" w:sz="0" w:space="0" w:color="auto"/>
              </w:divBdr>
            </w:div>
            <w:div w:id="1162038993">
              <w:marLeft w:val="0"/>
              <w:marRight w:val="0"/>
              <w:marTop w:val="0"/>
              <w:marBottom w:val="0"/>
              <w:divBdr>
                <w:top w:val="none" w:sz="0" w:space="0" w:color="auto"/>
                <w:left w:val="none" w:sz="0" w:space="0" w:color="auto"/>
                <w:bottom w:val="none" w:sz="0" w:space="0" w:color="auto"/>
                <w:right w:val="none" w:sz="0" w:space="0" w:color="auto"/>
              </w:divBdr>
            </w:div>
            <w:div w:id="1206064489">
              <w:marLeft w:val="0"/>
              <w:marRight w:val="0"/>
              <w:marTop w:val="0"/>
              <w:marBottom w:val="0"/>
              <w:divBdr>
                <w:top w:val="none" w:sz="0" w:space="0" w:color="auto"/>
                <w:left w:val="none" w:sz="0" w:space="0" w:color="auto"/>
                <w:bottom w:val="none" w:sz="0" w:space="0" w:color="auto"/>
                <w:right w:val="none" w:sz="0" w:space="0" w:color="auto"/>
              </w:divBdr>
            </w:div>
          </w:divsChild>
        </w:div>
        <w:div w:id="595408867">
          <w:marLeft w:val="0"/>
          <w:marRight w:val="0"/>
          <w:marTop w:val="0"/>
          <w:marBottom w:val="0"/>
          <w:divBdr>
            <w:top w:val="none" w:sz="0" w:space="0" w:color="auto"/>
            <w:left w:val="none" w:sz="0" w:space="0" w:color="auto"/>
            <w:bottom w:val="none" w:sz="0" w:space="0" w:color="auto"/>
            <w:right w:val="none" w:sz="0" w:space="0" w:color="auto"/>
          </w:divBdr>
        </w:div>
        <w:div w:id="1536192960">
          <w:marLeft w:val="0"/>
          <w:marRight w:val="0"/>
          <w:marTop w:val="0"/>
          <w:marBottom w:val="0"/>
          <w:divBdr>
            <w:top w:val="none" w:sz="0" w:space="0" w:color="auto"/>
            <w:left w:val="none" w:sz="0" w:space="0" w:color="auto"/>
            <w:bottom w:val="none" w:sz="0" w:space="0" w:color="auto"/>
            <w:right w:val="none" w:sz="0" w:space="0" w:color="auto"/>
          </w:divBdr>
          <w:divsChild>
            <w:div w:id="601034438">
              <w:marLeft w:val="0"/>
              <w:marRight w:val="0"/>
              <w:marTop w:val="0"/>
              <w:marBottom w:val="0"/>
              <w:divBdr>
                <w:top w:val="none" w:sz="0" w:space="0" w:color="auto"/>
                <w:left w:val="none" w:sz="0" w:space="0" w:color="auto"/>
                <w:bottom w:val="none" w:sz="0" w:space="0" w:color="auto"/>
                <w:right w:val="none" w:sz="0" w:space="0" w:color="auto"/>
              </w:divBdr>
            </w:div>
          </w:divsChild>
        </w:div>
        <w:div w:id="2059088825">
          <w:marLeft w:val="0"/>
          <w:marRight w:val="0"/>
          <w:marTop w:val="0"/>
          <w:marBottom w:val="0"/>
          <w:divBdr>
            <w:top w:val="none" w:sz="0" w:space="0" w:color="auto"/>
            <w:left w:val="none" w:sz="0" w:space="0" w:color="auto"/>
            <w:bottom w:val="none" w:sz="0" w:space="0" w:color="auto"/>
            <w:right w:val="none" w:sz="0" w:space="0" w:color="auto"/>
          </w:divBdr>
        </w:div>
        <w:div w:id="1470518253">
          <w:marLeft w:val="0"/>
          <w:marRight w:val="0"/>
          <w:marTop w:val="0"/>
          <w:marBottom w:val="0"/>
          <w:divBdr>
            <w:top w:val="none" w:sz="0" w:space="0" w:color="auto"/>
            <w:left w:val="none" w:sz="0" w:space="0" w:color="auto"/>
            <w:bottom w:val="none" w:sz="0" w:space="0" w:color="auto"/>
            <w:right w:val="none" w:sz="0" w:space="0" w:color="auto"/>
          </w:divBdr>
        </w:div>
        <w:div w:id="1385566088">
          <w:marLeft w:val="0"/>
          <w:marRight w:val="0"/>
          <w:marTop w:val="0"/>
          <w:marBottom w:val="0"/>
          <w:divBdr>
            <w:top w:val="none" w:sz="0" w:space="0" w:color="auto"/>
            <w:left w:val="none" w:sz="0" w:space="0" w:color="auto"/>
            <w:bottom w:val="none" w:sz="0" w:space="0" w:color="auto"/>
            <w:right w:val="none" w:sz="0" w:space="0" w:color="auto"/>
          </w:divBdr>
          <w:divsChild>
            <w:div w:id="1120497061">
              <w:marLeft w:val="0"/>
              <w:marRight w:val="0"/>
              <w:marTop w:val="0"/>
              <w:marBottom w:val="0"/>
              <w:divBdr>
                <w:top w:val="none" w:sz="0" w:space="0" w:color="auto"/>
                <w:left w:val="none" w:sz="0" w:space="0" w:color="auto"/>
                <w:bottom w:val="none" w:sz="0" w:space="0" w:color="auto"/>
                <w:right w:val="none" w:sz="0" w:space="0" w:color="auto"/>
              </w:divBdr>
            </w:div>
            <w:div w:id="1912544397">
              <w:marLeft w:val="0"/>
              <w:marRight w:val="0"/>
              <w:marTop w:val="0"/>
              <w:marBottom w:val="0"/>
              <w:divBdr>
                <w:top w:val="none" w:sz="0" w:space="0" w:color="auto"/>
                <w:left w:val="none" w:sz="0" w:space="0" w:color="auto"/>
                <w:bottom w:val="none" w:sz="0" w:space="0" w:color="auto"/>
                <w:right w:val="none" w:sz="0" w:space="0" w:color="auto"/>
              </w:divBdr>
            </w:div>
          </w:divsChild>
        </w:div>
        <w:div w:id="1824735256">
          <w:marLeft w:val="0"/>
          <w:marRight w:val="0"/>
          <w:marTop w:val="0"/>
          <w:marBottom w:val="0"/>
          <w:divBdr>
            <w:top w:val="none" w:sz="0" w:space="0" w:color="auto"/>
            <w:left w:val="none" w:sz="0" w:space="0" w:color="auto"/>
            <w:bottom w:val="none" w:sz="0" w:space="0" w:color="auto"/>
            <w:right w:val="none" w:sz="0" w:space="0" w:color="auto"/>
          </w:divBdr>
        </w:div>
        <w:div w:id="172765236">
          <w:marLeft w:val="0"/>
          <w:marRight w:val="0"/>
          <w:marTop w:val="0"/>
          <w:marBottom w:val="0"/>
          <w:divBdr>
            <w:top w:val="none" w:sz="0" w:space="0" w:color="auto"/>
            <w:left w:val="none" w:sz="0" w:space="0" w:color="auto"/>
            <w:bottom w:val="none" w:sz="0" w:space="0" w:color="auto"/>
            <w:right w:val="none" w:sz="0" w:space="0" w:color="auto"/>
          </w:divBdr>
          <w:divsChild>
            <w:div w:id="1865629477">
              <w:marLeft w:val="0"/>
              <w:marRight w:val="0"/>
              <w:marTop w:val="0"/>
              <w:marBottom w:val="0"/>
              <w:divBdr>
                <w:top w:val="none" w:sz="0" w:space="0" w:color="auto"/>
                <w:left w:val="none" w:sz="0" w:space="0" w:color="auto"/>
                <w:bottom w:val="none" w:sz="0" w:space="0" w:color="auto"/>
                <w:right w:val="none" w:sz="0" w:space="0" w:color="auto"/>
              </w:divBdr>
            </w:div>
            <w:div w:id="173612963">
              <w:marLeft w:val="0"/>
              <w:marRight w:val="0"/>
              <w:marTop w:val="0"/>
              <w:marBottom w:val="0"/>
              <w:divBdr>
                <w:top w:val="none" w:sz="0" w:space="0" w:color="auto"/>
                <w:left w:val="none" w:sz="0" w:space="0" w:color="auto"/>
                <w:bottom w:val="none" w:sz="0" w:space="0" w:color="auto"/>
                <w:right w:val="none" w:sz="0" w:space="0" w:color="auto"/>
              </w:divBdr>
            </w:div>
            <w:div w:id="985088317">
              <w:marLeft w:val="0"/>
              <w:marRight w:val="0"/>
              <w:marTop w:val="0"/>
              <w:marBottom w:val="0"/>
              <w:divBdr>
                <w:top w:val="none" w:sz="0" w:space="0" w:color="auto"/>
                <w:left w:val="none" w:sz="0" w:space="0" w:color="auto"/>
                <w:bottom w:val="none" w:sz="0" w:space="0" w:color="auto"/>
                <w:right w:val="none" w:sz="0" w:space="0" w:color="auto"/>
              </w:divBdr>
            </w:div>
            <w:div w:id="1623269959">
              <w:marLeft w:val="0"/>
              <w:marRight w:val="0"/>
              <w:marTop w:val="0"/>
              <w:marBottom w:val="0"/>
              <w:divBdr>
                <w:top w:val="none" w:sz="0" w:space="0" w:color="auto"/>
                <w:left w:val="none" w:sz="0" w:space="0" w:color="auto"/>
                <w:bottom w:val="none" w:sz="0" w:space="0" w:color="auto"/>
                <w:right w:val="none" w:sz="0" w:space="0" w:color="auto"/>
              </w:divBdr>
            </w:div>
          </w:divsChild>
        </w:div>
        <w:div w:id="1615668017">
          <w:marLeft w:val="0"/>
          <w:marRight w:val="0"/>
          <w:marTop w:val="0"/>
          <w:marBottom w:val="0"/>
          <w:divBdr>
            <w:top w:val="none" w:sz="0" w:space="0" w:color="auto"/>
            <w:left w:val="none" w:sz="0" w:space="0" w:color="auto"/>
            <w:bottom w:val="none" w:sz="0" w:space="0" w:color="auto"/>
            <w:right w:val="none" w:sz="0" w:space="0" w:color="auto"/>
          </w:divBdr>
        </w:div>
        <w:div w:id="1196191609">
          <w:marLeft w:val="0"/>
          <w:marRight w:val="0"/>
          <w:marTop w:val="0"/>
          <w:marBottom w:val="0"/>
          <w:divBdr>
            <w:top w:val="none" w:sz="0" w:space="0" w:color="auto"/>
            <w:left w:val="none" w:sz="0" w:space="0" w:color="auto"/>
            <w:bottom w:val="none" w:sz="0" w:space="0" w:color="auto"/>
            <w:right w:val="none" w:sz="0" w:space="0" w:color="auto"/>
          </w:divBdr>
          <w:divsChild>
            <w:div w:id="326328252">
              <w:marLeft w:val="0"/>
              <w:marRight w:val="0"/>
              <w:marTop w:val="0"/>
              <w:marBottom w:val="0"/>
              <w:divBdr>
                <w:top w:val="none" w:sz="0" w:space="0" w:color="auto"/>
                <w:left w:val="none" w:sz="0" w:space="0" w:color="auto"/>
                <w:bottom w:val="none" w:sz="0" w:space="0" w:color="auto"/>
                <w:right w:val="none" w:sz="0" w:space="0" w:color="auto"/>
              </w:divBdr>
            </w:div>
          </w:divsChild>
        </w:div>
        <w:div w:id="213201828">
          <w:marLeft w:val="0"/>
          <w:marRight w:val="0"/>
          <w:marTop w:val="0"/>
          <w:marBottom w:val="0"/>
          <w:divBdr>
            <w:top w:val="none" w:sz="0" w:space="0" w:color="auto"/>
            <w:left w:val="none" w:sz="0" w:space="0" w:color="auto"/>
            <w:bottom w:val="none" w:sz="0" w:space="0" w:color="auto"/>
            <w:right w:val="none" w:sz="0" w:space="0" w:color="auto"/>
          </w:divBdr>
        </w:div>
        <w:div w:id="128059615">
          <w:marLeft w:val="0"/>
          <w:marRight w:val="0"/>
          <w:marTop w:val="0"/>
          <w:marBottom w:val="0"/>
          <w:divBdr>
            <w:top w:val="none" w:sz="0" w:space="0" w:color="auto"/>
            <w:left w:val="none" w:sz="0" w:space="0" w:color="auto"/>
            <w:bottom w:val="none" w:sz="0" w:space="0" w:color="auto"/>
            <w:right w:val="none" w:sz="0" w:space="0" w:color="auto"/>
          </w:divBdr>
          <w:divsChild>
            <w:div w:id="598484699">
              <w:marLeft w:val="0"/>
              <w:marRight w:val="0"/>
              <w:marTop w:val="0"/>
              <w:marBottom w:val="0"/>
              <w:divBdr>
                <w:top w:val="none" w:sz="0" w:space="0" w:color="auto"/>
                <w:left w:val="none" w:sz="0" w:space="0" w:color="auto"/>
                <w:bottom w:val="none" w:sz="0" w:space="0" w:color="auto"/>
                <w:right w:val="none" w:sz="0" w:space="0" w:color="auto"/>
              </w:divBdr>
            </w:div>
            <w:div w:id="1140340410">
              <w:marLeft w:val="0"/>
              <w:marRight w:val="0"/>
              <w:marTop w:val="0"/>
              <w:marBottom w:val="0"/>
              <w:divBdr>
                <w:top w:val="none" w:sz="0" w:space="0" w:color="auto"/>
                <w:left w:val="none" w:sz="0" w:space="0" w:color="auto"/>
                <w:bottom w:val="none" w:sz="0" w:space="0" w:color="auto"/>
                <w:right w:val="none" w:sz="0" w:space="0" w:color="auto"/>
              </w:divBdr>
            </w:div>
          </w:divsChild>
        </w:div>
        <w:div w:id="1256481806">
          <w:marLeft w:val="0"/>
          <w:marRight w:val="0"/>
          <w:marTop w:val="0"/>
          <w:marBottom w:val="0"/>
          <w:divBdr>
            <w:top w:val="none" w:sz="0" w:space="0" w:color="auto"/>
            <w:left w:val="none" w:sz="0" w:space="0" w:color="auto"/>
            <w:bottom w:val="none" w:sz="0" w:space="0" w:color="auto"/>
            <w:right w:val="none" w:sz="0" w:space="0" w:color="auto"/>
          </w:divBdr>
        </w:div>
        <w:div w:id="489830015">
          <w:marLeft w:val="0"/>
          <w:marRight w:val="0"/>
          <w:marTop w:val="0"/>
          <w:marBottom w:val="0"/>
          <w:divBdr>
            <w:top w:val="none" w:sz="0" w:space="0" w:color="auto"/>
            <w:left w:val="none" w:sz="0" w:space="0" w:color="auto"/>
            <w:bottom w:val="none" w:sz="0" w:space="0" w:color="auto"/>
            <w:right w:val="none" w:sz="0" w:space="0" w:color="auto"/>
          </w:divBdr>
          <w:divsChild>
            <w:div w:id="67264322">
              <w:marLeft w:val="0"/>
              <w:marRight w:val="0"/>
              <w:marTop w:val="0"/>
              <w:marBottom w:val="0"/>
              <w:divBdr>
                <w:top w:val="none" w:sz="0" w:space="0" w:color="auto"/>
                <w:left w:val="none" w:sz="0" w:space="0" w:color="auto"/>
                <w:bottom w:val="none" w:sz="0" w:space="0" w:color="auto"/>
                <w:right w:val="none" w:sz="0" w:space="0" w:color="auto"/>
              </w:divBdr>
            </w:div>
          </w:divsChild>
        </w:div>
        <w:div w:id="1111629147">
          <w:marLeft w:val="0"/>
          <w:marRight w:val="0"/>
          <w:marTop w:val="0"/>
          <w:marBottom w:val="0"/>
          <w:divBdr>
            <w:top w:val="none" w:sz="0" w:space="0" w:color="auto"/>
            <w:left w:val="none" w:sz="0" w:space="0" w:color="auto"/>
            <w:bottom w:val="none" w:sz="0" w:space="0" w:color="auto"/>
            <w:right w:val="none" w:sz="0" w:space="0" w:color="auto"/>
          </w:divBdr>
        </w:div>
        <w:div w:id="826634874">
          <w:marLeft w:val="0"/>
          <w:marRight w:val="0"/>
          <w:marTop w:val="0"/>
          <w:marBottom w:val="0"/>
          <w:divBdr>
            <w:top w:val="none" w:sz="0" w:space="0" w:color="auto"/>
            <w:left w:val="none" w:sz="0" w:space="0" w:color="auto"/>
            <w:bottom w:val="none" w:sz="0" w:space="0" w:color="auto"/>
            <w:right w:val="none" w:sz="0" w:space="0" w:color="auto"/>
          </w:divBdr>
        </w:div>
        <w:div w:id="992176241">
          <w:marLeft w:val="0"/>
          <w:marRight w:val="0"/>
          <w:marTop w:val="0"/>
          <w:marBottom w:val="0"/>
          <w:divBdr>
            <w:top w:val="none" w:sz="0" w:space="0" w:color="auto"/>
            <w:left w:val="none" w:sz="0" w:space="0" w:color="auto"/>
            <w:bottom w:val="none" w:sz="0" w:space="0" w:color="auto"/>
            <w:right w:val="none" w:sz="0" w:space="0" w:color="auto"/>
          </w:divBdr>
          <w:divsChild>
            <w:div w:id="1598489071">
              <w:marLeft w:val="0"/>
              <w:marRight w:val="0"/>
              <w:marTop w:val="0"/>
              <w:marBottom w:val="0"/>
              <w:divBdr>
                <w:top w:val="none" w:sz="0" w:space="0" w:color="auto"/>
                <w:left w:val="none" w:sz="0" w:space="0" w:color="auto"/>
                <w:bottom w:val="none" w:sz="0" w:space="0" w:color="auto"/>
                <w:right w:val="none" w:sz="0" w:space="0" w:color="auto"/>
              </w:divBdr>
            </w:div>
          </w:divsChild>
        </w:div>
        <w:div w:id="1466388572">
          <w:marLeft w:val="0"/>
          <w:marRight w:val="0"/>
          <w:marTop w:val="0"/>
          <w:marBottom w:val="0"/>
          <w:divBdr>
            <w:top w:val="none" w:sz="0" w:space="0" w:color="auto"/>
            <w:left w:val="none" w:sz="0" w:space="0" w:color="auto"/>
            <w:bottom w:val="none" w:sz="0" w:space="0" w:color="auto"/>
            <w:right w:val="none" w:sz="0" w:space="0" w:color="auto"/>
          </w:divBdr>
        </w:div>
        <w:div w:id="149370745">
          <w:marLeft w:val="0"/>
          <w:marRight w:val="0"/>
          <w:marTop w:val="0"/>
          <w:marBottom w:val="0"/>
          <w:divBdr>
            <w:top w:val="none" w:sz="0" w:space="0" w:color="auto"/>
            <w:left w:val="none" w:sz="0" w:space="0" w:color="auto"/>
            <w:bottom w:val="none" w:sz="0" w:space="0" w:color="auto"/>
            <w:right w:val="none" w:sz="0" w:space="0" w:color="auto"/>
          </w:divBdr>
          <w:divsChild>
            <w:div w:id="133185804">
              <w:marLeft w:val="0"/>
              <w:marRight w:val="0"/>
              <w:marTop w:val="0"/>
              <w:marBottom w:val="0"/>
              <w:divBdr>
                <w:top w:val="none" w:sz="0" w:space="0" w:color="auto"/>
                <w:left w:val="none" w:sz="0" w:space="0" w:color="auto"/>
                <w:bottom w:val="none" w:sz="0" w:space="0" w:color="auto"/>
                <w:right w:val="none" w:sz="0" w:space="0" w:color="auto"/>
              </w:divBdr>
            </w:div>
          </w:divsChild>
        </w:div>
        <w:div w:id="1072044299">
          <w:marLeft w:val="0"/>
          <w:marRight w:val="0"/>
          <w:marTop w:val="0"/>
          <w:marBottom w:val="0"/>
          <w:divBdr>
            <w:top w:val="none" w:sz="0" w:space="0" w:color="auto"/>
            <w:left w:val="none" w:sz="0" w:space="0" w:color="auto"/>
            <w:bottom w:val="none" w:sz="0" w:space="0" w:color="auto"/>
            <w:right w:val="none" w:sz="0" w:space="0" w:color="auto"/>
          </w:divBdr>
        </w:div>
        <w:div w:id="606815422">
          <w:marLeft w:val="0"/>
          <w:marRight w:val="0"/>
          <w:marTop w:val="0"/>
          <w:marBottom w:val="0"/>
          <w:divBdr>
            <w:top w:val="none" w:sz="0" w:space="0" w:color="auto"/>
            <w:left w:val="none" w:sz="0" w:space="0" w:color="auto"/>
            <w:bottom w:val="none" w:sz="0" w:space="0" w:color="auto"/>
            <w:right w:val="none" w:sz="0" w:space="0" w:color="auto"/>
          </w:divBdr>
          <w:divsChild>
            <w:div w:id="1287850452">
              <w:marLeft w:val="0"/>
              <w:marRight w:val="0"/>
              <w:marTop w:val="0"/>
              <w:marBottom w:val="0"/>
              <w:divBdr>
                <w:top w:val="none" w:sz="0" w:space="0" w:color="auto"/>
                <w:left w:val="none" w:sz="0" w:space="0" w:color="auto"/>
                <w:bottom w:val="none" w:sz="0" w:space="0" w:color="auto"/>
                <w:right w:val="none" w:sz="0" w:space="0" w:color="auto"/>
              </w:divBdr>
            </w:div>
            <w:div w:id="66416026">
              <w:marLeft w:val="0"/>
              <w:marRight w:val="0"/>
              <w:marTop w:val="0"/>
              <w:marBottom w:val="0"/>
              <w:divBdr>
                <w:top w:val="none" w:sz="0" w:space="0" w:color="auto"/>
                <w:left w:val="none" w:sz="0" w:space="0" w:color="auto"/>
                <w:bottom w:val="none" w:sz="0" w:space="0" w:color="auto"/>
                <w:right w:val="none" w:sz="0" w:space="0" w:color="auto"/>
              </w:divBdr>
            </w:div>
            <w:div w:id="1654799948">
              <w:marLeft w:val="0"/>
              <w:marRight w:val="0"/>
              <w:marTop w:val="0"/>
              <w:marBottom w:val="0"/>
              <w:divBdr>
                <w:top w:val="none" w:sz="0" w:space="0" w:color="auto"/>
                <w:left w:val="none" w:sz="0" w:space="0" w:color="auto"/>
                <w:bottom w:val="none" w:sz="0" w:space="0" w:color="auto"/>
                <w:right w:val="none" w:sz="0" w:space="0" w:color="auto"/>
              </w:divBdr>
            </w:div>
            <w:div w:id="1944996550">
              <w:marLeft w:val="0"/>
              <w:marRight w:val="0"/>
              <w:marTop w:val="0"/>
              <w:marBottom w:val="0"/>
              <w:divBdr>
                <w:top w:val="none" w:sz="0" w:space="0" w:color="auto"/>
                <w:left w:val="none" w:sz="0" w:space="0" w:color="auto"/>
                <w:bottom w:val="none" w:sz="0" w:space="0" w:color="auto"/>
                <w:right w:val="none" w:sz="0" w:space="0" w:color="auto"/>
              </w:divBdr>
            </w:div>
          </w:divsChild>
        </w:div>
        <w:div w:id="994381834">
          <w:marLeft w:val="0"/>
          <w:marRight w:val="0"/>
          <w:marTop w:val="0"/>
          <w:marBottom w:val="0"/>
          <w:divBdr>
            <w:top w:val="none" w:sz="0" w:space="0" w:color="auto"/>
            <w:left w:val="none" w:sz="0" w:space="0" w:color="auto"/>
            <w:bottom w:val="none" w:sz="0" w:space="0" w:color="auto"/>
            <w:right w:val="none" w:sz="0" w:space="0" w:color="auto"/>
          </w:divBdr>
        </w:div>
        <w:div w:id="1402219390">
          <w:marLeft w:val="0"/>
          <w:marRight w:val="0"/>
          <w:marTop w:val="0"/>
          <w:marBottom w:val="0"/>
          <w:divBdr>
            <w:top w:val="none" w:sz="0" w:space="0" w:color="auto"/>
            <w:left w:val="none" w:sz="0" w:space="0" w:color="auto"/>
            <w:bottom w:val="none" w:sz="0" w:space="0" w:color="auto"/>
            <w:right w:val="none" w:sz="0" w:space="0" w:color="auto"/>
          </w:divBdr>
          <w:divsChild>
            <w:div w:id="1348673119">
              <w:marLeft w:val="0"/>
              <w:marRight w:val="0"/>
              <w:marTop w:val="0"/>
              <w:marBottom w:val="0"/>
              <w:divBdr>
                <w:top w:val="none" w:sz="0" w:space="0" w:color="auto"/>
                <w:left w:val="none" w:sz="0" w:space="0" w:color="auto"/>
                <w:bottom w:val="none" w:sz="0" w:space="0" w:color="auto"/>
                <w:right w:val="none" w:sz="0" w:space="0" w:color="auto"/>
              </w:divBdr>
            </w:div>
            <w:div w:id="674116036">
              <w:marLeft w:val="0"/>
              <w:marRight w:val="0"/>
              <w:marTop w:val="0"/>
              <w:marBottom w:val="0"/>
              <w:divBdr>
                <w:top w:val="none" w:sz="0" w:space="0" w:color="auto"/>
                <w:left w:val="none" w:sz="0" w:space="0" w:color="auto"/>
                <w:bottom w:val="none" w:sz="0" w:space="0" w:color="auto"/>
                <w:right w:val="none" w:sz="0" w:space="0" w:color="auto"/>
              </w:divBdr>
            </w:div>
          </w:divsChild>
        </w:div>
        <w:div w:id="249781603">
          <w:marLeft w:val="0"/>
          <w:marRight w:val="0"/>
          <w:marTop w:val="0"/>
          <w:marBottom w:val="0"/>
          <w:divBdr>
            <w:top w:val="none" w:sz="0" w:space="0" w:color="auto"/>
            <w:left w:val="none" w:sz="0" w:space="0" w:color="auto"/>
            <w:bottom w:val="none" w:sz="0" w:space="0" w:color="auto"/>
            <w:right w:val="none" w:sz="0" w:space="0" w:color="auto"/>
          </w:divBdr>
        </w:div>
        <w:div w:id="1373531298">
          <w:marLeft w:val="0"/>
          <w:marRight w:val="0"/>
          <w:marTop w:val="0"/>
          <w:marBottom w:val="0"/>
          <w:divBdr>
            <w:top w:val="none" w:sz="0" w:space="0" w:color="auto"/>
            <w:left w:val="none" w:sz="0" w:space="0" w:color="auto"/>
            <w:bottom w:val="none" w:sz="0" w:space="0" w:color="auto"/>
            <w:right w:val="none" w:sz="0" w:space="0" w:color="auto"/>
          </w:divBdr>
          <w:divsChild>
            <w:div w:id="1176312209">
              <w:marLeft w:val="0"/>
              <w:marRight w:val="0"/>
              <w:marTop w:val="0"/>
              <w:marBottom w:val="0"/>
              <w:divBdr>
                <w:top w:val="none" w:sz="0" w:space="0" w:color="auto"/>
                <w:left w:val="none" w:sz="0" w:space="0" w:color="auto"/>
                <w:bottom w:val="none" w:sz="0" w:space="0" w:color="auto"/>
                <w:right w:val="none" w:sz="0" w:space="0" w:color="auto"/>
              </w:divBdr>
            </w:div>
            <w:div w:id="1428110584">
              <w:marLeft w:val="0"/>
              <w:marRight w:val="0"/>
              <w:marTop w:val="0"/>
              <w:marBottom w:val="0"/>
              <w:divBdr>
                <w:top w:val="none" w:sz="0" w:space="0" w:color="auto"/>
                <w:left w:val="none" w:sz="0" w:space="0" w:color="auto"/>
                <w:bottom w:val="none" w:sz="0" w:space="0" w:color="auto"/>
                <w:right w:val="none" w:sz="0" w:space="0" w:color="auto"/>
              </w:divBdr>
            </w:div>
            <w:div w:id="511996619">
              <w:marLeft w:val="0"/>
              <w:marRight w:val="0"/>
              <w:marTop w:val="0"/>
              <w:marBottom w:val="0"/>
              <w:divBdr>
                <w:top w:val="none" w:sz="0" w:space="0" w:color="auto"/>
                <w:left w:val="none" w:sz="0" w:space="0" w:color="auto"/>
                <w:bottom w:val="none" w:sz="0" w:space="0" w:color="auto"/>
                <w:right w:val="none" w:sz="0" w:space="0" w:color="auto"/>
              </w:divBdr>
            </w:div>
            <w:div w:id="1828546006">
              <w:marLeft w:val="0"/>
              <w:marRight w:val="0"/>
              <w:marTop w:val="0"/>
              <w:marBottom w:val="0"/>
              <w:divBdr>
                <w:top w:val="none" w:sz="0" w:space="0" w:color="auto"/>
                <w:left w:val="none" w:sz="0" w:space="0" w:color="auto"/>
                <w:bottom w:val="none" w:sz="0" w:space="0" w:color="auto"/>
                <w:right w:val="none" w:sz="0" w:space="0" w:color="auto"/>
              </w:divBdr>
            </w:div>
            <w:div w:id="1444570953">
              <w:marLeft w:val="0"/>
              <w:marRight w:val="0"/>
              <w:marTop w:val="0"/>
              <w:marBottom w:val="0"/>
              <w:divBdr>
                <w:top w:val="none" w:sz="0" w:space="0" w:color="auto"/>
                <w:left w:val="none" w:sz="0" w:space="0" w:color="auto"/>
                <w:bottom w:val="none" w:sz="0" w:space="0" w:color="auto"/>
                <w:right w:val="none" w:sz="0" w:space="0" w:color="auto"/>
              </w:divBdr>
            </w:div>
            <w:div w:id="10693733">
              <w:marLeft w:val="0"/>
              <w:marRight w:val="0"/>
              <w:marTop w:val="0"/>
              <w:marBottom w:val="0"/>
              <w:divBdr>
                <w:top w:val="none" w:sz="0" w:space="0" w:color="auto"/>
                <w:left w:val="none" w:sz="0" w:space="0" w:color="auto"/>
                <w:bottom w:val="none" w:sz="0" w:space="0" w:color="auto"/>
                <w:right w:val="none" w:sz="0" w:space="0" w:color="auto"/>
              </w:divBdr>
            </w:div>
            <w:div w:id="870605016">
              <w:marLeft w:val="0"/>
              <w:marRight w:val="0"/>
              <w:marTop w:val="0"/>
              <w:marBottom w:val="0"/>
              <w:divBdr>
                <w:top w:val="none" w:sz="0" w:space="0" w:color="auto"/>
                <w:left w:val="none" w:sz="0" w:space="0" w:color="auto"/>
                <w:bottom w:val="none" w:sz="0" w:space="0" w:color="auto"/>
                <w:right w:val="none" w:sz="0" w:space="0" w:color="auto"/>
              </w:divBdr>
            </w:div>
          </w:divsChild>
        </w:div>
        <w:div w:id="960913525">
          <w:marLeft w:val="0"/>
          <w:marRight w:val="0"/>
          <w:marTop w:val="0"/>
          <w:marBottom w:val="0"/>
          <w:divBdr>
            <w:top w:val="none" w:sz="0" w:space="0" w:color="auto"/>
            <w:left w:val="none" w:sz="0" w:space="0" w:color="auto"/>
            <w:bottom w:val="none" w:sz="0" w:space="0" w:color="auto"/>
            <w:right w:val="none" w:sz="0" w:space="0" w:color="auto"/>
          </w:divBdr>
        </w:div>
        <w:div w:id="1685210041">
          <w:marLeft w:val="0"/>
          <w:marRight w:val="0"/>
          <w:marTop w:val="0"/>
          <w:marBottom w:val="0"/>
          <w:divBdr>
            <w:top w:val="none" w:sz="0" w:space="0" w:color="auto"/>
            <w:left w:val="none" w:sz="0" w:space="0" w:color="auto"/>
            <w:bottom w:val="none" w:sz="0" w:space="0" w:color="auto"/>
            <w:right w:val="none" w:sz="0" w:space="0" w:color="auto"/>
          </w:divBdr>
          <w:divsChild>
            <w:div w:id="34043532">
              <w:marLeft w:val="0"/>
              <w:marRight w:val="0"/>
              <w:marTop w:val="0"/>
              <w:marBottom w:val="0"/>
              <w:divBdr>
                <w:top w:val="none" w:sz="0" w:space="0" w:color="auto"/>
                <w:left w:val="none" w:sz="0" w:space="0" w:color="auto"/>
                <w:bottom w:val="none" w:sz="0" w:space="0" w:color="auto"/>
                <w:right w:val="none" w:sz="0" w:space="0" w:color="auto"/>
              </w:divBdr>
            </w:div>
            <w:div w:id="382364192">
              <w:marLeft w:val="0"/>
              <w:marRight w:val="0"/>
              <w:marTop w:val="0"/>
              <w:marBottom w:val="0"/>
              <w:divBdr>
                <w:top w:val="none" w:sz="0" w:space="0" w:color="auto"/>
                <w:left w:val="none" w:sz="0" w:space="0" w:color="auto"/>
                <w:bottom w:val="none" w:sz="0" w:space="0" w:color="auto"/>
                <w:right w:val="none" w:sz="0" w:space="0" w:color="auto"/>
              </w:divBdr>
            </w:div>
          </w:divsChild>
        </w:div>
        <w:div w:id="979767183">
          <w:marLeft w:val="0"/>
          <w:marRight w:val="0"/>
          <w:marTop w:val="0"/>
          <w:marBottom w:val="0"/>
          <w:divBdr>
            <w:top w:val="none" w:sz="0" w:space="0" w:color="auto"/>
            <w:left w:val="none" w:sz="0" w:space="0" w:color="auto"/>
            <w:bottom w:val="none" w:sz="0" w:space="0" w:color="auto"/>
            <w:right w:val="none" w:sz="0" w:space="0" w:color="auto"/>
          </w:divBdr>
        </w:div>
        <w:div w:id="886532500">
          <w:marLeft w:val="0"/>
          <w:marRight w:val="0"/>
          <w:marTop w:val="0"/>
          <w:marBottom w:val="0"/>
          <w:divBdr>
            <w:top w:val="none" w:sz="0" w:space="0" w:color="auto"/>
            <w:left w:val="none" w:sz="0" w:space="0" w:color="auto"/>
            <w:bottom w:val="none" w:sz="0" w:space="0" w:color="auto"/>
            <w:right w:val="none" w:sz="0" w:space="0" w:color="auto"/>
          </w:divBdr>
          <w:divsChild>
            <w:div w:id="1845389091">
              <w:marLeft w:val="0"/>
              <w:marRight w:val="0"/>
              <w:marTop w:val="0"/>
              <w:marBottom w:val="0"/>
              <w:divBdr>
                <w:top w:val="none" w:sz="0" w:space="0" w:color="auto"/>
                <w:left w:val="none" w:sz="0" w:space="0" w:color="auto"/>
                <w:bottom w:val="none" w:sz="0" w:space="0" w:color="auto"/>
                <w:right w:val="none" w:sz="0" w:space="0" w:color="auto"/>
              </w:divBdr>
            </w:div>
            <w:div w:id="1372995179">
              <w:marLeft w:val="0"/>
              <w:marRight w:val="0"/>
              <w:marTop w:val="0"/>
              <w:marBottom w:val="0"/>
              <w:divBdr>
                <w:top w:val="none" w:sz="0" w:space="0" w:color="auto"/>
                <w:left w:val="none" w:sz="0" w:space="0" w:color="auto"/>
                <w:bottom w:val="none" w:sz="0" w:space="0" w:color="auto"/>
                <w:right w:val="none" w:sz="0" w:space="0" w:color="auto"/>
              </w:divBdr>
            </w:div>
          </w:divsChild>
        </w:div>
        <w:div w:id="2123841210">
          <w:marLeft w:val="0"/>
          <w:marRight w:val="0"/>
          <w:marTop w:val="0"/>
          <w:marBottom w:val="0"/>
          <w:divBdr>
            <w:top w:val="none" w:sz="0" w:space="0" w:color="auto"/>
            <w:left w:val="none" w:sz="0" w:space="0" w:color="auto"/>
            <w:bottom w:val="none" w:sz="0" w:space="0" w:color="auto"/>
            <w:right w:val="none" w:sz="0" w:space="0" w:color="auto"/>
          </w:divBdr>
        </w:div>
        <w:div w:id="2078240179">
          <w:marLeft w:val="0"/>
          <w:marRight w:val="0"/>
          <w:marTop w:val="0"/>
          <w:marBottom w:val="0"/>
          <w:divBdr>
            <w:top w:val="none" w:sz="0" w:space="0" w:color="auto"/>
            <w:left w:val="none" w:sz="0" w:space="0" w:color="auto"/>
            <w:bottom w:val="none" w:sz="0" w:space="0" w:color="auto"/>
            <w:right w:val="none" w:sz="0" w:space="0" w:color="auto"/>
          </w:divBdr>
          <w:divsChild>
            <w:div w:id="301662332">
              <w:marLeft w:val="0"/>
              <w:marRight w:val="0"/>
              <w:marTop w:val="0"/>
              <w:marBottom w:val="0"/>
              <w:divBdr>
                <w:top w:val="none" w:sz="0" w:space="0" w:color="auto"/>
                <w:left w:val="none" w:sz="0" w:space="0" w:color="auto"/>
                <w:bottom w:val="none" w:sz="0" w:space="0" w:color="auto"/>
                <w:right w:val="none" w:sz="0" w:space="0" w:color="auto"/>
              </w:divBdr>
            </w:div>
            <w:div w:id="526142418">
              <w:marLeft w:val="0"/>
              <w:marRight w:val="0"/>
              <w:marTop w:val="0"/>
              <w:marBottom w:val="0"/>
              <w:divBdr>
                <w:top w:val="none" w:sz="0" w:space="0" w:color="auto"/>
                <w:left w:val="none" w:sz="0" w:space="0" w:color="auto"/>
                <w:bottom w:val="none" w:sz="0" w:space="0" w:color="auto"/>
                <w:right w:val="none" w:sz="0" w:space="0" w:color="auto"/>
              </w:divBdr>
            </w:div>
            <w:div w:id="1457019832">
              <w:marLeft w:val="0"/>
              <w:marRight w:val="0"/>
              <w:marTop w:val="0"/>
              <w:marBottom w:val="0"/>
              <w:divBdr>
                <w:top w:val="none" w:sz="0" w:space="0" w:color="auto"/>
                <w:left w:val="none" w:sz="0" w:space="0" w:color="auto"/>
                <w:bottom w:val="none" w:sz="0" w:space="0" w:color="auto"/>
                <w:right w:val="none" w:sz="0" w:space="0" w:color="auto"/>
              </w:divBdr>
            </w:div>
            <w:div w:id="1165969759">
              <w:marLeft w:val="0"/>
              <w:marRight w:val="0"/>
              <w:marTop w:val="0"/>
              <w:marBottom w:val="0"/>
              <w:divBdr>
                <w:top w:val="none" w:sz="0" w:space="0" w:color="auto"/>
                <w:left w:val="none" w:sz="0" w:space="0" w:color="auto"/>
                <w:bottom w:val="none" w:sz="0" w:space="0" w:color="auto"/>
                <w:right w:val="none" w:sz="0" w:space="0" w:color="auto"/>
              </w:divBdr>
            </w:div>
            <w:div w:id="1725443088">
              <w:marLeft w:val="0"/>
              <w:marRight w:val="0"/>
              <w:marTop w:val="0"/>
              <w:marBottom w:val="0"/>
              <w:divBdr>
                <w:top w:val="none" w:sz="0" w:space="0" w:color="auto"/>
                <w:left w:val="none" w:sz="0" w:space="0" w:color="auto"/>
                <w:bottom w:val="none" w:sz="0" w:space="0" w:color="auto"/>
                <w:right w:val="none" w:sz="0" w:space="0" w:color="auto"/>
              </w:divBdr>
            </w:div>
            <w:div w:id="43332729">
              <w:marLeft w:val="0"/>
              <w:marRight w:val="0"/>
              <w:marTop w:val="0"/>
              <w:marBottom w:val="0"/>
              <w:divBdr>
                <w:top w:val="none" w:sz="0" w:space="0" w:color="auto"/>
                <w:left w:val="none" w:sz="0" w:space="0" w:color="auto"/>
                <w:bottom w:val="none" w:sz="0" w:space="0" w:color="auto"/>
                <w:right w:val="none" w:sz="0" w:space="0" w:color="auto"/>
              </w:divBdr>
            </w:div>
            <w:div w:id="552236997">
              <w:marLeft w:val="0"/>
              <w:marRight w:val="0"/>
              <w:marTop w:val="0"/>
              <w:marBottom w:val="0"/>
              <w:divBdr>
                <w:top w:val="none" w:sz="0" w:space="0" w:color="auto"/>
                <w:left w:val="none" w:sz="0" w:space="0" w:color="auto"/>
                <w:bottom w:val="none" w:sz="0" w:space="0" w:color="auto"/>
                <w:right w:val="none" w:sz="0" w:space="0" w:color="auto"/>
              </w:divBdr>
            </w:div>
            <w:div w:id="1961761991">
              <w:marLeft w:val="0"/>
              <w:marRight w:val="0"/>
              <w:marTop w:val="0"/>
              <w:marBottom w:val="0"/>
              <w:divBdr>
                <w:top w:val="none" w:sz="0" w:space="0" w:color="auto"/>
                <w:left w:val="none" w:sz="0" w:space="0" w:color="auto"/>
                <w:bottom w:val="none" w:sz="0" w:space="0" w:color="auto"/>
                <w:right w:val="none" w:sz="0" w:space="0" w:color="auto"/>
              </w:divBdr>
            </w:div>
          </w:divsChild>
        </w:div>
        <w:div w:id="568808866">
          <w:marLeft w:val="0"/>
          <w:marRight w:val="0"/>
          <w:marTop w:val="0"/>
          <w:marBottom w:val="0"/>
          <w:divBdr>
            <w:top w:val="none" w:sz="0" w:space="0" w:color="auto"/>
            <w:left w:val="none" w:sz="0" w:space="0" w:color="auto"/>
            <w:bottom w:val="none" w:sz="0" w:space="0" w:color="auto"/>
            <w:right w:val="none" w:sz="0" w:space="0" w:color="auto"/>
          </w:divBdr>
        </w:div>
        <w:div w:id="1051687437">
          <w:marLeft w:val="0"/>
          <w:marRight w:val="0"/>
          <w:marTop w:val="0"/>
          <w:marBottom w:val="0"/>
          <w:divBdr>
            <w:top w:val="none" w:sz="0" w:space="0" w:color="auto"/>
            <w:left w:val="none" w:sz="0" w:space="0" w:color="auto"/>
            <w:bottom w:val="none" w:sz="0" w:space="0" w:color="auto"/>
            <w:right w:val="none" w:sz="0" w:space="0" w:color="auto"/>
          </w:divBdr>
          <w:divsChild>
            <w:div w:id="1301767033">
              <w:marLeft w:val="0"/>
              <w:marRight w:val="0"/>
              <w:marTop w:val="0"/>
              <w:marBottom w:val="0"/>
              <w:divBdr>
                <w:top w:val="none" w:sz="0" w:space="0" w:color="auto"/>
                <w:left w:val="none" w:sz="0" w:space="0" w:color="auto"/>
                <w:bottom w:val="none" w:sz="0" w:space="0" w:color="auto"/>
                <w:right w:val="none" w:sz="0" w:space="0" w:color="auto"/>
              </w:divBdr>
            </w:div>
            <w:div w:id="756443552">
              <w:marLeft w:val="0"/>
              <w:marRight w:val="0"/>
              <w:marTop w:val="0"/>
              <w:marBottom w:val="0"/>
              <w:divBdr>
                <w:top w:val="none" w:sz="0" w:space="0" w:color="auto"/>
                <w:left w:val="none" w:sz="0" w:space="0" w:color="auto"/>
                <w:bottom w:val="none" w:sz="0" w:space="0" w:color="auto"/>
                <w:right w:val="none" w:sz="0" w:space="0" w:color="auto"/>
              </w:divBdr>
            </w:div>
            <w:div w:id="1349716222">
              <w:marLeft w:val="0"/>
              <w:marRight w:val="0"/>
              <w:marTop w:val="0"/>
              <w:marBottom w:val="0"/>
              <w:divBdr>
                <w:top w:val="none" w:sz="0" w:space="0" w:color="auto"/>
                <w:left w:val="none" w:sz="0" w:space="0" w:color="auto"/>
                <w:bottom w:val="none" w:sz="0" w:space="0" w:color="auto"/>
                <w:right w:val="none" w:sz="0" w:space="0" w:color="auto"/>
              </w:divBdr>
            </w:div>
            <w:div w:id="51075480">
              <w:marLeft w:val="0"/>
              <w:marRight w:val="0"/>
              <w:marTop w:val="0"/>
              <w:marBottom w:val="0"/>
              <w:divBdr>
                <w:top w:val="none" w:sz="0" w:space="0" w:color="auto"/>
                <w:left w:val="none" w:sz="0" w:space="0" w:color="auto"/>
                <w:bottom w:val="none" w:sz="0" w:space="0" w:color="auto"/>
                <w:right w:val="none" w:sz="0" w:space="0" w:color="auto"/>
              </w:divBdr>
            </w:div>
            <w:div w:id="1163207150">
              <w:marLeft w:val="0"/>
              <w:marRight w:val="0"/>
              <w:marTop w:val="0"/>
              <w:marBottom w:val="0"/>
              <w:divBdr>
                <w:top w:val="none" w:sz="0" w:space="0" w:color="auto"/>
                <w:left w:val="none" w:sz="0" w:space="0" w:color="auto"/>
                <w:bottom w:val="none" w:sz="0" w:space="0" w:color="auto"/>
                <w:right w:val="none" w:sz="0" w:space="0" w:color="auto"/>
              </w:divBdr>
            </w:div>
            <w:div w:id="1231768959">
              <w:marLeft w:val="0"/>
              <w:marRight w:val="0"/>
              <w:marTop w:val="0"/>
              <w:marBottom w:val="0"/>
              <w:divBdr>
                <w:top w:val="none" w:sz="0" w:space="0" w:color="auto"/>
                <w:left w:val="none" w:sz="0" w:space="0" w:color="auto"/>
                <w:bottom w:val="none" w:sz="0" w:space="0" w:color="auto"/>
                <w:right w:val="none" w:sz="0" w:space="0" w:color="auto"/>
              </w:divBdr>
            </w:div>
            <w:div w:id="413473909">
              <w:marLeft w:val="0"/>
              <w:marRight w:val="0"/>
              <w:marTop w:val="0"/>
              <w:marBottom w:val="0"/>
              <w:divBdr>
                <w:top w:val="none" w:sz="0" w:space="0" w:color="auto"/>
                <w:left w:val="none" w:sz="0" w:space="0" w:color="auto"/>
                <w:bottom w:val="none" w:sz="0" w:space="0" w:color="auto"/>
                <w:right w:val="none" w:sz="0" w:space="0" w:color="auto"/>
              </w:divBdr>
            </w:div>
            <w:div w:id="1106117754">
              <w:marLeft w:val="0"/>
              <w:marRight w:val="0"/>
              <w:marTop w:val="0"/>
              <w:marBottom w:val="0"/>
              <w:divBdr>
                <w:top w:val="none" w:sz="0" w:space="0" w:color="auto"/>
                <w:left w:val="none" w:sz="0" w:space="0" w:color="auto"/>
                <w:bottom w:val="none" w:sz="0" w:space="0" w:color="auto"/>
                <w:right w:val="none" w:sz="0" w:space="0" w:color="auto"/>
              </w:divBdr>
            </w:div>
          </w:divsChild>
        </w:div>
        <w:div w:id="1760827353">
          <w:marLeft w:val="0"/>
          <w:marRight w:val="0"/>
          <w:marTop w:val="0"/>
          <w:marBottom w:val="0"/>
          <w:divBdr>
            <w:top w:val="none" w:sz="0" w:space="0" w:color="auto"/>
            <w:left w:val="none" w:sz="0" w:space="0" w:color="auto"/>
            <w:bottom w:val="none" w:sz="0" w:space="0" w:color="auto"/>
            <w:right w:val="none" w:sz="0" w:space="0" w:color="auto"/>
          </w:divBdr>
        </w:div>
        <w:div w:id="2102329471">
          <w:marLeft w:val="0"/>
          <w:marRight w:val="0"/>
          <w:marTop w:val="0"/>
          <w:marBottom w:val="0"/>
          <w:divBdr>
            <w:top w:val="none" w:sz="0" w:space="0" w:color="auto"/>
            <w:left w:val="none" w:sz="0" w:space="0" w:color="auto"/>
            <w:bottom w:val="none" w:sz="0" w:space="0" w:color="auto"/>
            <w:right w:val="none" w:sz="0" w:space="0" w:color="auto"/>
          </w:divBdr>
          <w:divsChild>
            <w:div w:id="1673869272">
              <w:marLeft w:val="0"/>
              <w:marRight w:val="0"/>
              <w:marTop w:val="0"/>
              <w:marBottom w:val="0"/>
              <w:divBdr>
                <w:top w:val="none" w:sz="0" w:space="0" w:color="auto"/>
                <w:left w:val="none" w:sz="0" w:space="0" w:color="auto"/>
                <w:bottom w:val="none" w:sz="0" w:space="0" w:color="auto"/>
                <w:right w:val="none" w:sz="0" w:space="0" w:color="auto"/>
              </w:divBdr>
            </w:div>
            <w:div w:id="1634486994">
              <w:marLeft w:val="0"/>
              <w:marRight w:val="0"/>
              <w:marTop w:val="0"/>
              <w:marBottom w:val="0"/>
              <w:divBdr>
                <w:top w:val="none" w:sz="0" w:space="0" w:color="auto"/>
                <w:left w:val="none" w:sz="0" w:space="0" w:color="auto"/>
                <w:bottom w:val="none" w:sz="0" w:space="0" w:color="auto"/>
                <w:right w:val="none" w:sz="0" w:space="0" w:color="auto"/>
              </w:divBdr>
            </w:div>
            <w:div w:id="40254591">
              <w:marLeft w:val="0"/>
              <w:marRight w:val="0"/>
              <w:marTop w:val="0"/>
              <w:marBottom w:val="0"/>
              <w:divBdr>
                <w:top w:val="none" w:sz="0" w:space="0" w:color="auto"/>
                <w:left w:val="none" w:sz="0" w:space="0" w:color="auto"/>
                <w:bottom w:val="none" w:sz="0" w:space="0" w:color="auto"/>
                <w:right w:val="none" w:sz="0" w:space="0" w:color="auto"/>
              </w:divBdr>
            </w:div>
          </w:divsChild>
        </w:div>
        <w:div w:id="208348450">
          <w:marLeft w:val="0"/>
          <w:marRight w:val="0"/>
          <w:marTop w:val="0"/>
          <w:marBottom w:val="0"/>
          <w:divBdr>
            <w:top w:val="none" w:sz="0" w:space="0" w:color="auto"/>
            <w:left w:val="none" w:sz="0" w:space="0" w:color="auto"/>
            <w:bottom w:val="none" w:sz="0" w:space="0" w:color="auto"/>
            <w:right w:val="none" w:sz="0" w:space="0" w:color="auto"/>
          </w:divBdr>
        </w:div>
        <w:div w:id="225455588">
          <w:marLeft w:val="0"/>
          <w:marRight w:val="0"/>
          <w:marTop w:val="0"/>
          <w:marBottom w:val="0"/>
          <w:divBdr>
            <w:top w:val="none" w:sz="0" w:space="0" w:color="auto"/>
            <w:left w:val="none" w:sz="0" w:space="0" w:color="auto"/>
            <w:bottom w:val="none" w:sz="0" w:space="0" w:color="auto"/>
            <w:right w:val="none" w:sz="0" w:space="0" w:color="auto"/>
          </w:divBdr>
          <w:divsChild>
            <w:div w:id="781531163">
              <w:marLeft w:val="0"/>
              <w:marRight w:val="0"/>
              <w:marTop w:val="0"/>
              <w:marBottom w:val="0"/>
              <w:divBdr>
                <w:top w:val="none" w:sz="0" w:space="0" w:color="auto"/>
                <w:left w:val="none" w:sz="0" w:space="0" w:color="auto"/>
                <w:bottom w:val="none" w:sz="0" w:space="0" w:color="auto"/>
                <w:right w:val="none" w:sz="0" w:space="0" w:color="auto"/>
              </w:divBdr>
            </w:div>
          </w:divsChild>
        </w:div>
        <w:div w:id="672031158">
          <w:marLeft w:val="0"/>
          <w:marRight w:val="0"/>
          <w:marTop w:val="0"/>
          <w:marBottom w:val="0"/>
          <w:divBdr>
            <w:top w:val="none" w:sz="0" w:space="0" w:color="auto"/>
            <w:left w:val="none" w:sz="0" w:space="0" w:color="auto"/>
            <w:bottom w:val="none" w:sz="0" w:space="0" w:color="auto"/>
            <w:right w:val="none" w:sz="0" w:space="0" w:color="auto"/>
          </w:divBdr>
        </w:div>
        <w:div w:id="287052281">
          <w:marLeft w:val="0"/>
          <w:marRight w:val="0"/>
          <w:marTop w:val="0"/>
          <w:marBottom w:val="0"/>
          <w:divBdr>
            <w:top w:val="none" w:sz="0" w:space="0" w:color="auto"/>
            <w:left w:val="none" w:sz="0" w:space="0" w:color="auto"/>
            <w:bottom w:val="none" w:sz="0" w:space="0" w:color="auto"/>
            <w:right w:val="none" w:sz="0" w:space="0" w:color="auto"/>
          </w:divBdr>
          <w:divsChild>
            <w:div w:id="705182297">
              <w:marLeft w:val="0"/>
              <w:marRight w:val="0"/>
              <w:marTop w:val="0"/>
              <w:marBottom w:val="0"/>
              <w:divBdr>
                <w:top w:val="none" w:sz="0" w:space="0" w:color="auto"/>
                <w:left w:val="none" w:sz="0" w:space="0" w:color="auto"/>
                <w:bottom w:val="none" w:sz="0" w:space="0" w:color="auto"/>
                <w:right w:val="none" w:sz="0" w:space="0" w:color="auto"/>
              </w:divBdr>
            </w:div>
          </w:divsChild>
        </w:div>
        <w:div w:id="183835694">
          <w:marLeft w:val="0"/>
          <w:marRight w:val="0"/>
          <w:marTop w:val="0"/>
          <w:marBottom w:val="0"/>
          <w:divBdr>
            <w:top w:val="none" w:sz="0" w:space="0" w:color="auto"/>
            <w:left w:val="none" w:sz="0" w:space="0" w:color="auto"/>
            <w:bottom w:val="none" w:sz="0" w:space="0" w:color="auto"/>
            <w:right w:val="none" w:sz="0" w:space="0" w:color="auto"/>
          </w:divBdr>
        </w:div>
        <w:div w:id="508180450">
          <w:marLeft w:val="0"/>
          <w:marRight w:val="0"/>
          <w:marTop w:val="0"/>
          <w:marBottom w:val="0"/>
          <w:divBdr>
            <w:top w:val="none" w:sz="0" w:space="0" w:color="auto"/>
            <w:left w:val="none" w:sz="0" w:space="0" w:color="auto"/>
            <w:bottom w:val="none" w:sz="0" w:space="0" w:color="auto"/>
            <w:right w:val="none" w:sz="0" w:space="0" w:color="auto"/>
          </w:divBdr>
          <w:divsChild>
            <w:div w:id="274295182">
              <w:marLeft w:val="0"/>
              <w:marRight w:val="0"/>
              <w:marTop w:val="0"/>
              <w:marBottom w:val="0"/>
              <w:divBdr>
                <w:top w:val="none" w:sz="0" w:space="0" w:color="auto"/>
                <w:left w:val="none" w:sz="0" w:space="0" w:color="auto"/>
                <w:bottom w:val="none" w:sz="0" w:space="0" w:color="auto"/>
                <w:right w:val="none" w:sz="0" w:space="0" w:color="auto"/>
              </w:divBdr>
            </w:div>
          </w:divsChild>
        </w:div>
        <w:div w:id="1709646361">
          <w:marLeft w:val="0"/>
          <w:marRight w:val="0"/>
          <w:marTop w:val="0"/>
          <w:marBottom w:val="0"/>
          <w:divBdr>
            <w:top w:val="none" w:sz="0" w:space="0" w:color="auto"/>
            <w:left w:val="none" w:sz="0" w:space="0" w:color="auto"/>
            <w:bottom w:val="none" w:sz="0" w:space="0" w:color="auto"/>
            <w:right w:val="none" w:sz="0" w:space="0" w:color="auto"/>
          </w:divBdr>
        </w:div>
        <w:div w:id="346299311">
          <w:marLeft w:val="0"/>
          <w:marRight w:val="0"/>
          <w:marTop w:val="0"/>
          <w:marBottom w:val="0"/>
          <w:divBdr>
            <w:top w:val="none" w:sz="0" w:space="0" w:color="auto"/>
            <w:left w:val="none" w:sz="0" w:space="0" w:color="auto"/>
            <w:bottom w:val="none" w:sz="0" w:space="0" w:color="auto"/>
            <w:right w:val="none" w:sz="0" w:space="0" w:color="auto"/>
          </w:divBdr>
          <w:divsChild>
            <w:div w:id="725645821">
              <w:marLeft w:val="0"/>
              <w:marRight w:val="0"/>
              <w:marTop w:val="0"/>
              <w:marBottom w:val="0"/>
              <w:divBdr>
                <w:top w:val="none" w:sz="0" w:space="0" w:color="auto"/>
                <w:left w:val="none" w:sz="0" w:space="0" w:color="auto"/>
                <w:bottom w:val="none" w:sz="0" w:space="0" w:color="auto"/>
                <w:right w:val="none" w:sz="0" w:space="0" w:color="auto"/>
              </w:divBdr>
            </w:div>
          </w:divsChild>
        </w:div>
        <w:div w:id="577132860">
          <w:marLeft w:val="0"/>
          <w:marRight w:val="0"/>
          <w:marTop w:val="0"/>
          <w:marBottom w:val="0"/>
          <w:divBdr>
            <w:top w:val="none" w:sz="0" w:space="0" w:color="auto"/>
            <w:left w:val="none" w:sz="0" w:space="0" w:color="auto"/>
            <w:bottom w:val="none" w:sz="0" w:space="0" w:color="auto"/>
            <w:right w:val="none" w:sz="0" w:space="0" w:color="auto"/>
          </w:divBdr>
        </w:div>
        <w:div w:id="394935323">
          <w:marLeft w:val="0"/>
          <w:marRight w:val="0"/>
          <w:marTop w:val="0"/>
          <w:marBottom w:val="0"/>
          <w:divBdr>
            <w:top w:val="none" w:sz="0" w:space="0" w:color="auto"/>
            <w:left w:val="none" w:sz="0" w:space="0" w:color="auto"/>
            <w:bottom w:val="none" w:sz="0" w:space="0" w:color="auto"/>
            <w:right w:val="none" w:sz="0" w:space="0" w:color="auto"/>
          </w:divBdr>
          <w:divsChild>
            <w:div w:id="1990818218">
              <w:marLeft w:val="0"/>
              <w:marRight w:val="0"/>
              <w:marTop w:val="0"/>
              <w:marBottom w:val="0"/>
              <w:divBdr>
                <w:top w:val="none" w:sz="0" w:space="0" w:color="auto"/>
                <w:left w:val="none" w:sz="0" w:space="0" w:color="auto"/>
                <w:bottom w:val="none" w:sz="0" w:space="0" w:color="auto"/>
                <w:right w:val="none" w:sz="0" w:space="0" w:color="auto"/>
              </w:divBdr>
            </w:div>
          </w:divsChild>
        </w:div>
        <w:div w:id="1871186344">
          <w:marLeft w:val="0"/>
          <w:marRight w:val="0"/>
          <w:marTop w:val="0"/>
          <w:marBottom w:val="0"/>
          <w:divBdr>
            <w:top w:val="none" w:sz="0" w:space="0" w:color="auto"/>
            <w:left w:val="none" w:sz="0" w:space="0" w:color="auto"/>
            <w:bottom w:val="none" w:sz="0" w:space="0" w:color="auto"/>
            <w:right w:val="none" w:sz="0" w:space="0" w:color="auto"/>
          </w:divBdr>
        </w:div>
        <w:div w:id="166332941">
          <w:marLeft w:val="0"/>
          <w:marRight w:val="0"/>
          <w:marTop w:val="0"/>
          <w:marBottom w:val="0"/>
          <w:divBdr>
            <w:top w:val="none" w:sz="0" w:space="0" w:color="auto"/>
            <w:left w:val="none" w:sz="0" w:space="0" w:color="auto"/>
            <w:bottom w:val="none" w:sz="0" w:space="0" w:color="auto"/>
            <w:right w:val="none" w:sz="0" w:space="0" w:color="auto"/>
          </w:divBdr>
        </w:div>
        <w:div w:id="925311126">
          <w:marLeft w:val="0"/>
          <w:marRight w:val="0"/>
          <w:marTop w:val="0"/>
          <w:marBottom w:val="0"/>
          <w:divBdr>
            <w:top w:val="none" w:sz="0" w:space="0" w:color="auto"/>
            <w:left w:val="none" w:sz="0" w:space="0" w:color="auto"/>
            <w:bottom w:val="none" w:sz="0" w:space="0" w:color="auto"/>
            <w:right w:val="none" w:sz="0" w:space="0" w:color="auto"/>
          </w:divBdr>
          <w:divsChild>
            <w:div w:id="332147290">
              <w:marLeft w:val="0"/>
              <w:marRight w:val="0"/>
              <w:marTop w:val="0"/>
              <w:marBottom w:val="0"/>
              <w:divBdr>
                <w:top w:val="none" w:sz="0" w:space="0" w:color="auto"/>
                <w:left w:val="none" w:sz="0" w:space="0" w:color="auto"/>
                <w:bottom w:val="none" w:sz="0" w:space="0" w:color="auto"/>
                <w:right w:val="none" w:sz="0" w:space="0" w:color="auto"/>
              </w:divBdr>
            </w:div>
            <w:div w:id="1468930242">
              <w:marLeft w:val="0"/>
              <w:marRight w:val="0"/>
              <w:marTop w:val="0"/>
              <w:marBottom w:val="0"/>
              <w:divBdr>
                <w:top w:val="none" w:sz="0" w:space="0" w:color="auto"/>
                <w:left w:val="none" w:sz="0" w:space="0" w:color="auto"/>
                <w:bottom w:val="none" w:sz="0" w:space="0" w:color="auto"/>
                <w:right w:val="none" w:sz="0" w:space="0" w:color="auto"/>
              </w:divBdr>
            </w:div>
            <w:div w:id="1816599398">
              <w:marLeft w:val="0"/>
              <w:marRight w:val="0"/>
              <w:marTop w:val="0"/>
              <w:marBottom w:val="0"/>
              <w:divBdr>
                <w:top w:val="none" w:sz="0" w:space="0" w:color="auto"/>
                <w:left w:val="none" w:sz="0" w:space="0" w:color="auto"/>
                <w:bottom w:val="none" w:sz="0" w:space="0" w:color="auto"/>
                <w:right w:val="none" w:sz="0" w:space="0" w:color="auto"/>
              </w:divBdr>
            </w:div>
            <w:div w:id="779035505">
              <w:marLeft w:val="0"/>
              <w:marRight w:val="0"/>
              <w:marTop w:val="0"/>
              <w:marBottom w:val="0"/>
              <w:divBdr>
                <w:top w:val="none" w:sz="0" w:space="0" w:color="auto"/>
                <w:left w:val="none" w:sz="0" w:space="0" w:color="auto"/>
                <w:bottom w:val="none" w:sz="0" w:space="0" w:color="auto"/>
                <w:right w:val="none" w:sz="0" w:space="0" w:color="auto"/>
              </w:divBdr>
            </w:div>
          </w:divsChild>
        </w:div>
        <w:div w:id="1031415092">
          <w:marLeft w:val="0"/>
          <w:marRight w:val="0"/>
          <w:marTop w:val="0"/>
          <w:marBottom w:val="0"/>
          <w:divBdr>
            <w:top w:val="none" w:sz="0" w:space="0" w:color="auto"/>
            <w:left w:val="none" w:sz="0" w:space="0" w:color="auto"/>
            <w:bottom w:val="none" w:sz="0" w:space="0" w:color="auto"/>
            <w:right w:val="none" w:sz="0" w:space="0" w:color="auto"/>
          </w:divBdr>
        </w:div>
        <w:div w:id="1045789534">
          <w:marLeft w:val="0"/>
          <w:marRight w:val="0"/>
          <w:marTop w:val="0"/>
          <w:marBottom w:val="0"/>
          <w:divBdr>
            <w:top w:val="none" w:sz="0" w:space="0" w:color="auto"/>
            <w:left w:val="none" w:sz="0" w:space="0" w:color="auto"/>
            <w:bottom w:val="none" w:sz="0" w:space="0" w:color="auto"/>
            <w:right w:val="none" w:sz="0" w:space="0" w:color="auto"/>
          </w:divBdr>
          <w:divsChild>
            <w:div w:id="1136265535">
              <w:marLeft w:val="0"/>
              <w:marRight w:val="0"/>
              <w:marTop w:val="0"/>
              <w:marBottom w:val="0"/>
              <w:divBdr>
                <w:top w:val="none" w:sz="0" w:space="0" w:color="auto"/>
                <w:left w:val="none" w:sz="0" w:space="0" w:color="auto"/>
                <w:bottom w:val="none" w:sz="0" w:space="0" w:color="auto"/>
                <w:right w:val="none" w:sz="0" w:space="0" w:color="auto"/>
              </w:divBdr>
            </w:div>
            <w:div w:id="1056201931">
              <w:marLeft w:val="0"/>
              <w:marRight w:val="0"/>
              <w:marTop w:val="0"/>
              <w:marBottom w:val="0"/>
              <w:divBdr>
                <w:top w:val="none" w:sz="0" w:space="0" w:color="auto"/>
                <w:left w:val="none" w:sz="0" w:space="0" w:color="auto"/>
                <w:bottom w:val="none" w:sz="0" w:space="0" w:color="auto"/>
                <w:right w:val="none" w:sz="0" w:space="0" w:color="auto"/>
              </w:divBdr>
            </w:div>
            <w:div w:id="2026397431">
              <w:marLeft w:val="0"/>
              <w:marRight w:val="0"/>
              <w:marTop w:val="0"/>
              <w:marBottom w:val="0"/>
              <w:divBdr>
                <w:top w:val="none" w:sz="0" w:space="0" w:color="auto"/>
                <w:left w:val="none" w:sz="0" w:space="0" w:color="auto"/>
                <w:bottom w:val="none" w:sz="0" w:space="0" w:color="auto"/>
                <w:right w:val="none" w:sz="0" w:space="0" w:color="auto"/>
              </w:divBdr>
            </w:div>
          </w:divsChild>
        </w:div>
        <w:div w:id="1875649547">
          <w:marLeft w:val="0"/>
          <w:marRight w:val="0"/>
          <w:marTop w:val="0"/>
          <w:marBottom w:val="0"/>
          <w:divBdr>
            <w:top w:val="none" w:sz="0" w:space="0" w:color="auto"/>
            <w:left w:val="none" w:sz="0" w:space="0" w:color="auto"/>
            <w:bottom w:val="none" w:sz="0" w:space="0" w:color="auto"/>
            <w:right w:val="none" w:sz="0" w:space="0" w:color="auto"/>
          </w:divBdr>
        </w:div>
        <w:div w:id="1934506620">
          <w:marLeft w:val="0"/>
          <w:marRight w:val="0"/>
          <w:marTop w:val="0"/>
          <w:marBottom w:val="0"/>
          <w:divBdr>
            <w:top w:val="none" w:sz="0" w:space="0" w:color="auto"/>
            <w:left w:val="none" w:sz="0" w:space="0" w:color="auto"/>
            <w:bottom w:val="none" w:sz="0" w:space="0" w:color="auto"/>
            <w:right w:val="none" w:sz="0" w:space="0" w:color="auto"/>
          </w:divBdr>
          <w:divsChild>
            <w:div w:id="1008210605">
              <w:marLeft w:val="0"/>
              <w:marRight w:val="0"/>
              <w:marTop w:val="0"/>
              <w:marBottom w:val="0"/>
              <w:divBdr>
                <w:top w:val="none" w:sz="0" w:space="0" w:color="auto"/>
                <w:left w:val="none" w:sz="0" w:space="0" w:color="auto"/>
                <w:bottom w:val="none" w:sz="0" w:space="0" w:color="auto"/>
                <w:right w:val="none" w:sz="0" w:space="0" w:color="auto"/>
              </w:divBdr>
            </w:div>
            <w:div w:id="88158937">
              <w:marLeft w:val="0"/>
              <w:marRight w:val="0"/>
              <w:marTop w:val="0"/>
              <w:marBottom w:val="0"/>
              <w:divBdr>
                <w:top w:val="none" w:sz="0" w:space="0" w:color="auto"/>
                <w:left w:val="none" w:sz="0" w:space="0" w:color="auto"/>
                <w:bottom w:val="none" w:sz="0" w:space="0" w:color="auto"/>
                <w:right w:val="none" w:sz="0" w:space="0" w:color="auto"/>
              </w:divBdr>
            </w:div>
            <w:div w:id="1398164367">
              <w:marLeft w:val="0"/>
              <w:marRight w:val="0"/>
              <w:marTop w:val="0"/>
              <w:marBottom w:val="0"/>
              <w:divBdr>
                <w:top w:val="none" w:sz="0" w:space="0" w:color="auto"/>
                <w:left w:val="none" w:sz="0" w:space="0" w:color="auto"/>
                <w:bottom w:val="none" w:sz="0" w:space="0" w:color="auto"/>
                <w:right w:val="none" w:sz="0" w:space="0" w:color="auto"/>
              </w:divBdr>
            </w:div>
            <w:div w:id="1035883535">
              <w:marLeft w:val="0"/>
              <w:marRight w:val="0"/>
              <w:marTop w:val="0"/>
              <w:marBottom w:val="0"/>
              <w:divBdr>
                <w:top w:val="none" w:sz="0" w:space="0" w:color="auto"/>
                <w:left w:val="none" w:sz="0" w:space="0" w:color="auto"/>
                <w:bottom w:val="none" w:sz="0" w:space="0" w:color="auto"/>
                <w:right w:val="none" w:sz="0" w:space="0" w:color="auto"/>
              </w:divBdr>
            </w:div>
          </w:divsChild>
        </w:div>
        <w:div w:id="1371302829">
          <w:marLeft w:val="0"/>
          <w:marRight w:val="0"/>
          <w:marTop w:val="0"/>
          <w:marBottom w:val="0"/>
          <w:divBdr>
            <w:top w:val="none" w:sz="0" w:space="0" w:color="auto"/>
            <w:left w:val="none" w:sz="0" w:space="0" w:color="auto"/>
            <w:bottom w:val="none" w:sz="0" w:space="0" w:color="auto"/>
            <w:right w:val="none" w:sz="0" w:space="0" w:color="auto"/>
          </w:divBdr>
        </w:div>
        <w:div w:id="1703360776">
          <w:marLeft w:val="0"/>
          <w:marRight w:val="0"/>
          <w:marTop w:val="0"/>
          <w:marBottom w:val="0"/>
          <w:divBdr>
            <w:top w:val="none" w:sz="0" w:space="0" w:color="auto"/>
            <w:left w:val="none" w:sz="0" w:space="0" w:color="auto"/>
            <w:bottom w:val="none" w:sz="0" w:space="0" w:color="auto"/>
            <w:right w:val="none" w:sz="0" w:space="0" w:color="auto"/>
          </w:divBdr>
        </w:div>
        <w:div w:id="1531840139">
          <w:marLeft w:val="0"/>
          <w:marRight w:val="0"/>
          <w:marTop w:val="0"/>
          <w:marBottom w:val="0"/>
          <w:divBdr>
            <w:top w:val="none" w:sz="0" w:space="0" w:color="auto"/>
            <w:left w:val="none" w:sz="0" w:space="0" w:color="auto"/>
            <w:bottom w:val="none" w:sz="0" w:space="0" w:color="auto"/>
            <w:right w:val="none" w:sz="0" w:space="0" w:color="auto"/>
          </w:divBdr>
          <w:divsChild>
            <w:div w:id="11498722">
              <w:marLeft w:val="0"/>
              <w:marRight w:val="0"/>
              <w:marTop w:val="0"/>
              <w:marBottom w:val="0"/>
              <w:divBdr>
                <w:top w:val="none" w:sz="0" w:space="0" w:color="auto"/>
                <w:left w:val="none" w:sz="0" w:space="0" w:color="auto"/>
                <w:bottom w:val="none" w:sz="0" w:space="0" w:color="auto"/>
                <w:right w:val="none" w:sz="0" w:space="0" w:color="auto"/>
              </w:divBdr>
            </w:div>
            <w:div w:id="853157041">
              <w:marLeft w:val="0"/>
              <w:marRight w:val="0"/>
              <w:marTop w:val="0"/>
              <w:marBottom w:val="0"/>
              <w:divBdr>
                <w:top w:val="none" w:sz="0" w:space="0" w:color="auto"/>
                <w:left w:val="none" w:sz="0" w:space="0" w:color="auto"/>
                <w:bottom w:val="none" w:sz="0" w:space="0" w:color="auto"/>
                <w:right w:val="none" w:sz="0" w:space="0" w:color="auto"/>
              </w:divBdr>
            </w:div>
            <w:div w:id="907571968">
              <w:marLeft w:val="0"/>
              <w:marRight w:val="0"/>
              <w:marTop w:val="0"/>
              <w:marBottom w:val="0"/>
              <w:divBdr>
                <w:top w:val="none" w:sz="0" w:space="0" w:color="auto"/>
                <w:left w:val="none" w:sz="0" w:space="0" w:color="auto"/>
                <w:bottom w:val="none" w:sz="0" w:space="0" w:color="auto"/>
                <w:right w:val="none" w:sz="0" w:space="0" w:color="auto"/>
              </w:divBdr>
            </w:div>
            <w:div w:id="1840386677">
              <w:marLeft w:val="0"/>
              <w:marRight w:val="0"/>
              <w:marTop w:val="0"/>
              <w:marBottom w:val="0"/>
              <w:divBdr>
                <w:top w:val="none" w:sz="0" w:space="0" w:color="auto"/>
                <w:left w:val="none" w:sz="0" w:space="0" w:color="auto"/>
                <w:bottom w:val="none" w:sz="0" w:space="0" w:color="auto"/>
                <w:right w:val="none" w:sz="0" w:space="0" w:color="auto"/>
              </w:divBdr>
            </w:div>
            <w:div w:id="801535080">
              <w:marLeft w:val="0"/>
              <w:marRight w:val="0"/>
              <w:marTop w:val="0"/>
              <w:marBottom w:val="0"/>
              <w:divBdr>
                <w:top w:val="none" w:sz="0" w:space="0" w:color="auto"/>
                <w:left w:val="none" w:sz="0" w:space="0" w:color="auto"/>
                <w:bottom w:val="none" w:sz="0" w:space="0" w:color="auto"/>
                <w:right w:val="none" w:sz="0" w:space="0" w:color="auto"/>
              </w:divBdr>
            </w:div>
            <w:div w:id="1782649080">
              <w:marLeft w:val="0"/>
              <w:marRight w:val="0"/>
              <w:marTop w:val="0"/>
              <w:marBottom w:val="0"/>
              <w:divBdr>
                <w:top w:val="none" w:sz="0" w:space="0" w:color="auto"/>
                <w:left w:val="none" w:sz="0" w:space="0" w:color="auto"/>
                <w:bottom w:val="none" w:sz="0" w:space="0" w:color="auto"/>
                <w:right w:val="none" w:sz="0" w:space="0" w:color="auto"/>
              </w:divBdr>
            </w:div>
            <w:div w:id="394396491">
              <w:marLeft w:val="0"/>
              <w:marRight w:val="0"/>
              <w:marTop w:val="0"/>
              <w:marBottom w:val="0"/>
              <w:divBdr>
                <w:top w:val="none" w:sz="0" w:space="0" w:color="auto"/>
                <w:left w:val="none" w:sz="0" w:space="0" w:color="auto"/>
                <w:bottom w:val="none" w:sz="0" w:space="0" w:color="auto"/>
                <w:right w:val="none" w:sz="0" w:space="0" w:color="auto"/>
              </w:divBdr>
            </w:div>
            <w:div w:id="1835140737">
              <w:marLeft w:val="0"/>
              <w:marRight w:val="0"/>
              <w:marTop w:val="0"/>
              <w:marBottom w:val="0"/>
              <w:divBdr>
                <w:top w:val="none" w:sz="0" w:space="0" w:color="auto"/>
                <w:left w:val="none" w:sz="0" w:space="0" w:color="auto"/>
                <w:bottom w:val="none" w:sz="0" w:space="0" w:color="auto"/>
                <w:right w:val="none" w:sz="0" w:space="0" w:color="auto"/>
              </w:divBdr>
            </w:div>
            <w:div w:id="442384691">
              <w:marLeft w:val="0"/>
              <w:marRight w:val="0"/>
              <w:marTop w:val="0"/>
              <w:marBottom w:val="0"/>
              <w:divBdr>
                <w:top w:val="none" w:sz="0" w:space="0" w:color="auto"/>
                <w:left w:val="none" w:sz="0" w:space="0" w:color="auto"/>
                <w:bottom w:val="none" w:sz="0" w:space="0" w:color="auto"/>
                <w:right w:val="none" w:sz="0" w:space="0" w:color="auto"/>
              </w:divBdr>
            </w:div>
          </w:divsChild>
        </w:div>
        <w:div w:id="206572441">
          <w:marLeft w:val="0"/>
          <w:marRight w:val="0"/>
          <w:marTop w:val="0"/>
          <w:marBottom w:val="0"/>
          <w:divBdr>
            <w:top w:val="none" w:sz="0" w:space="0" w:color="auto"/>
            <w:left w:val="none" w:sz="0" w:space="0" w:color="auto"/>
            <w:bottom w:val="none" w:sz="0" w:space="0" w:color="auto"/>
            <w:right w:val="none" w:sz="0" w:space="0" w:color="auto"/>
          </w:divBdr>
        </w:div>
        <w:div w:id="2008241526">
          <w:marLeft w:val="0"/>
          <w:marRight w:val="0"/>
          <w:marTop w:val="0"/>
          <w:marBottom w:val="0"/>
          <w:divBdr>
            <w:top w:val="none" w:sz="0" w:space="0" w:color="auto"/>
            <w:left w:val="none" w:sz="0" w:space="0" w:color="auto"/>
            <w:bottom w:val="none" w:sz="0" w:space="0" w:color="auto"/>
            <w:right w:val="none" w:sz="0" w:space="0" w:color="auto"/>
          </w:divBdr>
          <w:divsChild>
            <w:div w:id="2048750123">
              <w:marLeft w:val="0"/>
              <w:marRight w:val="0"/>
              <w:marTop w:val="0"/>
              <w:marBottom w:val="0"/>
              <w:divBdr>
                <w:top w:val="none" w:sz="0" w:space="0" w:color="auto"/>
                <w:left w:val="none" w:sz="0" w:space="0" w:color="auto"/>
                <w:bottom w:val="none" w:sz="0" w:space="0" w:color="auto"/>
                <w:right w:val="none" w:sz="0" w:space="0" w:color="auto"/>
              </w:divBdr>
            </w:div>
          </w:divsChild>
        </w:div>
        <w:div w:id="835607494">
          <w:marLeft w:val="0"/>
          <w:marRight w:val="0"/>
          <w:marTop w:val="0"/>
          <w:marBottom w:val="0"/>
          <w:divBdr>
            <w:top w:val="none" w:sz="0" w:space="0" w:color="auto"/>
            <w:left w:val="none" w:sz="0" w:space="0" w:color="auto"/>
            <w:bottom w:val="none" w:sz="0" w:space="0" w:color="auto"/>
            <w:right w:val="none" w:sz="0" w:space="0" w:color="auto"/>
          </w:divBdr>
        </w:div>
        <w:div w:id="115877635">
          <w:marLeft w:val="0"/>
          <w:marRight w:val="0"/>
          <w:marTop w:val="0"/>
          <w:marBottom w:val="0"/>
          <w:divBdr>
            <w:top w:val="none" w:sz="0" w:space="0" w:color="auto"/>
            <w:left w:val="none" w:sz="0" w:space="0" w:color="auto"/>
            <w:bottom w:val="none" w:sz="0" w:space="0" w:color="auto"/>
            <w:right w:val="none" w:sz="0" w:space="0" w:color="auto"/>
          </w:divBdr>
          <w:divsChild>
            <w:div w:id="1599099295">
              <w:marLeft w:val="0"/>
              <w:marRight w:val="0"/>
              <w:marTop w:val="0"/>
              <w:marBottom w:val="0"/>
              <w:divBdr>
                <w:top w:val="none" w:sz="0" w:space="0" w:color="auto"/>
                <w:left w:val="none" w:sz="0" w:space="0" w:color="auto"/>
                <w:bottom w:val="none" w:sz="0" w:space="0" w:color="auto"/>
                <w:right w:val="none" w:sz="0" w:space="0" w:color="auto"/>
              </w:divBdr>
            </w:div>
            <w:div w:id="154528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3314">
      <w:bodyDiv w:val="1"/>
      <w:marLeft w:val="0"/>
      <w:marRight w:val="0"/>
      <w:marTop w:val="0"/>
      <w:marBottom w:val="0"/>
      <w:divBdr>
        <w:top w:val="none" w:sz="0" w:space="0" w:color="auto"/>
        <w:left w:val="none" w:sz="0" w:space="0" w:color="auto"/>
        <w:bottom w:val="none" w:sz="0" w:space="0" w:color="auto"/>
        <w:right w:val="none" w:sz="0" w:space="0" w:color="auto"/>
      </w:divBdr>
      <w:divsChild>
        <w:div w:id="312874340">
          <w:marLeft w:val="0"/>
          <w:marRight w:val="0"/>
          <w:marTop w:val="0"/>
          <w:marBottom w:val="0"/>
          <w:divBdr>
            <w:top w:val="none" w:sz="0" w:space="0" w:color="auto"/>
            <w:left w:val="none" w:sz="0" w:space="0" w:color="auto"/>
            <w:bottom w:val="none" w:sz="0" w:space="0" w:color="auto"/>
            <w:right w:val="none" w:sz="0" w:space="0" w:color="auto"/>
          </w:divBdr>
        </w:div>
        <w:div w:id="837040513">
          <w:marLeft w:val="0"/>
          <w:marRight w:val="0"/>
          <w:marTop w:val="0"/>
          <w:marBottom w:val="0"/>
          <w:divBdr>
            <w:top w:val="none" w:sz="0" w:space="0" w:color="auto"/>
            <w:left w:val="none" w:sz="0" w:space="0" w:color="auto"/>
            <w:bottom w:val="none" w:sz="0" w:space="0" w:color="auto"/>
            <w:right w:val="none" w:sz="0" w:space="0" w:color="auto"/>
          </w:divBdr>
        </w:div>
        <w:div w:id="1083144817">
          <w:marLeft w:val="0"/>
          <w:marRight w:val="0"/>
          <w:marTop w:val="0"/>
          <w:marBottom w:val="0"/>
          <w:divBdr>
            <w:top w:val="none" w:sz="0" w:space="0" w:color="auto"/>
            <w:left w:val="none" w:sz="0" w:space="0" w:color="auto"/>
            <w:bottom w:val="none" w:sz="0" w:space="0" w:color="auto"/>
            <w:right w:val="none" w:sz="0" w:space="0" w:color="auto"/>
          </w:divBdr>
        </w:div>
        <w:div w:id="1404790002">
          <w:marLeft w:val="0"/>
          <w:marRight w:val="0"/>
          <w:marTop w:val="0"/>
          <w:marBottom w:val="0"/>
          <w:divBdr>
            <w:top w:val="none" w:sz="0" w:space="0" w:color="auto"/>
            <w:left w:val="none" w:sz="0" w:space="0" w:color="auto"/>
            <w:bottom w:val="none" w:sz="0" w:space="0" w:color="auto"/>
            <w:right w:val="none" w:sz="0" w:space="0" w:color="auto"/>
          </w:divBdr>
        </w:div>
        <w:div w:id="1968852105">
          <w:marLeft w:val="0"/>
          <w:marRight w:val="0"/>
          <w:marTop w:val="0"/>
          <w:marBottom w:val="0"/>
          <w:divBdr>
            <w:top w:val="none" w:sz="0" w:space="0" w:color="auto"/>
            <w:left w:val="none" w:sz="0" w:space="0" w:color="auto"/>
            <w:bottom w:val="none" w:sz="0" w:space="0" w:color="auto"/>
            <w:right w:val="none" w:sz="0" w:space="0" w:color="auto"/>
          </w:divBdr>
        </w:div>
        <w:div w:id="2073190596">
          <w:marLeft w:val="0"/>
          <w:marRight w:val="0"/>
          <w:marTop w:val="0"/>
          <w:marBottom w:val="0"/>
          <w:divBdr>
            <w:top w:val="none" w:sz="0" w:space="0" w:color="auto"/>
            <w:left w:val="none" w:sz="0" w:space="0" w:color="auto"/>
            <w:bottom w:val="none" w:sz="0" w:space="0" w:color="auto"/>
            <w:right w:val="none" w:sz="0" w:space="0" w:color="auto"/>
          </w:divBdr>
        </w:div>
      </w:divsChild>
    </w:div>
    <w:div w:id="633869790">
      <w:bodyDiv w:val="1"/>
      <w:marLeft w:val="0"/>
      <w:marRight w:val="0"/>
      <w:marTop w:val="0"/>
      <w:marBottom w:val="0"/>
      <w:divBdr>
        <w:top w:val="none" w:sz="0" w:space="0" w:color="auto"/>
        <w:left w:val="none" w:sz="0" w:space="0" w:color="auto"/>
        <w:bottom w:val="none" w:sz="0" w:space="0" w:color="auto"/>
        <w:right w:val="none" w:sz="0" w:space="0" w:color="auto"/>
      </w:divBdr>
    </w:div>
    <w:div w:id="757483769">
      <w:bodyDiv w:val="1"/>
      <w:marLeft w:val="0"/>
      <w:marRight w:val="0"/>
      <w:marTop w:val="0"/>
      <w:marBottom w:val="0"/>
      <w:divBdr>
        <w:top w:val="none" w:sz="0" w:space="0" w:color="auto"/>
        <w:left w:val="none" w:sz="0" w:space="0" w:color="auto"/>
        <w:bottom w:val="none" w:sz="0" w:space="0" w:color="auto"/>
        <w:right w:val="none" w:sz="0" w:space="0" w:color="auto"/>
      </w:divBdr>
      <w:divsChild>
        <w:div w:id="240679358">
          <w:marLeft w:val="0"/>
          <w:marRight w:val="0"/>
          <w:marTop w:val="0"/>
          <w:marBottom w:val="113"/>
          <w:divBdr>
            <w:top w:val="none" w:sz="0" w:space="0" w:color="auto"/>
            <w:left w:val="none" w:sz="0" w:space="0" w:color="auto"/>
            <w:bottom w:val="none" w:sz="0" w:space="0" w:color="auto"/>
            <w:right w:val="none" w:sz="0" w:space="0" w:color="auto"/>
          </w:divBdr>
        </w:div>
      </w:divsChild>
    </w:div>
    <w:div w:id="760636940">
      <w:bodyDiv w:val="1"/>
      <w:marLeft w:val="0"/>
      <w:marRight w:val="0"/>
      <w:marTop w:val="0"/>
      <w:marBottom w:val="0"/>
      <w:divBdr>
        <w:top w:val="none" w:sz="0" w:space="0" w:color="auto"/>
        <w:left w:val="none" w:sz="0" w:space="0" w:color="auto"/>
        <w:bottom w:val="none" w:sz="0" w:space="0" w:color="auto"/>
        <w:right w:val="none" w:sz="0" w:space="0" w:color="auto"/>
      </w:divBdr>
      <w:divsChild>
        <w:div w:id="1339114775">
          <w:marLeft w:val="0"/>
          <w:marRight w:val="0"/>
          <w:marTop w:val="0"/>
          <w:marBottom w:val="113"/>
          <w:divBdr>
            <w:top w:val="none" w:sz="0" w:space="0" w:color="auto"/>
            <w:left w:val="none" w:sz="0" w:space="0" w:color="auto"/>
            <w:bottom w:val="none" w:sz="0" w:space="0" w:color="auto"/>
            <w:right w:val="none" w:sz="0" w:space="0" w:color="auto"/>
          </w:divBdr>
        </w:div>
      </w:divsChild>
    </w:div>
    <w:div w:id="796262733">
      <w:bodyDiv w:val="1"/>
      <w:marLeft w:val="0"/>
      <w:marRight w:val="0"/>
      <w:marTop w:val="0"/>
      <w:marBottom w:val="0"/>
      <w:divBdr>
        <w:top w:val="none" w:sz="0" w:space="0" w:color="auto"/>
        <w:left w:val="none" w:sz="0" w:space="0" w:color="auto"/>
        <w:bottom w:val="none" w:sz="0" w:space="0" w:color="auto"/>
        <w:right w:val="none" w:sz="0" w:space="0" w:color="auto"/>
      </w:divBdr>
      <w:divsChild>
        <w:div w:id="176357389">
          <w:marLeft w:val="0"/>
          <w:marRight w:val="0"/>
          <w:marTop w:val="0"/>
          <w:marBottom w:val="0"/>
          <w:divBdr>
            <w:top w:val="none" w:sz="0" w:space="0" w:color="auto"/>
            <w:left w:val="none" w:sz="0" w:space="0" w:color="auto"/>
            <w:bottom w:val="none" w:sz="0" w:space="0" w:color="auto"/>
            <w:right w:val="none" w:sz="0" w:space="0" w:color="auto"/>
          </w:divBdr>
        </w:div>
        <w:div w:id="434863265">
          <w:marLeft w:val="0"/>
          <w:marRight w:val="0"/>
          <w:marTop w:val="0"/>
          <w:marBottom w:val="0"/>
          <w:divBdr>
            <w:top w:val="none" w:sz="0" w:space="0" w:color="auto"/>
            <w:left w:val="none" w:sz="0" w:space="0" w:color="auto"/>
            <w:bottom w:val="none" w:sz="0" w:space="0" w:color="auto"/>
            <w:right w:val="none" w:sz="0" w:space="0" w:color="auto"/>
          </w:divBdr>
        </w:div>
        <w:div w:id="773476159">
          <w:marLeft w:val="0"/>
          <w:marRight w:val="0"/>
          <w:marTop w:val="0"/>
          <w:marBottom w:val="0"/>
          <w:divBdr>
            <w:top w:val="none" w:sz="0" w:space="0" w:color="auto"/>
            <w:left w:val="none" w:sz="0" w:space="0" w:color="auto"/>
            <w:bottom w:val="none" w:sz="0" w:space="0" w:color="auto"/>
            <w:right w:val="none" w:sz="0" w:space="0" w:color="auto"/>
          </w:divBdr>
        </w:div>
        <w:div w:id="783621187">
          <w:marLeft w:val="0"/>
          <w:marRight w:val="0"/>
          <w:marTop w:val="0"/>
          <w:marBottom w:val="0"/>
          <w:divBdr>
            <w:top w:val="none" w:sz="0" w:space="0" w:color="auto"/>
            <w:left w:val="none" w:sz="0" w:space="0" w:color="auto"/>
            <w:bottom w:val="none" w:sz="0" w:space="0" w:color="auto"/>
            <w:right w:val="none" w:sz="0" w:space="0" w:color="auto"/>
          </w:divBdr>
          <w:divsChild>
            <w:div w:id="43255676">
              <w:marLeft w:val="0"/>
              <w:marRight w:val="0"/>
              <w:marTop w:val="0"/>
              <w:marBottom w:val="0"/>
              <w:divBdr>
                <w:top w:val="none" w:sz="0" w:space="0" w:color="auto"/>
                <w:left w:val="none" w:sz="0" w:space="0" w:color="auto"/>
                <w:bottom w:val="none" w:sz="0" w:space="0" w:color="auto"/>
                <w:right w:val="none" w:sz="0" w:space="0" w:color="auto"/>
              </w:divBdr>
            </w:div>
            <w:div w:id="176509379">
              <w:marLeft w:val="0"/>
              <w:marRight w:val="0"/>
              <w:marTop w:val="0"/>
              <w:marBottom w:val="0"/>
              <w:divBdr>
                <w:top w:val="none" w:sz="0" w:space="0" w:color="auto"/>
                <w:left w:val="none" w:sz="0" w:space="0" w:color="auto"/>
                <w:bottom w:val="none" w:sz="0" w:space="0" w:color="auto"/>
                <w:right w:val="none" w:sz="0" w:space="0" w:color="auto"/>
              </w:divBdr>
            </w:div>
            <w:div w:id="412748137">
              <w:marLeft w:val="0"/>
              <w:marRight w:val="0"/>
              <w:marTop w:val="0"/>
              <w:marBottom w:val="0"/>
              <w:divBdr>
                <w:top w:val="none" w:sz="0" w:space="0" w:color="auto"/>
                <w:left w:val="none" w:sz="0" w:space="0" w:color="auto"/>
                <w:bottom w:val="none" w:sz="0" w:space="0" w:color="auto"/>
                <w:right w:val="none" w:sz="0" w:space="0" w:color="auto"/>
              </w:divBdr>
            </w:div>
            <w:div w:id="978655299">
              <w:marLeft w:val="0"/>
              <w:marRight w:val="0"/>
              <w:marTop w:val="0"/>
              <w:marBottom w:val="0"/>
              <w:divBdr>
                <w:top w:val="none" w:sz="0" w:space="0" w:color="auto"/>
                <w:left w:val="none" w:sz="0" w:space="0" w:color="auto"/>
                <w:bottom w:val="none" w:sz="0" w:space="0" w:color="auto"/>
                <w:right w:val="none" w:sz="0" w:space="0" w:color="auto"/>
              </w:divBdr>
            </w:div>
            <w:div w:id="1225531078">
              <w:marLeft w:val="0"/>
              <w:marRight w:val="0"/>
              <w:marTop w:val="0"/>
              <w:marBottom w:val="0"/>
              <w:divBdr>
                <w:top w:val="none" w:sz="0" w:space="0" w:color="auto"/>
                <w:left w:val="none" w:sz="0" w:space="0" w:color="auto"/>
                <w:bottom w:val="none" w:sz="0" w:space="0" w:color="auto"/>
                <w:right w:val="none" w:sz="0" w:space="0" w:color="auto"/>
              </w:divBdr>
            </w:div>
            <w:div w:id="1446538474">
              <w:marLeft w:val="0"/>
              <w:marRight w:val="0"/>
              <w:marTop w:val="0"/>
              <w:marBottom w:val="0"/>
              <w:divBdr>
                <w:top w:val="none" w:sz="0" w:space="0" w:color="auto"/>
                <w:left w:val="none" w:sz="0" w:space="0" w:color="auto"/>
                <w:bottom w:val="none" w:sz="0" w:space="0" w:color="auto"/>
                <w:right w:val="none" w:sz="0" w:space="0" w:color="auto"/>
              </w:divBdr>
            </w:div>
            <w:div w:id="1604680161">
              <w:marLeft w:val="0"/>
              <w:marRight w:val="0"/>
              <w:marTop w:val="0"/>
              <w:marBottom w:val="0"/>
              <w:divBdr>
                <w:top w:val="none" w:sz="0" w:space="0" w:color="auto"/>
                <w:left w:val="none" w:sz="0" w:space="0" w:color="auto"/>
                <w:bottom w:val="none" w:sz="0" w:space="0" w:color="auto"/>
                <w:right w:val="none" w:sz="0" w:space="0" w:color="auto"/>
              </w:divBdr>
            </w:div>
            <w:div w:id="1671834021">
              <w:marLeft w:val="0"/>
              <w:marRight w:val="0"/>
              <w:marTop w:val="0"/>
              <w:marBottom w:val="0"/>
              <w:divBdr>
                <w:top w:val="none" w:sz="0" w:space="0" w:color="auto"/>
                <w:left w:val="none" w:sz="0" w:space="0" w:color="auto"/>
                <w:bottom w:val="none" w:sz="0" w:space="0" w:color="auto"/>
                <w:right w:val="none" w:sz="0" w:space="0" w:color="auto"/>
              </w:divBdr>
            </w:div>
            <w:div w:id="1769426282">
              <w:marLeft w:val="0"/>
              <w:marRight w:val="0"/>
              <w:marTop w:val="0"/>
              <w:marBottom w:val="0"/>
              <w:divBdr>
                <w:top w:val="none" w:sz="0" w:space="0" w:color="auto"/>
                <w:left w:val="none" w:sz="0" w:space="0" w:color="auto"/>
                <w:bottom w:val="none" w:sz="0" w:space="0" w:color="auto"/>
                <w:right w:val="none" w:sz="0" w:space="0" w:color="auto"/>
              </w:divBdr>
            </w:div>
            <w:div w:id="1848788560">
              <w:marLeft w:val="0"/>
              <w:marRight w:val="0"/>
              <w:marTop w:val="0"/>
              <w:marBottom w:val="0"/>
              <w:divBdr>
                <w:top w:val="none" w:sz="0" w:space="0" w:color="auto"/>
                <w:left w:val="none" w:sz="0" w:space="0" w:color="auto"/>
                <w:bottom w:val="none" w:sz="0" w:space="0" w:color="auto"/>
                <w:right w:val="none" w:sz="0" w:space="0" w:color="auto"/>
              </w:divBdr>
            </w:div>
            <w:div w:id="2107115056">
              <w:marLeft w:val="0"/>
              <w:marRight w:val="0"/>
              <w:marTop w:val="0"/>
              <w:marBottom w:val="0"/>
              <w:divBdr>
                <w:top w:val="none" w:sz="0" w:space="0" w:color="auto"/>
                <w:left w:val="none" w:sz="0" w:space="0" w:color="auto"/>
                <w:bottom w:val="none" w:sz="0" w:space="0" w:color="auto"/>
                <w:right w:val="none" w:sz="0" w:space="0" w:color="auto"/>
              </w:divBdr>
            </w:div>
          </w:divsChild>
        </w:div>
        <w:div w:id="794518037">
          <w:marLeft w:val="0"/>
          <w:marRight w:val="0"/>
          <w:marTop w:val="0"/>
          <w:marBottom w:val="0"/>
          <w:divBdr>
            <w:top w:val="none" w:sz="0" w:space="0" w:color="auto"/>
            <w:left w:val="none" w:sz="0" w:space="0" w:color="auto"/>
            <w:bottom w:val="none" w:sz="0" w:space="0" w:color="auto"/>
            <w:right w:val="none" w:sz="0" w:space="0" w:color="auto"/>
          </w:divBdr>
        </w:div>
        <w:div w:id="906452262">
          <w:marLeft w:val="0"/>
          <w:marRight w:val="0"/>
          <w:marTop w:val="0"/>
          <w:marBottom w:val="0"/>
          <w:divBdr>
            <w:top w:val="none" w:sz="0" w:space="0" w:color="auto"/>
            <w:left w:val="none" w:sz="0" w:space="0" w:color="auto"/>
            <w:bottom w:val="none" w:sz="0" w:space="0" w:color="auto"/>
            <w:right w:val="none" w:sz="0" w:space="0" w:color="auto"/>
          </w:divBdr>
          <w:divsChild>
            <w:div w:id="1456095306">
              <w:marLeft w:val="0"/>
              <w:marRight w:val="0"/>
              <w:marTop w:val="0"/>
              <w:marBottom w:val="0"/>
              <w:divBdr>
                <w:top w:val="none" w:sz="0" w:space="0" w:color="auto"/>
                <w:left w:val="none" w:sz="0" w:space="0" w:color="auto"/>
                <w:bottom w:val="none" w:sz="0" w:space="0" w:color="auto"/>
                <w:right w:val="none" w:sz="0" w:space="0" w:color="auto"/>
              </w:divBdr>
            </w:div>
            <w:div w:id="2063551024">
              <w:marLeft w:val="0"/>
              <w:marRight w:val="0"/>
              <w:marTop w:val="0"/>
              <w:marBottom w:val="0"/>
              <w:divBdr>
                <w:top w:val="none" w:sz="0" w:space="0" w:color="auto"/>
                <w:left w:val="none" w:sz="0" w:space="0" w:color="auto"/>
                <w:bottom w:val="none" w:sz="0" w:space="0" w:color="auto"/>
                <w:right w:val="none" w:sz="0" w:space="0" w:color="auto"/>
              </w:divBdr>
            </w:div>
          </w:divsChild>
        </w:div>
        <w:div w:id="1000700272">
          <w:marLeft w:val="0"/>
          <w:marRight w:val="0"/>
          <w:marTop w:val="0"/>
          <w:marBottom w:val="0"/>
          <w:divBdr>
            <w:top w:val="none" w:sz="0" w:space="0" w:color="auto"/>
            <w:left w:val="none" w:sz="0" w:space="0" w:color="auto"/>
            <w:bottom w:val="none" w:sz="0" w:space="0" w:color="auto"/>
            <w:right w:val="none" w:sz="0" w:space="0" w:color="auto"/>
          </w:divBdr>
        </w:div>
        <w:div w:id="1106002829">
          <w:marLeft w:val="0"/>
          <w:marRight w:val="0"/>
          <w:marTop w:val="0"/>
          <w:marBottom w:val="0"/>
          <w:divBdr>
            <w:top w:val="none" w:sz="0" w:space="0" w:color="auto"/>
            <w:left w:val="none" w:sz="0" w:space="0" w:color="auto"/>
            <w:bottom w:val="none" w:sz="0" w:space="0" w:color="auto"/>
            <w:right w:val="none" w:sz="0" w:space="0" w:color="auto"/>
          </w:divBdr>
          <w:divsChild>
            <w:div w:id="441845254">
              <w:marLeft w:val="0"/>
              <w:marRight w:val="0"/>
              <w:marTop w:val="0"/>
              <w:marBottom w:val="0"/>
              <w:divBdr>
                <w:top w:val="none" w:sz="0" w:space="0" w:color="auto"/>
                <w:left w:val="none" w:sz="0" w:space="0" w:color="auto"/>
                <w:bottom w:val="none" w:sz="0" w:space="0" w:color="auto"/>
                <w:right w:val="none" w:sz="0" w:space="0" w:color="auto"/>
              </w:divBdr>
            </w:div>
            <w:div w:id="528224068">
              <w:marLeft w:val="0"/>
              <w:marRight w:val="0"/>
              <w:marTop w:val="0"/>
              <w:marBottom w:val="0"/>
              <w:divBdr>
                <w:top w:val="none" w:sz="0" w:space="0" w:color="auto"/>
                <w:left w:val="none" w:sz="0" w:space="0" w:color="auto"/>
                <w:bottom w:val="none" w:sz="0" w:space="0" w:color="auto"/>
                <w:right w:val="none" w:sz="0" w:space="0" w:color="auto"/>
              </w:divBdr>
            </w:div>
            <w:div w:id="1214462921">
              <w:marLeft w:val="0"/>
              <w:marRight w:val="0"/>
              <w:marTop w:val="0"/>
              <w:marBottom w:val="0"/>
              <w:divBdr>
                <w:top w:val="none" w:sz="0" w:space="0" w:color="auto"/>
                <w:left w:val="none" w:sz="0" w:space="0" w:color="auto"/>
                <w:bottom w:val="none" w:sz="0" w:space="0" w:color="auto"/>
                <w:right w:val="none" w:sz="0" w:space="0" w:color="auto"/>
              </w:divBdr>
            </w:div>
          </w:divsChild>
        </w:div>
        <w:div w:id="1341473470">
          <w:marLeft w:val="0"/>
          <w:marRight w:val="0"/>
          <w:marTop w:val="0"/>
          <w:marBottom w:val="0"/>
          <w:divBdr>
            <w:top w:val="none" w:sz="0" w:space="0" w:color="auto"/>
            <w:left w:val="none" w:sz="0" w:space="0" w:color="auto"/>
            <w:bottom w:val="none" w:sz="0" w:space="0" w:color="auto"/>
            <w:right w:val="none" w:sz="0" w:space="0" w:color="auto"/>
          </w:divBdr>
          <w:divsChild>
            <w:div w:id="1906917646">
              <w:marLeft w:val="0"/>
              <w:marRight w:val="0"/>
              <w:marTop w:val="0"/>
              <w:marBottom w:val="0"/>
              <w:divBdr>
                <w:top w:val="none" w:sz="0" w:space="0" w:color="auto"/>
                <w:left w:val="none" w:sz="0" w:space="0" w:color="auto"/>
                <w:bottom w:val="none" w:sz="0" w:space="0" w:color="auto"/>
                <w:right w:val="none" w:sz="0" w:space="0" w:color="auto"/>
              </w:divBdr>
            </w:div>
          </w:divsChild>
        </w:div>
        <w:div w:id="2033609386">
          <w:marLeft w:val="0"/>
          <w:marRight w:val="0"/>
          <w:marTop w:val="0"/>
          <w:marBottom w:val="0"/>
          <w:divBdr>
            <w:top w:val="none" w:sz="0" w:space="0" w:color="auto"/>
            <w:left w:val="none" w:sz="0" w:space="0" w:color="auto"/>
            <w:bottom w:val="none" w:sz="0" w:space="0" w:color="auto"/>
            <w:right w:val="none" w:sz="0" w:space="0" w:color="auto"/>
          </w:divBdr>
          <w:divsChild>
            <w:div w:id="1905214568">
              <w:marLeft w:val="0"/>
              <w:marRight w:val="0"/>
              <w:marTop w:val="0"/>
              <w:marBottom w:val="0"/>
              <w:divBdr>
                <w:top w:val="none" w:sz="0" w:space="0" w:color="auto"/>
                <w:left w:val="none" w:sz="0" w:space="0" w:color="auto"/>
                <w:bottom w:val="none" w:sz="0" w:space="0" w:color="auto"/>
                <w:right w:val="none" w:sz="0" w:space="0" w:color="auto"/>
              </w:divBdr>
            </w:div>
          </w:divsChild>
        </w:div>
        <w:div w:id="2115175709">
          <w:marLeft w:val="0"/>
          <w:marRight w:val="0"/>
          <w:marTop w:val="0"/>
          <w:marBottom w:val="0"/>
          <w:divBdr>
            <w:top w:val="none" w:sz="0" w:space="0" w:color="auto"/>
            <w:left w:val="none" w:sz="0" w:space="0" w:color="auto"/>
            <w:bottom w:val="none" w:sz="0" w:space="0" w:color="auto"/>
            <w:right w:val="none" w:sz="0" w:space="0" w:color="auto"/>
          </w:divBdr>
          <w:divsChild>
            <w:div w:id="126709520">
              <w:marLeft w:val="0"/>
              <w:marRight w:val="0"/>
              <w:marTop w:val="0"/>
              <w:marBottom w:val="0"/>
              <w:divBdr>
                <w:top w:val="none" w:sz="0" w:space="0" w:color="auto"/>
                <w:left w:val="none" w:sz="0" w:space="0" w:color="auto"/>
                <w:bottom w:val="none" w:sz="0" w:space="0" w:color="auto"/>
                <w:right w:val="none" w:sz="0" w:space="0" w:color="auto"/>
              </w:divBdr>
            </w:div>
            <w:div w:id="222525041">
              <w:marLeft w:val="0"/>
              <w:marRight w:val="0"/>
              <w:marTop w:val="0"/>
              <w:marBottom w:val="0"/>
              <w:divBdr>
                <w:top w:val="none" w:sz="0" w:space="0" w:color="auto"/>
                <w:left w:val="none" w:sz="0" w:space="0" w:color="auto"/>
                <w:bottom w:val="none" w:sz="0" w:space="0" w:color="auto"/>
                <w:right w:val="none" w:sz="0" w:space="0" w:color="auto"/>
              </w:divBdr>
            </w:div>
            <w:div w:id="480394090">
              <w:marLeft w:val="0"/>
              <w:marRight w:val="0"/>
              <w:marTop w:val="0"/>
              <w:marBottom w:val="0"/>
              <w:divBdr>
                <w:top w:val="none" w:sz="0" w:space="0" w:color="auto"/>
                <w:left w:val="none" w:sz="0" w:space="0" w:color="auto"/>
                <w:bottom w:val="none" w:sz="0" w:space="0" w:color="auto"/>
                <w:right w:val="none" w:sz="0" w:space="0" w:color="auto"/>
              </w:divBdr>
            </w:div>
            <w:div w:id="682123320">
              <w:marLeft w:val="0"/>
              <w:marRight w:val="0"/>
              <w:marTop w:val="0"/>
              <w:marBottom w:val="0"/>
              <w:divBdr>
                <w:top w:val="none" w:sz="0" w:space="0" w:color="auto"/>
                <w:left w:val="none" w:sz="0" w:space="0" w:color="auto"/>
                <w:bottom w:val="none" w:sz="0" w:space="0" w:color="auto"/>
                <w:right w:val="none" w:sz="0" w:space="0" w:color="auto"/>
              </w:divBdr>
            </w:div>
            <w:div w:id="755443041">
              <w:marLeft w:val="0"/>
              <w:marRight w:val="0"/>
              <w:marTop w:val="0"/>
              <w:marBottom w:val="0"/>
              <w:divBdr>
                <w:top w:val="none" w:sz="0" w:space="0" w:color="auto"/>
                <w:left w:val="none" w:sz="0" w:space="0" w:color="auto"/>
                <w:bottom w:val="none" w:sz="0" w:space="0" w:color="auto"/>
                <w:right w:val="none" w:sz="0" w:space="0" w:color="auto"/>
              </w:divBdr>
            </w:div>
            <w:div w:id="1371683613">
              <w:marLeft w:val="0"/>
              <w:marRight w:val="0"/>
              <w:marTop w:val="0"/>
              <w:marBottom w:val="0"/>
              <w:divBdr>
                <w:top w:val="none" w:sz="0" w:space="0" w:color="auto"/>
                <w:left w:val="none" w:sz="0" w:space="0" w:color="auto"/>
                <w:bottom w:val="none" w:sz="0" w:space="0" w:color="auto"/>
                <w:right w:val="none" w:sz="0" w:space="0" w:color="auto"/>
              </w:divBdr>
            </w:div>
            <w:div w:id="1616063759">
              <w:marLeft w:val="0"/>
              <w:marRight w:val="0"/>
              <w:marTop w:val="0"/>
              <w:marBottom w:val="0"/>
              <w:divBdr>
                <w:top w:val="none" w:sz="0" w:space="0" w:color="auto"/>
                <w:left w:val="none" w:sz="0" w:space="0" w:color="auto"/>
                <w:bottom w:val="none" w:sz="0" w:space="0" w:color="auto"/>
                <w:right w:val="none" w:sz="0" w:space="0" w:color="auto"/>
              </w:divBdr>
            </w:div>
            <w:div w:id="1761179006">
              <w:marLeft w:val="0"/>
              <w:marRight w:val="0"/>
              <w:marTop w:val="0"/>
              <w:marBottom w:val="0"/>
              <w:divBdr>
                <w:top w:val="none" w:sz="0" w:space="0" w:color="auto"/>
                <w:left w:val="none" w:sz="0" w:space="0" w:color="auto"/>
                <w:bottom w:val="none" w:sz="0" w:space="0" w:color="auto"/>
                <w:right w:val="none" w:sz="0" w:space="0" w:color="auto"/>
              </w:divBdr>
            </w:div>
            <w:div w:id="1778334421">
              <w:marLeft w:val="0"/>
              <w:marRight w:val="0"/>
              <w:marTop w:val="0"/>
              <w:marBottom w:val="0"/>
              <w:divBdr>
                <w:top w:val="none" w:sz="0" w:space="0" w:color="auto"/>
                <w:left w:val="none" w:sz="0" w:space="0" w:color="auto"/>
                <w:bottom w:val="none" w:sz="0" w:space="0" w:color="auto"/>
                <w:right w:val="none" w:sz="0" w:space="0" w:color="auto"/>
              </w:divBdr>
            </w:div>
            <w:div w:id="1789622909">
              <w:marLeft w:val="0"/>
              <w:marRight w:val="0"/>
              <w:marTop w:val="0"/>
              <w:marBottom w:val="0"/>
              <w:divBdr>
                <w:top w:val="none" w:sz="0" w:space="0" w:color="auto"/>
                <w:left w:val="none" w:sz="0" w:space="0" w:color="auto"/>
                <w:bottom w:val="none" w:sz="0" w:space="0" w:color="auto"/>
                <w:right w:val="none" w:sz="0" w:space="0" w:color="auto"/>
              </w:divBdr>
            </w:div>
            <w:div w:id="192433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5036">
      <w:bodyDiv w:val="1"/>
      <w:marLeft w:val="0"/>
      <w:marRight w:val="0"/>
      <w:marTop w:val="0"/>
      <w:marBottom w:val="0"/>
      <w:divBdr>
        <w:top w:val="none" w:sz="0" w:space="0" w:color="auto"/>
        <w:left w:val="none" w:sz="0" w:space="0" w:color="auto"/>
        <w:bottom w:val="none" w:sz="0" w:space="0" w:color="auto"/>
        <w:right w:val="none" w:sz="0" w:space="0" w:color="auto"/>
      </w:divBdr>
      <w:divsChild>
        <w:div w:id="230846924">
          <w:marLeft w:val="0"/>
          <w:marRight w:val="0"/>
          <w:marTop w:val="0"/>
          <w:marBottom w:val="0"/>
          <w:divBdr>
            <w:top w:val="none" w:sz="0" w:space="0" w:color="auto"/>
            <w:left w:val="none" w:sz="0" w:space="0" w:color="auto"/>
            <w:bottom w:val="none" w:sz="0" w:space="0" w:color="auto"/>
            <w:right w:val="none" w:sz="0" w:space="0" w:color="auto"/>
          </w:divBdr>
          <w:divsChild>
            <w:div w:id="19939419">
              <w:marLeft w:val="0"/>
              <w:marRight w:val="0"/>
              <w:marTop w:val="0"/>
              <w:marBottom w:val="0"/>
              <w:divBdr>
                <w:top w:val="none" w:sz="0" w:space="0" w:color="auto"/>
                <w:left w:val="none" w:sz="0" w:space="0" w:color="auto"/>
                <w:bottom w:val="none" w:sz="0" w:space="0" w:color="auto"/>
                <w:right w:val="none" w:sz="0" w:space="0" w:color="auto"/>
              </w:divBdr>
            </w:div>
            <w:div w:id="208567247">
              <w:marLeft w:val="0"/>
              <w:marRight w:val="0"/>
              <w:marTop w:val="0"/>
              <w:marBottom w:val="0"/>
              <w:divBdr>
                <w:top w:val="none" w:sz="0" w:space="0" w:color="auto"/>
                <w:left w:val="none" w:sz="0" w:space="0" w:color="auto"/>
                <w:bottom w:val="none" w:sz="0" w:space="0" w:color="auto"/>
                <w:right w:val="none" w:sz="0" w:space="0" w:color="auto"/>
              </w:divBdr>
            </w:div>
            <w:div w:id="257450966">
              <w:marLeft w:val="0"/>
              <w:marRight w:val="0"/>
              <w:marTop w:val="0"/>
              <w:marBottom w:val="0"/>
              <w:divBdr>
                <w:top w:val="none" w:sz="0" w:space="0" w:color="auto"/>
                <w:left w:val="none" w:sz="0" w:space="0" w:color="auto"/>
                <w:bottom w:val="none" w:sz="0" w:space="0" w:color="auto"/>
                <w:right w:val="none" w:sz="0" w:space="0" w:color="auto"/>
              </w:divBdr>
            </w:div>
            <w:div w:id="388308520">
              <w:marLeft w:val="0"/>
              <w:marRight w:val="0"/>
              <w:marTop w:val="0"/>
              <w:marBottom w:val="0"/>
              <w:divBdr>
                <w:top w:val="none" w:sz="0" w:space="0" w:color="auto"/>
                <w:left w:val="none" w:sz="0" w:space="0" w:color="auto"/>
                <w:bottom w:val="none" w:sz="0" w:space="0" w:color="auto"/>
                <w:right w:val="none" w:sz="0" w:space="0" w:color="auto"/>
              </w:divBdr>
            </w:div>
            <w:div w:id="542063029">
              <w:marLeft w:val="0"/>
              <w:marRight w:val="0"/>
              <w:marTop w:val="0"/>
              <w:marBottom w:val="0"/>
              <w:divBdr>
                <w:top w:val="none" w:sz="0" w:space="0" w:color="auto"/>
                <w:left w:val="none" w:sz="0" w:space="0" w:color="auto"/>
                <w:bottom w:val="none" w:sz="0" w:space="0" w:color="auto"/>
                <w:right w:val="none" w:sz="0" w:space="0" w:color="auto"/>
              </w:divBdr>
            </w:div>
            <w:div w:id="557130309">
              <w:marLeft w:val="0"/>
              <w:marRight w:val="0"/>
              <w:marTop w:val="0"/>
              <w:marBottom w:val="0"/>
              <w:divBdr>
                <w:top w:val="none" w:sz="0" w:space="0" w:color="auto"/>
                <w:left w:val="none" w:sz="0" w:space="0" w:color="auto"/>
                <w:bottom w:val="none" w:sz="0" w:space="0" w:color="auto"/>
                <w:right w:val="none" w:sz="0" w:space="0" w:color="auto"/>
              </w:divBdr>
            </w:div>
            <w:div w:id="630093708">
              <w:marLeft w:val="0"/>
              <w:marRight w:val="0"/>
              <w:marTop w:val="0"/>
              <w:marBottom w:val="0"/>
              <w:divBdr>
                <w:top w:val="none" w:sz="0" w:space="0" w:color="auto"/>
                <w:left w:val="none" w:sz="0" w:space="0" w:color="auto"/>
                <w:bottom w:val="none" w:sz="0" w:space="0" w:color="auto"/>
                <w:right w:val="none" w:sz="0" w:space="0" w:color="auto"/>
              </w:divBdr>
            </w:div>
            <w:div w:id="674457194">
              <w:marLeft w:val="0"/>
              <w:marRight w:val="0"/>
              <w:marTop w:val="0"/>
              <w:marBottom w:val="0"/>
              <w:divBdr>
                <w:top w:val="none" w:sz="0" w:space="0" w:color="auto"/>
                <w:left w:val="none" w:sz="0" w:space="0" w:color="auto"/>
                <w:bottom w:val="none" w:sz="0" w:space="0" w:color="auto"/>
                <w:right w:val="none" w:sz="0" w:space="0" w:color="auto"/>
              </w:divBdr>
            </w:div>
            <w:div w:id="680623601">
              <w:marLeft w:val="0"/>
              <w:marRight w:val="0"/>
              <w:marTop w:val="0"/>
              <w:marBottom w:val="0"/>
              <w:divBdr>
                <w:top w:val="none" w:sz="0" w:space="0" w:color="auto"/>
                <w:left w:val="none" w:sz="0" w:space="0" w:color="auto"/>
                <w:bottom w:val="none" w:sz="0" w:space="0" w:color="auto"/>
                <w:right w:val="none" w:sz="0" w:space="0" w:color="auto"/>
              </w:divBdr>
            </w:div>
            <w:div w:id="791558122">
              <w:marLeft w:val="0"/>
              <w:marRight w:val="0"/>
              <w:marTop w:val="0"/>
              <w:marBottom w:val="0"/>
              <w:divBdr>
                <w:top w:val="none" w:sz="0" w:space="0" w:color="auto"/>
                <w:left w:val="none" w:sz="0" w:space="0" w:color="auto"/>
                <w:bottom w:val="none" w:sz="0" w:space="0" w:color="auto"/>
                <w:right w:val="none" w:sz="0" w:space="0" w:color="auto"/>
              </w:divBdr>
            </w:div>
            <w:div w:id="820392380">
              <w:marLeft w:val="0"/>
              <w:marRight w:val="0"/>
              <w:marTop w:val="0"/>
              <w:marBottom w:val="0"/>
              <w:divBdr>
                <w:top w:val="none" w:sz="0" w:space="0" w:color="auto"/>
                <w:left w:val="none" w:sz="0" w:space="0" w:color="auto"/>
                <w:bottom w:val="none" w:sz="0" w:space="0" w:color="auto"/>
                <w:right w:val="none" w:sz="0" w:space="0" w:color="auto"/>
              </w:divBdr>
            </w:div>
            <w:div w:id="909467607">
              <w:marLeft w:val="0"/>
              <w:marRight w:val="0"/>
              <w:marTop w:val="0"/>
              <w:marBottom w:val="0"/>
              <w:divBdr>
                <w:top w:val="none" w:sz="0" w:space="0" w:color="auto"/>
                <w:left w:val="none" w:sz="0" w:space="0" w:color="auto"/>
                <w:bottom w:val="none" w:sz="0" w:space="0" w:color="auto"/>
                <w:right w:val="none" w:sz="0" w:space="0" w:color="auto"/>
              </w:divBdr>
            </w:div>
            <w:div w:id="923030668">
              <w:marLeft w:val="0"/>
              <w:marRight w:val="0"/>
              <w:marTop w:val="0"/>
              <w:marBottom w:val="0"/>
              <w:divBdr>
                <w:top w:val="none" w:sz="0" w:space="0" w:color="auto"/>
                <w:left w:val="none" w:sz="0" w:space="0" w:color="auto"/>
                <w:bottom w:val="none" w:sz="0" w:space="0" w:color="auto"/>
                <w:right w:val="none" w:sz="0" w:space="0" w:color="auto"/>
              </w:divBdr>
            </w:div>
            <w:div w:id="1204950715">
              <w:marLeft w:val="0"/>
              <w:marRight w:val="0"/>
              <w:marTop w:val="0"/>
              <w:marBottom w:val="0"/>
              <w:divBdr>
                <w:top w:val="none" w:sz="0" w:space="0" w:color="auto"/>
                <w:left w:val="none" w:sz="0" w:space="0" w:color="auto"/>
                <w:bottom w:val="none" w:sz="0" w:space="0" w:color="auto"/>
                <w:right w:val="none" w:sz="0" w:space="0" w:color="auto"/>
              </w:divBdr>
            </w:div>
            <w:div w:id="1334257316">
              <w:marLeft w:val="0"/>
              <w:marRight w:val="0"/>
              <w:marTop w:val="0"/>
              <w:marBottom w:val="0"/>
              <w:divBdr>
                <w:top w:val="none" w:sz="0" w:space="0" w:color="auto"/>
                <w:left w:val="none" w:sz="0" w:space="0" w:color="auto"/>
                <w:bottom w:val="none" w:sz="0" w:space="0" w:color="auto"/>
                <w:right w:val="none" w:sz="0" w:space="0" w:color="auto"/>
              </w:divBdr>
            </w:div>
            <w:div w:id="1571229974">
              <w:marLeft w:val="0"/>
              <w:marRight w:val="0"/>
              <w:marTop w:val="0"/>
              <w:marBottom w:val="0"/>
              <w:divBdr>
                <w:top w:val="none" w:sz="0" w:space="0" w:color="auto"/>
                <w:left w:val="none" w:sz="0" w:space="0" w:color="auto"/>
                <w:bottom w:val="none" w:sz="0" w:space="0" w:color="auto"/>
                <w:right w:val="none" w:sz="0" w:space="0" w:color="auto"/>
              </w:divBdr>
            </w:div>
            <w:div w:id="1671179505">
              <w:marLeft w:val="0"/>
              <w:marRight w:val="0"/>
              <w:marTop w:val="0"/>
              <w:marBottom w:val="0"/>
              <w:divBdr>
                <w:top w:val="none" w:sz="0" w:space="0" w:color="auto"/>
                <w:left w:val="none" w:sz="0" w:space="0" w:color="auto"/>
                <w:bottom w:val="none" w:sz="0" w:space="0" w:color="auto"/>
                <w:right w:val="none" w:sz="0" w:space="0" w:color="auto"/>
              </w:divBdr>
            </w:div>
            <w:div w:id="1705713779">
              <w:marLeft w:val="0"/>
              <w:marRight w:val="0"/>
              <w:marTop w:val="0"/>
              <w:marBottom w:val="0"/>
              <w:divBdr>
                <w:top w:val="none" w:sz="0" w:space="0" w:color="auto"/>
                <w:left w:val="none" w:sz="0" w:space="0" w:color="auto"/>
                <w:bottom w:val="none" w:sz="0" w:space="0" w:color="auto"/>
                <w:right w:val="none" w:sz="0" w:space="0" w:color="auto"/>
              </w:divBdr>
            </w:div>
            <w:div w:id="1758557864">
              <w:marLeft w:val="0"/>
              <w:marRight w:val="0"/>
              <w:marTop w:val="0"/>
              <w:marBottom w:val="0"/>
              <w:divBdr>
                <w:top w:val="none" w:sz="0" w:space="0" w:color="auto"/>
                <w:left w:val="none" w:sz="0" w:space="0" w:color="auto"/>
                <w:bottom w:val="none" w:sz="0" w:space="0" w:color="auto"/>
                <w:right w:val="none" w:sz="0" w:space="0" w:color="auto"/>
              </w:divBdr>
            </w:div>
            <w:div w:id="1848859916">
              <w:marLeft w:val="0"/>
              <w:marRight w:val="0"/>
              <w:marTop w:val="0"/>
              <w:marBottom w:val="0"/>
              <w:divBdr>
                <w:top w:val="none" w:sz="0" w:space="0" w:color="auto"/>
                <w:left w:val="none" w:sz="0" w:space="0" w:color="auto"/>
                <w:bottom w:val="none" w:sz="0" w:space="0" w:color="auto"/>
                <w:right w:val="none" w:sz="0" w:space="0" w:color="auto"/>
              </w:divBdr>
            </w:div>
            <w:div w:id="21214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5620">
      <w:bodyDiv w:val="1"/>
      <w:marLeft w:val="0"/>
      <w:marRight w:val="0"/>
      <w:marTop w:val="0"/>
      <w:marBottom w:val="0"/>
      <w:divBdr>
        <w:top w:val="none" w:sz="0" w:space="0" w:color="auto"/>
        <w:left w:val="none" w:sz="0" w:space="0" w:color="auto"/>
        <w:bottom w:val="none" w:sz="0" w:space="0" w:color="auto"/>
        <w:right w:val="none" w:sz="0" w:space="0" w:color="auto"/>
      </w:divBdr>
      <w:divsChild>
        <w:div w:id="574971733">
          <w:marLeft w:val="0"/>
          <w:marRight w:val="0"/>
          <w:marTop w:val="0"/>
          <w:marBottom w:val="0"/>
          <w:divBdr>
            <w:top w:val="none" w:sz="0" w:space="0" w:color="auto"/>
            <w:left w:val="none" w:sz="0" w:space="0" w:color="auto"/>
            <w:bottom w:val="none" w:sz="0" w:space="0" w:color="auto"/>
            <w:right w:val="none" w:sz="0" w:space="0" w:color="auto"/>
          </w:divBdr>
        </w:div>
        <w:div w:id="1541816133">
          <w:marLeft w:val="0"/>
          <w:marRight w:val="0"/>
          <w:marTop w:val="0"/>
          <w:marBottom w:val="0"/>
          <w:divBdr>
            <w:top w:val="none" w:sz="0" w:space="0" w:color="auto"/>
            <w:left w:val="none" w:sz="0" w:space="0" w:color="auto"/>
            <w:bottom w:val="none" w:sz="0" w:space="0" w:color="auto"/>
            <w:right w:val="none" w:sz="0" w:space="0" w:color="auto"/>
          </w:divBdr>
        </w:div>
        <w:div w:id="1896350991">
          <w:marLeft w:val="0"/>
          <w:marRight w:val="0"/>
          <w:marTop w:val="0"/>
          <w:marBottom w:val="0"/>
          <w:divBdr>
            <w:top w:val="none" w:sz="0" w:space="0" w:color="auto"/>
            <w:left w:val="none" w:sz="0" w:space="0" w:color="auto"/>
            <w:bottom w:val="none" w:sz="0" w:space="0" w:color="auto"/>
            <w:right w:val="none" w:sz="0" w:space="0" w:color="auto"/>
          </w:divBdr>
        </w:div>
      </w:divsChild>
    </w:div>
    <w:div w:id="1379822381">
      <w:bodyDiv w:val="1"/>
      <w:marLeft w:val="0"/>
      <w:marRight w:val="0"/>
      <w:marTop w:val="0"/>
      <w:marBottom w:val="0"/>
      <w:divBdr>
        <w:top w:val="none" w:sz="0" w:space="0" w:color="auto"/>
        <w:left w:val="none" w:sz="0" w:space="0" w:color="auto"/>
        <w:bottom w:val="none" w:sz="0" w:space="0" w:color="auto"/>
        <w:right w:val="none" w:sz="0" w:space="0" w:color="auto"/>
      </w:divBdr>
      <w:divsChild>
        <w:div w:id="1177110722">
          <w:marLeft w:val="0"/>
          <w:marRight w:val="0"/>
          <w:marTop w:val="0"/>
          <w:marBottom w:val="0"/>
          <w:divBdr>
            <w:top w:val="none" w:sz="0" w:space="0" w:color="auto"/>
            <w:left w:val="none" w:sz="0" w:space="0" w:color="auto"/>
            <w:bottom w:val="none" w:sz="0" w:space="0" w:color="auto"/>
            <w:right w:val="none" w:sz="0" w:space="0" w:color="auto"/>
          </w:divBdr>
        </w:div>
        <w:div w:id="1487938178">
          <w:marLeft w:val="0"/>
          <w:marRight w:val="0"/>
          <w:marTop w:val="0"/>
          <w:marBottom w:val="0"/>
          <w:divBdr>
            <w:top w:val="none" w:sz="0" w:space="0" w:color="auto"/>
            <w:left w:val="none" w:sz="0" w:space="0" w:color="auto"/>
            <w:bottom w:val="none" w:sz="0" w:space="0" w:color="auto"/>
            <w:right w:val="none" w:sz="0" w:space="0" w:color="auto"/>
          </w:divBdr>
        </w:div>
        <w:div w:id="1735466115">
          <w:marLeft w:val="0"/>
          <w:marRight w:val="0"/>
          <w:marTop w:val="0"/>
          <w:marBottom w:val="0"/>
          <w:divBdr>
            <w:top w:val="none" w:sz="0" w:space="0" w:color="auto"/>
            <w:left w:val="none" w:sz="0" w:space="0" w:color="auto"/>
            <w:bottom w:val="none" w:sz="0" w:space="0" w:color="auto"/>
            <w:right w:val="none" w:sz="0" w:space="0" w:color="auto"/>
          </w:divBdr>
        </w:div>
        <w:div w:id="1737783223">
          <w:marLeft w:val="0"/>
          <w:marRight w:val="0"/>
          <w:marTop w:val="0"/>
          <w:marBottom w:val="0"/>
          <w:divBdr>
            <w:top w:val="none" w:sz="0" w:space="0" w:color="auto"/>
            <w:left w:val="none" w:sz="0" w:space="0" w:color="auto"/>
            <w:bottom w:val="none" w:sz="0" w:space="0" w:color="auto"/>
            <w:right w:val="none" w:sz="0" w:space="0" w:color="auto"/>
          </w:divBdr>
        </w:div>
      </w:divsChild>
    </w:div>
    <w:div w:id="1444880709">
      <w:bodyDiv w:val="1"/>
      <w:marLeft w:val="0"/>
      <w:marRight w:val="0"/>
      <w:marTop w:val="0"/>
      <w:marBottom w:val="0"/>
      <w:divBdr>
        <w:top w:val="none" w:sz="0" w:space="0" w:color="auto"/>
        <w:left w:val="none" w:sz="0" w:space="0" w:color="auto"/>
        <w:bottom w:val="none" w:sz="0" w:space="0" w:color="auto"/>
        <w:right w:val="none" w:sz="0" w:space="0" w:color="auto"/>
      </w:divBdr>
      <w:divsChild>
        <w:div w:id="1683125390">
          <w:marLeft w:val="0"/>
          <w:marRight w:val="0"/>
          <w:marTop w:val="0"/>
          <w:marBottom w:val="0"/>
          <w:divBdr>
            <w:top w:val="none" w:sz="0" w:space="0" w:color="auto"/>
            <w:left w:val="none" w:sz="0" w:space="0" w:color="auto"/>
            <w:bottom w:val="none" w:sz="0" w:space="0" w:color="auto"/>
            <w:right w:val="none" w:sz="0" w:space="0" w:color="auto"/>
          </w:divBdr>
        </w:div>
        <w:div w:id="163518879">
          <w:marLeft w:val="0"/>
          <w:marRight w:val="0"/>
          <w:marTop w:val="0"/>
          <w:marBottom w:val="0"/>
          <w:divBdr>
            <w:top w:val="none" w:sz="0" w:space="0" w:color="auto"/>
            <w:left w:val="none" w:sz="0" w:space="0" w:color="auto"/>
            <w:bottom w:val="none" w:sz="0" w:space="0" w:color="auto"/>
            <w:right w:val="none" w:sz="0" w:space="0" w:color="auto"/>
          </w:divBdr>
        </w:div>
        <w:div w:id="832988618">
          <w:marLeft w:val="0"/>
          <w:marRight w:val="0"/>
          <w:marTop w:val="0"/>
          <w:marBottom w:val="0"/>
          <w:divBdr>
            <w:top w:val="none" w:sz="0" w:space="0" w:color="auto"/>
            <w:left w:val="none" w:sz="0" w:space="0" w:color="auto"/>
            <w:bottom w:val="none" w:sz="0" w:space="0" w:color="auto"/>
            <w:right w:val="none" w:sz="0" w:space="0" w:color="auto"/>
          </w:divBdr>
          <w:divsChild>
            <w:div w:id="1997806557">
              <w:marLeft w:val="0"/>
              <w:marRight w:val="0"/>
              <w:marTop w:val="0"/>
              <w:marBottom w:val="0"/>
              <w:divBdr>
                <w:top w:val="none" w:sz="0" w:space="0" w:color="auto"/>
                <w:left w:val="none" w:sz="0" w:space="0" w:color="auto"/>
                <w:bottom w:val="none" w:sz="0" w:space="0" w:color="auto"/>
                <w:right w:val="none" w:sz="0" w:space="0" w:color="auto"/>
              </w:divBdr>
            </w:div>
            <w:div w:id="16734732">
              <w:marLeft w:val="0"/>
              <w:marRight w:val="0"/>
              <w:marTop w:val="0"/>
              <w:marBottom w:val="0"/>
              <w:divBdr>
                <w:top w:val="none" w:sz="0" w:space="0" w:color="auto"/>
                <w:left w:val="none" w:sz="0" w:space="0" w:color="auto"/>
                <w:bottom w:val="none" w:sz="0" w:space="0" w:color="auto"/>
                <w:right w:val="none" w:sz="0" w:space="0" w:color="auto"/>
              </w:divBdr>
            </w:div>
          </w:divsChild>
        </w:div>
        <w:div w:id="635141385">
          <w:marLeft w:val="0"/>
          <w:marRight w:val="0"/>
          <w:marTop w:val="0"/>
          <w:marBottom w:val="0"/>
          <w:divBdr>
            <w:top w:val="none" w:sz="0" w:space="0" w:color="auto"/>
            <w:left w:val="none" w:sz="0" w:space="0" w:color="auto"/>
            <w:bottom w:val="none" w:sz="0" w:space="0" w:color="auto"/>
            <w:right w:val="none" w:sz="0" w:space="0" w:color="auto"/>
          </w:divBdr>
        </w:div>
        <w:div w:id="1701315190">
          <w:marLeft w:val="0"/>
          <w:marRight w:val="0"/>
          <w:marTop w:val="0"/>
          <w:marBottom w:val="0"/>
          <w:divBdr>
            <w:top w:val="none" w:sz="0" w:space="0" w:color="auto"/>
            <w:left w:val="none" w:sz="0" w:space="0" w:color="auto"/>
            <w:bottom w:val="none" w:sz="0" w:space="0" w:color="auto"/>
            <w:right w:val="none" w:sz="0" w:space="0" w:color="auto"/>
          </w:divBdr>
          <w:divsChild>
            <w:div w:id="2093550512">
              <w:marLeft w:val="0"/>
              <w:marRight w:val="0"/>
              <w:marTop w:val="0"/>
              <w:marBottom w:val="0"/>
              <w:divBdr>
                <w:top w:val="none" w:sz="0" w:space="0" w:color="auto"/>
                <w:left w:val="none" w:sz="0" w:space="0" w:color="auto"/>
                <w:bottom w:val="none" w:sz="0" w:space="0" w:color="auto"/>
                <w:right w:val="none" w:sz="0" w:space="0" w:color="auto"/>
              </w:divBdr>
            </w:div>
          </w:divsChild>
        </w:div>
        <w:div w:id="10497536">
          <w:marLeft w:val="0"/>
          <w:marRight w:val="0"/>
          <w:marTop w:val="0"/>
          <w:marBottom w:val="0"/>
          <w:divBdr>
            <w:top w:val="none" w:sz="0" w:space="0" w:color="auto"/>
            <w:left w:val="none" w:sz="0" w:space="0" w:color="auto"/>
            <w:bottom w:val="none" w:sz="0" w:space="0" w:color="auto"/>
            <w:right w:val="none" w:sz="0" w:space="0" w:color="auto"/>
          </w:divBdr>
        </w:div>
        <w:div w:id="869680031">
          <w:marLeft w:val="0"/>
          <w:marRight w:val="0"/>
          <w:marTop w:val="0"/>
          <w:marBottom w:val="0"/>
          <w:divBdr>
            <w:top w:val="none" w:sz="0" w:space="0" w:color="auto"/>
            <w:left w:val="none" w:sz="0" w:space="0" w:color="auto"/>
            <w:bottom w:val="none" w:sz="0" w:space="0" w:color="auto"/>
            <w:right w:val="none" w:sz="0" w:space="0" w:color="auto"/>
          </w:divBdr>
          <w:divsChild>
            <w:div w:id="1205368337">
              <w:marLeft w:val="0"/>
              <w:marRight w:val="0"/>
              <w:marTop w:val="0"/>
              <w:marBottom w:val="0"/>
              <w:divBdr>
                <w:top w:val="none" w:sz="0" w:space="0" w:color="auto"/>
                <w:left w:val="none" w:sz="0" w:space="0" w:color="auto"/>
                <w:bottom w:val="none" w:sz="0" w:space="0" w:color="auto"/>
                <w:right w:val="none" w:sz="0" w:space="0" w:color="auto"/>
              </w:divBdr>
            </w:div>
            <w:div w:id="58748442">
              <w:marLeft w:val="0"/>
              <w:marRight w:val="0"/>
              <w:marTop w:val="0"/>
              <w:marBottom w:val="0"/>
              <w:divBdr>
                <w:top w:val="none" w:sz="0" w:space="0" w:color="auto"/>
                <w:left w:val="none" w:sz="0" w:space="0" w:color="auto"/>
                <w:bottom w:val="none" w:sz="0" w:space="0" w:color="auto"/>
                <w:right w:val="none" w:sz="0" w:space="0" w:color="auto"/>
              </w:divBdr>
            </w:div>
            <w:div w:id="174347716">
              <w:marLeft w:val="0"/>
              <w:marRight w:val="0"/>
              <w:marTop w:val="0"/>
              <w:marBottom w:val="0"/>
              <w:divBdr>
                <w:top w:val="none" w:sz="0" w:space="0" w:color="auto"/>
                <w:left w:val="none" w:sz="0" w:space="0" w:color="auto"/>
                <w:bottom w:val="none" w:sz="0" w:space="0" w:color="auto"/>
                <w:right w:val="none" w:sz="0" w:space="0" w:color="auto"/>
              </w:divBdr>
            </w:div>
            <w:div w:id="1509826912">
              <w:marLeft w:val="0"/>
              <w:marRight w:val="0"/>
              <w:marTop w:val="0"/>
              <w:marBottom w:val="0"/>
              <w:divBdr>
                <w:top w:val="none" w:sz="0" w:space="0" w:color="auto"/>
                <w:left w:val="none" w:sz="0" w:space="0" w:color="auto"/>
                <w:bottom w:val="none" w:sz="0" w:space="0" w:color="auto"/>
                <w:right w:val="none" w:sz="0" w:space="0" w:color="auto"/>
              </w:divBdr>
            </w:div>
            <w:div w:id="74087595">
              <w:marLeft w:val="0"/>
              <w:marRight w:val="0"/>
              <w:marTop w:val="0"/>
              <w:marBottom w:val="0"/>
              <w:divBdr>
                <w:top w:val="none" w:sz="0" w:space="0" w:color="auto"/>
                <w:left w:val="none" w:sz="0" w:space="0" w:color="auto"/>
                <w:bottom w:val="none" w:sz="0" w:space="0" w:color="auto"/>
                <w:right w:val="none" w:sz="0" w:space="0" w:color="auto"/>
              </w:divBdr>
            </w:div>
            <w:div w:id="1223253942">
              <w:marLeft w:val="0"/>
              <w:marRight w:val="0"/>
              <w:marTop w:val="0"/>
              <w:marBottom w:val="0"/>
              <w:divBdr>
                <w:top w:val="none" w:sz="0" w:space="0" w:color="auto"/>
                <w:left w:val="none" w:sz="0" w:space="0" w:color="auto"/>
                <w:bottom w:val="none" w:sz="0" w:space="0" w:color="auto"/>
                <w:right w:val="none" w:sz="0" w:space="0" w:color="auto"/>
              </w:divBdr>
            </w:div>
            <w:div w:id="1950965574">
              <w:marLeft w:val="0"/>
              <w:marRight w:val="0"/>
              <w:marTop w:val="0"/>
              <w:marBottom w:val="0"/>
              <w:divBdr>
                <w:top w:val="none" w:sz="0" w:space="0" w:color="auto"/>
                <w:left w:val="none" w:sz="0" w:space="0" w:color="auto"/>
                <w:bottom w:val="none" w:sz="0" w:space="0" w:color="auto"/>
                <w:right w:val="none" w:sz="0" w:space="0" w:color="auto"/>
              </w:divBdr>
            </w:div>
          </w:divsChild>
        </w:div>
        <w:div w:id="894505611">
          <w:marLeft w:val="0"/>
          <w:marRight w:val="0"/>
          <w:marTop w:val="0"/>
          <w:marBottom w:val="0"/>
          <w:divBdr>
            <w:top w:val="none" w:sz="0" w:space="0" w:color="auto"/>
            <w:left w:val="none" w:sz="0" w:space="0" w:color="auto"/>
            <w:bottom w:val="none" w:sz="0" w:space="0" w:color="auto"/>
            <w:right w:val="none" w:sz="0" w:space="0" w:color="auto"/>
          </w:divBdr>
        </w:div>
        <w:div w:id="1207765121">
          <w:marLeft w:val="0"/>
          <w:marRight w:val="0"/>
          <w:marTop w:val="0"/>
          <w:marBottom w:val="0"/>
          <w:divBdr>
            <w:top w:val="none" w:sz="0" w:space="0" w:color="auto"/>
            <w:left w:val="none" w:sz="0" w:space="0" w:color="auto"/>
            <w:bottom w:val="none" w:sz="0" w:space="0" w:color="auto"/>
            <w:right w:val="none" w:sz="0" w:space="0" w:color="auto"/>
          </w:divBdr>
          <w:divsChild>
            <w:div w:id="18031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1433">
      <w:bodyDiv w:val="1"/>
      <w:marLeft w:val="0"/>
      <w:marRight w:val="0"/>
      <w:marTop w:val="0"/>
      <w:marBottom w:val="0"/>
      <w:divBdr>
        <w:top w:val="none" w:sz="0" w:space="0" w:color="auto"/>
        <w:left w:val="none" w:sz="0" w:space="0" w:color="auto"/>
        <w:bottom w:val="none" w:sz="0" w:space="0" w:color="auto"/>
        <w:right w:val="none" w:sz="0" w:space="0" w:color="auto"/>
      </w:divBdr>
      <w:divsChild>
        <w:div w:id="1562862688">
          <w:marLeft w:val="0"/>
          <w:marRight w:val="0"/>
          <w:marTop w:val="0"/>
          <w:marBottom w:val="0"/>
          <w:divBdr>
            <w:top w:val="none" w:sz="0" w:space="0" w:color="auto"/>
            <w:left w:val="none" w:sz="0" w:space="0" w:color="auto"/>
            <w:bottom w:val="none" w:sz="0" w:space="0" w:color="auto"/>
            <w:right w:val="none" w:sz="0" w:space="0" w:color="auto"/>
          </w:divBdr>
          <w:divsChild>
            <w:div w:id="1352687954">
              <w:marLeft w:val="0"/>
              <w:marRight w:val="0"/>
              <w:marTop w:val="0"/>
              <w:marBottom w:val="0"/>
              <w:divBdr>
                <w:top w:val="none" w:sz="0" w:space="0" w:color="auto"/>
                <w:left w:val="none" w:sz="0" w:space="0" w:color="auto"/>
                <w:bottom w:val="none" w:sz="0" w:space="0" w:color="auto"/>
                <w:right w:val="none" w:sz="0" w:space="0" w:color="auto"/>
              </w:divBdr>
            </w:div>
            <w:div w:id="521941065">
              <w:marLeft w:val="0"/>
              <w:marRight w:val="0"/>
              <w:marTop w:val="0"/>
              <w:marBottom w:val="0"/>
              <w:divBdr>
                <w:top w:val="none" w:sz="0" w:space="0" w:color="auto"/>
                <w:left w:val="none" w:sz="0" w:space="0" w:color="auto"/>
                <w:bottom w:val="none" w:sz="0" w:space="0" w:color="auto"/>
                <w:right w:val="none" w:sz="0" w:space="0" w:color="auto"/>
              </w:divBdr>
            </w:div>
            <w:div w:id="1761681186">
              <w:marLeft w:val="0"/>
              <w:marRight w:val="0"/>
              <w:marTop w:val="0"/>
              <w:marBottom w:val="0"/>
              <w:divBdr>
                <w:top w:val="none" w:sz="0" w:space="0" w:color="auto"/>
                <w:left w:val="none" w:sz="0" w:space="0" w:color="auto"/>
                <w:bottom w:val="none" w:sz="0" w:space="0" w:color="auto"/>
                <w:right w:val="none" w:sz="0" w:space="0" w:color="auto"/>
              </w:divBdr>
            </w:div>
          </w:divsChild>
        </w:div>
        <w:div w:id="1384058368">
          <w:marLeft w:val="0"/>
          <w:marRight w:val="0"/>
          <w:marTop w:val="0"/>
          <w:marBottom w:val="0"/>
          <w:divBdr>
            <w:top w:val="none" w:sz="0" w:space="0" w:color="auto"/>
            <w:left w:val="none" w:sz="0" w:space="0" w:color="auto"/>
            <w:bottom w:val="none" w:sz="0" w:space="0" w:color="auto"/>
            <w:right w:val="none" w:sz="0" w:space="0" w:color="auto"/>
          </w:divBdr>
        </w:div>
        <w:div w:id="1587690170">
          <w:marLeft w:val="0"/>
          <w:marRight w:val="0"/>
          <w:marTop w:val="0"/>
          <w:marBottom w:val="0"/>
          <w:divBdr>
            <w:top w:val="none" w:sz="0" w:space="0" w:color="auto"/>
            <w:left w:val="none" w:sz="0" w:space="0" w:color="auto"/>
            <w:bottom w:val="none" w:sz="0" w:space="0" w:color="auto"/>
            <w:right w:val="none" w:sz="0" w:space="0" w:color="auto"/>
          </w:divBdr>
          <w:divsChild>
            <w:div w:id="350765263">
              <w:marLeft w:val="0"/>
              <w:marRight w:val="0"/>
              <w:marTop w:val="0"/>
              <w:marBottom w:val="0"/>
              <w:divBdr>
                <w:top w:val="none" w:sz="0" w:space="0" w:color="auto"/>
                <w:left w:val="none" w:sz="0" w:space="0" w:color="auto"/>
                <w:bottom w:val="none" w:sz="0" w:space="0" w:color="auto"/>
                <w:right w:val="none" w:sz="0" w:space="0" w:color="auto"/>
              </w:divBdr>
            </w:div>
          </w:divsChild>
        </w:div>
        <w:div w:id="2045979480">
          <w:marLeft w:val="0"/>
          <w:marRight w:val="0"/>
          <w:marTop w:val="0"/>
          <w:marBottom w:val="0"/>
          <w:divBdr>
            <w:top w:val="none" w:sz="0" w:space="0" w:color="auto"/>
            <w:left w:val="none" w:sz="0" w:space="0" w:color="auto"/>
            <w:bottom w:val="none" w:sz="0" w:space="0" w:color="auto"/>
            <w:right w:val="none" w:sz="0" w:space="0" w:color="auto"/>
          </w:divBdr>
        </w:div>
        <w:div w:id="1318732239">
          <w:marLeft w:val="0"/>
          <w:marRight w:val="0"/>
          <w:marTop w:val="0"/>
          <w:marBottom w:val="0"/>
          <w:divBdr>
            <w:top w:val="none" w:sz="0" w:space="0" w:color="auto"/>
            <w:left w:val="none" w:sz="0" w:space="0" w:color="auto"/>
            <w:bottom w:val="none" w:sz="0" w:space="0" w:color="auto"/>
            <w:right w:val="none" w:sz="0" w:space="0" w:color="auto"/>
          </w:divBdr>
          <w:divsChild>
            <w:div w:id="1804539937">
              <w:marLeft w:val="0"/>
              <w:marRight w:val="0"/>
              <w:marTop w:val="0"/>
              <w:marBottom w:val="0"/>
              <w:divBdr>
                <w:top w:val="none" w:sz="0" w:space="0" w:color="auto"/>
                <w:left w:val="none" w:sz="0" w:space="0" w:color="auto"/>
                <w:bottom w:val="none" w:sz="0" w:space="0" w:color="auto"/>
                <w:right w:val="none" w:sz="0" w:space="0" w:color="auto"/>
              </w:divBdr>
            </w:div>
            <w:div w:id="775566102">
              <w:marLeft w:val="0"/>
              <w:marRight w:val="0"/>
              <w:marTop w:val="0"/>
              <w:marBottom w:val="0"/>
              <w:divBdr>
                <w:top w:val="none" w:sz="0" w:space="0" w:color="auto"/>
                <w:left w:val="none" w:sz="0" w:space="0" w:color="auto"/>
                <w:bottom w:val="none" w:sz="0" w:space="0" w:color="auto"/>
                <w:right w:val="none" w:sz="0" w:space="0" w:color="auto"/>
              </w:divBdr>
            </w:div>
            <w:div w:id="1667660877">
              <w:marLeft w:val="0"/>
              <w:marRight w:val="0"/>
              <w:marTop w:val="0"/>
              <w:marBottom w:val="0"/>
              <w:divBdr>
                <w:top w:val="none" w:sz="0" w:space="0" w:color="auto"/>
                <w:left w:val="none" w:sz="0" w:space="0" w:color="auto"/>
                <w:bottom w:val="none" w:sz="0" w:space="0" w:color="auto"/>
                <w:right w:val="none" w:sz="0" w:space="0" w:color="auto"/>
              </w:divBdr>
            </w:div>
            <w:div w:id="1277173720">
              <w:marLeft w:val="0"/>
              <w:marRight w:val="0"/>
              <w:marTop w:val="0"/>
              <w:marBottom w:val="0"/>
              <w:divBdr>
                <w:top w:val="none" w:sz="0" w:space="0" w:color="auto"/>
                <w:left w:val="none" w:sz="0" w:space="0" w:color="auto"/>
                <w:bottom w:val="none" w:sz="0" w:space="0" w:color="auto"/>
                <w:right w:val="none" w:sz="0" w:space="0" w:color="auto"/>
              </w:divBdr>
            </w:div>
            <w:div w:id="594024251">
              <w:marLeft w:val="0"/>
              <w:marRight w:val="0"/>
              <w:marTop w:val="0"/>
              <w:marBottom w:val="0"/>
              <w:divBdr>
                <w:top w:val="none" w:sz="0" w:space="0" w:color="auto"/>
                <w:left w:val="none" w:sz="0" w:space="0" w:color="auto"/>
                <w:bottom w:val="none" w:sz="0" w:space="0" w:color="auto"/>
                <w:right w:val="none" w:sz="0" w:space="0" w:color="auto"/>
              </w:divBdr>
            </w:div>
          </w:divsChild>
        </w:div>
        <w:div w:id="1102994398">
          <w:marLeft w:val="0"/>
          <w:marRight w:val="0"/>
          <w:marTop w:val="0"/>
          <w:marBottom w:val="0"/>
          <w:divBdr>
            <w:top w:val="none" w:sz="0" w:space="0" w:color="auto"/>
            <w:left w:val="none" w:sz="0" w:space="0" w:color="auto"/>
            <w:bottom w:val="none" w:sz="0" w:space="0" w:color="auto"/>
            <w:right w:val="none" w:sz="0" w:space="0" w:color="auto"/>
          </w:divBdr>
        </w:div>
        <w:div w:id="911163499">
          <w:marLeft w:val="0"/>
          <w:marRight w:val="0"/>
          <w:marTop w:val="0"/>
          <w:marBottom w:val="0"/>
          <w:divBdr>
            <w:top w:val="none" w:sz="0" w:space="0" w:color="auto"/>
            <w:left w:val="none" w:sz="0" w:space="0" w:color="auto"/>
            <w:bottom w:val="none" w:sz="0" w:space="0" w:color="auto"/>
            <w:right w:val="none" w:sz="0" w:space="0" w:color="auto"/>
          </w:divBdr>
          <w:divsChild>
            <w:div w:id="2126148839">
              <w:marLeft w:val="0"/>
              <w:marRight w:val="0"/>
              <w:marTop w:val="0"/>
              <w:marBottom w:val="0"/>
              <w:divBdr>
                <w:top w:val="none" w:sz="0" w:space="0" w:color="auto"/>
                <w:left w:val="none" w:sz="0" w:space="0" w:color="auto"/>
                <w:bottom w:val="none" w:sz="0" w:space="0" w:color="auto"/>
                <w:right w:val="none" w:sz="0" w:space="0" w:color="auto"/>
              </w:divBdr>
            </w:div>
            <w:div w:id="2123962036">
              <w:marLeft w:val="0"/>
              <w:marRight w:val="0"/>
              <w:marTop w:val="0"/>
              <w:marBottom w:val="0"/>
              <w:divBdr>
                <w:top w:val="none" w:sz="0" w:space="0" w:color="auto"/>
                <w:left w:val="none" w:sz="0" w:space="0" w:color="auto"/>
                <w:bottom w:val="none" w:sz="0" w:space="0" w:color="auto"/>
                <w:right w:val="none" w:sz="0" w:space="0" w:color="auto"/>
              </w:divBdr>
            </w:div>
            <w:div w:id="1991521657">
              <w:marLeft w:val="0"/>
              <w:marRight w:val="0"/>
              <w:marTop w:val="0"/>
              <w:marBottom w:val="0"/>
              <w:divBdr>
                <w:top w:val="none" w:sz="0" w:space="0" w:color="auto"/>
                <w:left w:val="none" w:sz="0" w:space="0" w:color="auto"/>
                <w:bottom w:val="none" w:sz="0" w:space="0" w:color="auto"/>
                <w:right w:val="none" w:sz="0" w:space="0" w:color="auto"/>
              </w:divBdr>
            </w:div>
            <w:div w:id="2043090456">
              <w:marLeft w:val="0"/>
              <w:marRight w:val="0"/>
              <w:marTop w:val="0"/>
              <w:marBottom w:val="0"/>
              <w:divBdr>
                <w:top w:val="none" w:sz="0" w:space="0" w:color="auto"/>
                <w:left w:val="none" w:sz="0" w:space="0" w:color="auto"/>
                <w:bottom w:val="none" w:sz="0" w:space="0" w:color="auto"/>
                <w:right w:val="none" w:sz="0" w:space="0" w:color="auto"/>
              </w:divBdr>
            </w:div>
            <w:div w:id="859123120">
              <w:marLeft w:val="0"/>
              <w:marRight w:val="0"/>
              <w:marTop w:val="0"/>
              <w:marBottom w:val="0"/>
              <w:divBdr>
                <w:top w:val="none" w:sz="0" w:space="0" w:color="auto"/>
                <w:left w:val="none" w:sz="0" w:space="0" w:color="auto"/>
                <w:bottom w:val="none" w:sz="0" w:space="0" w:color="auto"/>
                <w:right w:val="none" w:sz="0" w:space="0" w:color="auto"/>
              </w:divBdr>
            </w:div>
            <w:div w:id="1576089595">
              <w:marLeft w:val="0"/>
              <w:marRight w:val="0"/>
              <w:marTop w:val="0"/>
              <w:marBottom w:val="0"/>
              <w:divBdr>
                <w:top w:val="none" w:sz="0" w:space="0" w:color="auto"/>
                <w:left w:val="none" w:sz="0" w:space="0" w:color="auto"/>
                <w:bottom w:val="none" w:sz="0" w:space="0" w:color="auto"/>
                <w:right w:val="none" w:sz="0" w:space="0" w:color="auto"/>
              </w:divBdr>
            </w:div>
          </w:divsChild>
        </w:div>
        <w:div w:id="1396394971">
          <w:marLeft w:val="0"/>
          <w:marRight w:val="0"/>
          <w:marTop w:val="0"/>
          <w:marBottom w:val="0"/>
          <w:divBdr>
            <w:top w:val="none" w:sz="0" w:space="0" w:color="auto"/>
            <w:left w:val="none" w:sz="0" w:space="0" w:color="auto"/>
            <w:bottom w:val="none" w:sz="0" w:space="0" w:color="auto"/>
            <w:right w:val="none" w:sz="0" w:space="0" w:color="auto"/>
          </w:divBdr>
        </w:div>
        <w:div w:id="1675525621">
          <w:marLeft w:val="0"/>
          <w:marRight w:val="0"/>
          <w:marTop w:val="0"/>
          <w:marBottom w:val="0"/>
          <w:divBdr>
            <w:top w:val="none" w:sz="0" w:space="0" w:color="auto"/>
            <w:left w:val="none" w:sz="0" w:space="0" w:color="auto"/>
            <w:bottom w:val="none" w:sz="0" w:space="0" w:color="auto"/>
            <w:right w:val="none" w:sz="0" w:space="0" w:color="auto"/>
          </w:divBdr>
        </w:div>
      </w:divsChild>
    </w:div>
    <w:div w:id="1582056917">
      <w:bodyDiv w:val="1"/>
      <w:marLeft w:val="0"/>
      <w:marRight w:val="0"/>
      <w:marTop w:val="0"/>
      <w:marBottom w:val="0"/>
      <w:divBdr>
        <w:top w:val="none" w:sz="0" w:space="0" w:color="auto"/>
        <w:left w:val="none" w:sz="0" w:space="0" w:color="auto"/>
        <w:bottom w:val="none" w:sz="0" w:space="0" w:color="auto"/>
        <w:right w:val="none" w:sz="0" w:space="0" w:color="auto"/>
      </w:divBdr>
    </w:div>
    <w:div w:id="1622296224">
      <w:bodyDiv w:val="1"/>
      <w:marLeft w:val="0"/>
      <w:marRight w:val="0"/>
      <w:marTop w:val="0"/>
      <w:marBottom w:val="0"/>
      <w:divBdr>
        <w:top w:val="none" w:sz="0" w:space="0" w:color="auto"/>
        <w:left w:val="none" w:sz="0" w:space="0" w:color="auto"/>
        <w:bottom w:val="none" w:sz="0" w:space="0" w:color="auto"/>
        <w:right w:val="none" w:sz="0" w:space="0" w:color="auto"/>
      </w:divBdr>
    </w:div>
    <w:div w:id="1789853819">
      <w:bodyDiv w:val="1"/>
      <w:marLeft w:val="0"/>
      <w:marRight w:val="0"/>
      <w:marTop w:val="0"/>
      <w:marBottom w:val="0"/>
      <w:divBdr>
        <w:top w:val="none" w:sz="0" w:space="0" w:color="auto"/>
        <w:left w:val="none" w:sz="0" w:space="0" w:color="auto"/>
        <w:bottom w:val="none" w:sz="0" w:space="0" w:color="auto"/>
        <w:right w:val="none" w:sz="0" w:space="0" w:color="auto"/>
      </w:divBdr>
      <w:divsChild>
        <w:div w:id="1188786546">
          <w:marLeft w:val="0"/>
          <w:marRight w:val="0"/>
          <w:marTop w:val="0"/>
          <w:marBottom w:val="0"/>
          <w:divBdr>
            <w:top w:val="none" w:sz="0" w:space="0" w:color="auto"/>
            <w:left w:val="none" w:sz="0" w:space="0" w:color="auto"/>
            <w:bottom w:val="none" w:sz="0" w:space="0" w:color="auto"/>
            <w:right w:val="none" w:sz="0" w:space="0" w:color="auto"/>
          </w:divBdr>
          <w:divsChild>
            <w:div w:id="1034579123">
              <w:marLeft w:val="0"/>
              <w:marRight w:val="0"/>
              <w:marTop w:val="0"/>
              <w:marBottom w:val="0"/>
              <w:divBdr>
                <w:top w:val="none" w:sz="0" w:space="0" w:color="auto"/>
                <w:left w:val="none" w:sz="0" w:space="0" w:color="auto"/>
                <w:bottom w:val="none" w:sz="0" w:space="0" w:color="auto"/>
                <w:right w:val="none" w:sz="0" w:space="0" w:color="auto"/>
              </w:divBdr>
            </w:div>
          </w:divsChild>
        </w:div>
        <w:div w:id="1306742871">
          <w:marLeft w:val="0"/>
          <w:marRight w:val="0"/>
          <w:marTop w:val="0"/>
          <w:marBottom w:val="0"/>
          <w:divBdr>
            <w:top w:val="none" w:sz="0" w:space="0" w:color="auto"/>
            <w:left w:val="none" w:sz="0" w:space="0" w:color="auto"/>
            <w:bottom w:val="none" w:sz="0" w:space="0" w:color="auto"/>
            <w:right w:val="none" w:sz="0" w:space="0" w:color="auto"/>
          </w:divBdr>
        </w:div>
        <w:div w:id="1628313049">
          <w:marLeft w:val="0"/>
          <w:marRight w:val="0"/>
          <w:marTop w:val="0"/>
          <w:marBottom w:val="0"/>
          <w:divBdr>
            <w:top w:val="none" w:sz="0" w:space="0" w:color="auto"/>
            <w:left w:val="none" w:sz="0" w:space="0" w:color="auto"/>
            <w:bottom w:val="none" w:sz="0" w:space="0" w:color="auto"/>
            <w:right w:val="none" w:sz="0" w:space="0" w:color="auto"/>
          </w:divBdr>
          <w:divsChild>
            <w:div w:id="1135608181">
              <w:marLeft w:val="0"/>
              <w:marRight w:val="0"/>
              <w:marTop w:val="0"/>
              <w:marBottom w:val="0"/>
              <w:divBdr>
                <w:top w:val="none" w:sz="0" w:space="0" w:color="auto"/>
                <w:left w:val="none" w:sz="0" w:space="0" w:color="auto"/>
                <w:bottom w:val="none" w:sz="0" w:space="0" w:color="auto"/>
                <w:right w:val="none" w:sz="0" w:space="0" w:color="auto"/>
              </w:divBdr>
            </w:div>
            <w:div w:id="2138837269">
              <w:marLeft w:val="0"/>
              <w:marRight w:val="0"/>
              <w:marTop w:val="0"/>
              <w:marBottom w:val="0"/>
              <w:divBdr>
                <w:top w:val="none" w:sz="0" w:space="0" w:color="auto"/>
                <w:left w:val="none" w:sz="0" w:space="0" w:color="auto"/>
                <w:bottom w:val="none" w:sz="0" w:space="0" w:color="auto"/>
                <w:right w:val="none" w:sz="0" w:space="0" w:color="auto"/>
              </w:divBdr>
            </w:div>
            <w:div w:id="1596744890">
              <w:marLeft w:val="0"/>
              <w:marRight w:val="0"/>
              <w:marTop w:val="0"/>
              <w:marBottom w:val="0"/>
              <w:divBdr>
                <w:top w:val="none" w:sz="0" w:space="0" w:color="auto"/>
                <w:left w:val="none" w:sz="0" w:space="0" w:color="auto"/>
                <w:bottom w:val="none" w:sz="0" w:space="0" w:color="auto"/>
                <w:right w:val="none" w:sz="0" w:space="0" w:color="auto"/>
              </w:divBdr>
            </w:div>
            <w:div w:id="1388995363">
              <w:marLeft w:val="0"/>
              <w:marRight w:val="0"/>
              <w:marTop w:val="0"/>
              <w:marBottom w:val="0"/>
              <w:divBdr>
                <w:top w:val="none" w:sz="0" w:space="0" w:color="auto"/>
                <w:left w:val="none" w:sz="0" w:space="0" w:color="auto"/>
                <w:bottom w:val="none" w:sz="0" w:space="0" w:color="auto"/>
                <w:right w:val="none" w:sz="0" w:space="0" w:color="auto"/>
              </w:divBdr>
            </w:div>
          </w:divsChild>
        </w:div>
        <w:div w:id="644942068">
          <w:marLeft w:val="0"/>
          <w:marRight w:val="0"/>
          <w:marTop w:val="0"/>
          <w:marBottom w:val="0"/>
          <w:divBdr>
            <w:top w:val="none" w:sz="0" w:space="0" w:color="auto"/>
            <w:left w:val="none" w:sz="0" w:space="0" w:color="auto"/>
            <w:bottom w:val="none" w:sz="0" w:space="0" w:color="auto"/>
            <w:right w:val="none" w:sz="0" w:space="0" w:color="auto"/>
          </w:divBdr>
        </w:div>
        <w:div w:id="1009255926">
          <w:marLeft w:val="0"/>
          <w:marRight w:val="0"/>
          <w:marTop w:val="0"/>
          <w:marBottom w:val="0"/>
          <w:divBdr>
            <w:top w:val="none" w:sz="0" w:space="0" w:color="auto"/>
            <w:left w:val="none" w:sz="0" w:space="0" w:color="auto"/>
            <w:bottom w:val="none" w:sz="0" w:space="0" w:color="auto"/>
            <w:right w:val="none" w:sz="0" w:space="0" w:color="auto"/>
          </w:divBdr>
          <w:divsChild>
            <w:div w:id="1948350566">
              <w:marLeft w:val="0"/>
              <w:marRight w:val="0"/>
              <w:marTop w:val="0"/>
              <w:marBottom w:val="0"/>
              <w:divBdr>
                <w:top w:val="none" w:sz="0" w:space="0" w:color="auto"/>
                <w:left w:val="none" w:sz="0" w:space="0" w:color="auto"/>
                <w:bottom w:val="none" w:sz="0" w:space="0" w:color="auto"/>
                <w:right w:val="none" w:sz="0" w:space="0" w:color="auto"/>
              </w:divBdr>
            </w:div>
            <w:div w:id="381563144">
              <w:marLeft w:val="0"/>
              <w:marRight w:val="0"/>
              <w:marTop w:val="0"/>
              <w:marBottom w:val="0"/>
              <w:divBdr>
                <w:top w:val="none" w:sz="0" w:space="0" w:color="auto"/>
                <w:left w:val="none" w:sz="0" w:space="0" w:color="auto"/>
                <w:bottom w:val="none" w:sz="0" w:space="0" w:color="auto"/>
                <w:right w:val="none" w:sz="0" w:space="0" w:color="auto"/>
              </w:divBdr>
            </w:div>
            <w:div w:id="232392326">
              <w:marLeft w:val="0"/>
              <w:marRight w:val="0"/>
              <w:marTop w:val="0"/>
              <w:marBottom w:val="0"/>
              <w:divBdr>
                <w:top w:val="none" w:sz="0" w:space="0" w:color="auto"/>
                <w:left w:val="none" w:sz="0" w:space="0" w:color="auto"/>
                <w:bottom w:val="none" w:sz="0" w:space="0" w:color="auto"/>
                <w:right w:val="none" w:sz="0" w:space="0" w:color="auto"/>
              </w:divBdr>
            </w:div>
          </w:divsChild>
        </w:div>
        <w:div w:id="1206524361">
          <w:marLeft w:val="0"/>
          <w:marRight w:val="0"/>
          <w:marTop w:val="0"/>
          <w:marBottom w:val="0"/>
          <w:divBdr>
            <w:top w:val="none" w:sz="0" w:space="0" w:color="auto"/>
            <w:left w:val="none" w:sz="0" w:space="0" w:color="auto"/>
            <w:bottom w:val="none" w:sz="0" w:space="0" w:color="auto"/>
            <w:right w:val="none" w:sz="0" w:space="0" w:color="auto"/>
          </w:divBdr>
        </w:div>
        <w:div w:id="1458134728">
          <w:marLeft w:val="0"/>
          <w:marRight w:val="0"/>
          <w:marTop w:val="0"/>
          <w:marBottom w:val="0"/>
          <w:divBdr>
            <w:top w:val="none" w:sz="0" w:space="0" w:color="auto"/>
            <w:left w:val="none" w:sz="0" w:space="0" w:color="auto"/>
            <w:bottom w:val="none" w:sz="0" w:space="0" w:color="auto"/>
            <w:right w:val="none" w:sz="0" w:space="0" w:color="auto"/>
          </w:divBdr>
          <w:divsChild>
            <w:div w:id="1444763119">
              <w:marLeft w:val="0"/>
              <w:marRight w:val="0"/>
              <w:marTop w:val="0"/>
              <w:marBottom w:val="0"/>
              <w:divBdr>
                <w:top w:val="none" w:sz="0" w:space="0" w:color="auto"/>
                <w:left w:val="none" w:sz="0" w:space="0" w:color="auto"/>
                <w:bottom w:val="none" w:sz="0" w:space="0" w:color="auto"/>
                <w:right w:val="none" w:sz="0" w:space="0" w:color="auto"/>
              </w:divBdr>
            </w:div>
            <w:div w:id="1536190269">
              <w:marLeft w:val="0"/>
              <w:marRight w:val="0"/>
              <w:marTop w:val="0"/>
              <w:marBottom w:val="0"/>
              <w:divBdr>
                <w:top w:val="none" w:sz="0" w:space="0" w:color="auto"/>
                <w:left w:val="none" w:sz="0" w:space="0" w:color="auto"/>
                <w:bottom w:val="none" w:sz="0" w:space="0" w:color="auto"/>
                <w:right w:val="none" w:sz="0" w:space="0" w:color="auto"/>
              </w:divBdr>
            </w:div>
            <w:div w:id="808861826">
              <w:marLeft w:val="0"/>
              <w:marRight w:val="0"/>
              <w:marTop w:val="0"/>
              <w:marBottom w:val="0"/>
              <w:divBdr>
                <w:top w:val="none" w:sz="0" w:space="0" w:color="auto"/>
                <w:left w:val="none" w:sz="0" w:space="0" w:color="auto"/>
                <w:bottom w:val="none" w:sz="0" w:space="0" w:color="auto"/>
                <w:right w:val="none" w:sz="0" w:space="0" w:color="auto"/>
              </w:divBdr>
            </w:div>
          </w:divsChild>
        </w:div>
        <w:div w:id="1230723687">
          <w:marLeft w:val="0"/>
          <w:marRight w:val="0"/>
          <w:marTop w:val="0"/>
          <w:marBottom w:val="0"/>
          <w:divBdr>
            <w:top w:val="none" w:sz="0" w:space="0" w:color="auto"/>
            <w:left w:val="none" w:sz="0" w:space="0" w:color="auto"/>
            <w:bottom w:val="none" w:sz="0" w:space="0" w:color="auto"/>
            <w:right w:val="none" w:sz="0" w:space="0" w:color="auto"/>
          </w:divBdr>
        </w:div>
        <w:div w:id="1536239168">
          <w:marLeft w:val="0"/>
          <w:marRight w:val="0"/>
          <w:marTop w:val="0"/>
          <w:marBottom w:val="0"/>
          <w:divBdr>
            <w:top w:val="none" w:sz="0" w:space="0" w:color="auto"/>
            <w:left w:val="none" w:sz="0" w:space="0" w:color="auto"/>
            <w:bottom w:val="none" w:sz="0" w:space="0" w:color="auto"/>
            <w:right w:val="none" w:sz="0" w:space="0" w:color="auto"/>
          </w:divBdr>
          <w:divsChild>
            <w:div w:id="1402288925">
              <w:marLeft w:val="0"/>
              <w:marRight w:val="0"/>
              <w:marTop w:val="0"/>
              <w:marBottom w:val="0"/>
              <w:divBdr>
                <w:top w:val="none" w:sz="0" w:space="0" w:color="auto"/>
                <w:left w:val="none" w:sz="0" w:space="0" w:color="auto"/>
                <w:bottom w:val="none" w:sz="0" w:space="0" w:color="auto"/>
                <w:right w:val="none" w:sz="0" w:space="0" w:color="auto"/>
              </w:divBdr>
            </w:div>
            <w:div w:id="1886864595">
              <w:marLeft w:val="0"/>
              <w:marRight w:val="0"/>
              <w:marTop w:val="0"/>
              <w:marBottom w:val="0"/>
              <w:divBdr>
                <w:top w:val="none" w:sz="0" w:space="0" w:color="auto"/>
                <w:left w:val="none" w:sz="0" w:space="0" w:color="auto"/>
                <w:bottom w:val="none" w:sz="0" w:space="0" w:color="auto"/>
                <w:right w:val="none" w:sz="0" w:space="0" w:color="auto"/>
              </w:divBdr>
            </w:div>
            <w:div w:id="2086563278">
              <w:marLeft w:val="0"/>
              <w:marRight w:val="0"/>
              <w:marTop w:val="0"/>
              <w:marBottom w:val="0"/>
              <w:divBdr>
                <w:top w:val="none" w:sz="0" w:space="0" w:color="auto"/>
                <w:left w:val="none" w:sz="0" w:space="0" w:color="auto"/>
                <w:bottom w:val="none" w:sz="0" w:space="0" w:color="auto"/>
                <w:right w:val="none" w:sz="0" w:space="0" w:color="auto"/>
              </w:divBdr>
            </w:div>
            <w:div w:id="664095241">
              <w:marLeft w:val="0"/>
              <w:marRight w:val="0"/>
              <w:marTop w:val="0"/>
              <w:marBottom w:val="0"/>
              <w:divBdr>
                <w:top w:val="none" w:sz="0" w:space="0" w:color="auto"/>
                <w:left w:val="none" w:sz="0" w:space="0" w:color="auto"/>
                <w:bottom w:val="none" w:sz="0" w:space="0" w:color="auto"/>
                <w:right w:val="none" w:sz="0" w:space="0" w:color="auto"/>
              </w:divBdr>
            </w:div>
          </w:divsChild>
        </w:div>
        <w:div w:id="2009747750">
          <w:marLeft w:val="0"/>
          <w:marRight w:val="0"/>
          <w:marTop w:val="0"/>
          <w:marBottom w:val="0"/>
          <w:divBdr>
            <w:top w:val="none" w:sz="0" w:space="0" w:color="auto"/>
            <w:left w:val="none" w:sz="0" w:space="0" w:color="auto"/>
            <w:bottom w:val="none" w:sz="0" w:space="0" w:color="auto"/>
            <w:right w:val="none" w:sz="0" w:space="0" w:color="auto"/>
          </w:divBdr>
        </w:div>
        <w:div w:id="1879973015">
          <w:marLeft w:val="0"/>
          <w:marRight w:val="0"/>
          <w:marTop w:val="0"/>
          <w:marBottom w:val="0"/>
          <w:divBdr>
            <w:top w:val="none" w:sz="0" w:space="0" w:color="auto"/>
            <w:left w:val="none" w:sz="0" w:space="0" w:color="auto"/>
            <w:bottom w:val="none" w:sz="0" w:space="0" w:color="auto"/>
            <w:right w:val="none" w:sz="0" w:space="0" w:color="auto"/>
          </w:divBdr>
          <w:divsChild>
            <w:div w:id="980236632">
              <w:marLeft w:val="0"/>
              <w:marRight w:val="0"/>
              <w:marTop w:val="0"/>
              <w:marBottom w:val="0"/>
              <w:divBdr>
                <w:top w:val="none" w:sz="0" w:space="0" w:color="auto"/>
                <w:left w:val="none" w:sz="0" w:space="0" w:color="auto"/>
                <w:bottom w:val="none" w:sz="0" w:space="0" w:color="auto"/>
                <w:right w:val="none" w:sz="0" w:space="0" w:color="auto"/>
              </w:divBdr>
            </w:div>
            <w:div w:id="1926911091">
              <w:marLeft w:val="0"/>
              <w:marRight w:val="0"/>
              <w:marTop w:val="0"/>
              <w:marBottom w:val="0"/>
              <w:divBdr>
                <w:top w:val="none" w:sz="0" w:space="0" w:color="auto"/>
                <w:left w:val="none" w:sz="0" w:space="0" w:color="auto"/>
                <w:bottom w:val="none" w:sz="0" w:space="0" w:color="auto"/>
                <w:right w:val="none" w:sz="0" w:space="0" w:color="auto"/>
              </w:divBdr>
            </w:div>
            <w:div w:id="1886940315">
              <w:marLeft w:val="0"/>
              <w:marRight w:val="0"/>
              <w:marTop w:val="0"/>
              <w:marBottom w:val="0"/>
              <w:divBdr>
                <w:top w:val="none" w:sz="0" w:space="0" w:color="auto"/>
                <w:left w:val="none" w:sz="0" w:space="0" w:color="auto"/>
                <w:bottom w:val="none" w:sz="0" w:space="0" w:color="auto"/>
                <w:right w:val="none" w:sz="0" w:space="0" w:color="auto"/>
              </w:divBdr>
            </w:div>
            <w:div w:id="221059644">
              <w:marLeft w:val="0"/>
              <w:marRight w:val="0"/>
              <w:marTop w:val="0"/>
              <w:marBottom w:val="0"/>
              <w:divBdr>
                <w:top w:val="none" w:sz="0" w:space="0" w:color="auto"/>
                <w:left w:val="none" w:sz="0" w:space="0" w:color="auto"/>
                <w:bottom w:val="none" w:sz="0" w:space="0" w:color="auto"/>
                <w:right w:val="none" w:sz="0" w:space="0" w:color="auto"/>
              </w:divBdr>
            </w:div>
          </w:divsChild>
        </w:div>
        <w:div w:id="1292638582">
          <w:marLeft w:val="0"/>
          <w:marRight w:val="0"/>
          <w:marTop w:val="0"/>
          <w:marBottom w:val="0"/>
          <w:divBdr>
            <w:top w:val="none" w:sz="0" w:space="0" w:color="auto"/>
            <w:left w:val="none" w:sz="0" w:space="0" w:color="auto"/>
            <w:bottom w:val="none" w:sz="0" w:space="0" w:color="auto"/>
            <w:right w:val="none" w:sz="0" w:space="0" w:color="auto"/>
          </w:divBdr>
        </w:div>
        <w:div w:id="1558740167">
          <w:marLeft w:val="0"/>
          <w:marRight w:val="0"/>
          <w:marTop w:val="0"/>
          <w:marBottom w:val="0"/>
          <w:divBdr>
            <w:top w:val="none" w:sz="0" w:space="0" w:color="auto"/>
            <w:left w:val="none" w:sz="0" w:space="0" w:color="auto"/>
            <w:bottom w:val="none" w:sz="0" w:space="0" w:color="auto"/>
            <w:right w:val="none" w:sz="0" w:space="0" w:color="auto"/>
          </w:divBdr>
          <w:divsChild>
            <w:div w:id="1103300958">
              <w:marLeft w:val="0"/>
              <w:marRight w:val="0"/>
              <w:marTop w:val="0"/>
              <w:marBottom w:val="0"/>
              <w:divBdr>
                <w:top w:val="none" w:sz="0" w:space="0" w:color="auto"/>
                <w:left w:val="none" w:sz="0" w:space="0" w:color="auto"/>
                <w:bottom w:val="none" w:sz="0" w:space="0" w:color="auto"/>
                <w:right w:val="none" w:sz="0" w:space="0" w:color="auto"/>
              </w:divBdr>
            </w:div>
          </w:divsChild>
        </w:div>
        <w:div w:id="504784732">
          <w:marLeft w:val="0"/>
          <w:marRight w:val="0"/>
          <w:marTop w:val="0"/>
          <w:marBottom w:val="0"/>
          <w:divBdr>
            <w:top w:val="none" w:sz="0" w:space="0" w:color="auto"/>
            <w:left w:val="none" w:sz="0" w:space="0" w:color="auto"/>
            <w:bottom w:val="none" w:sz="0" w:space="0" w:color="auto"/>
            <w:right w:val="none" w:sz="0" w:space="0" w:color="auto"/>
          </w:divBdr>
        </w:div>
        <w:div w:id="1473060058">
          <w:marLeft w:val="0"/>
          <w:marRight w:val="0"/>
          <w:marTop w:val="0"/>
          <w:marBottom w:val="0"/>
          <w:divBdr>
            <w:top w:val="none" w:sz="0" w:space="0" w:color="auto"/>
            <w:left w:val="none" w:sz="0" w:space="0" w:color="auto"/>
            <w:bottom w:val="none" w:sz="0" w:space="0" w:color="auto"/>
            <w:right w:val="none" w:sz="0" w:space="0" w:color="auto"/>
          </w:divBdr>
        </w:div>
        <w:div w:id="1575433476">
          <w:marLeft w:val="0"/>
          <w:marRight w:val="0"/>
          <w:marTop w:val="0"/>
          <w:marBottom w:val="0"/>
          <w:divBdr>
            <w:top w:val="none" w:sz="0" w:space="0" w:color="auto"/>
            <w:left w:val="none" w:sz="0" w:space="0" w:color="auto"/>
            <w:bottom w:val="none" w:sz="0" w:space="0" w:color="auto"/>
            <w:right w:val="none" w:sz="0" w:space="0" w:color="auto"/>
          </w:divBdr>
          <w:divsChild>
            <w:div w:id="1486509438">
              <w:marLeft w:val="0"/>
              <w:marRight w:val="0"/>
              <w:marTop w:val="0"/>
              <w:marBottom w:val="0"/>
              <w:divBdr>
                <w:top w:val="none" w:sz="0" w:space="0" w:color="auto"/>
                <w:left w:val="none" w:sz="0" w:space="0" w:color="auto"/>
                <w:bottom w:val="none" w:sz="0" w:space="0" w:color="auto"/>
                <w:right w:val="none" w:sz="0" w:space="0" w:color="auto"/>
              </w:divBdr>
            </w:div>
            <w:div w:id="1609584282">
              <w:marLeft w:val="0"/>
              <w:marRight w:val="0"/>
              <w:marTop w:val="0"/>
              <w:marBottom w:val="0"/>
              <w:divBdr>
                <w:top w:val="none" w:sz="0" w:space="0" w:color="auto"/>
                <w:left w:val="none" w:sz="0" w:space="0" w:color="auto"/>
                <w:bottom w:val="none" w:sz="0" w:space="0" w:color="auto"/>
                <w:right w:val="none" w:sz="0" w:space="0" w:color="auto"/>
              </w:divBdr>
            </w:div>
            <w:div w:id="337081743">
              <w:marLeft w:val="0"/>
              <w:marRight w:val="0"/>
              <w:marTop w:val="0"/>
              <w:marBottom w:val="0"/>
              <w:divBdr>
                <w:top w:val="none" w:sz="0" w:space="0" w:color="auto"/>
                <w:left w:val="none" w:sz="0" w:space="0" w:color="auto"/>
                <w:bottom w:val="none" w:sz="0" w:space="0" w:color="auto"/>
                <w:right w:val="none" w:sz="0" w:space="0" w:color="auto"/>
              </w:divBdr>
            </w:div>
            <w:div w:id="563831850">
              <w:marLeft w:val="0"/>
              <w:marRight w:val="0"/>
              <w:marTop w:val="0"/>
              <w:marBottom w:val="0"/>
              <w:divBdr>
                <w:top w:val="none" w:sz="0" w:space="0" w:color="auto"/>
                <w:left w:val="none" w:sz="0" w:space="0" w:color="auto"/>
                <w:bottom w:val="none" w:sz="0" w:space="0" w:color="auto"/>
                <w:right w:val="none" w:sz="0" w:space="0" w:color="auto"/>
              </w:divBdr>
            </w:div>
            <w:div w:id="1137643064">
              <w:marLeft w:val="0"/>
              <w:marRight w:val="0"/>
              <w:marTop w:val="0"/>
              <w:marBottom w:val="0"/>
              <w:divBdr>
                <w:top w:val="none" w:sz="0" w:space="0" w:color="auto"/>
                <w:left w:val="none" w:sz="0" w:space="0" w:color="auto"/>
                <w:bottom w:val="none" w:sz="0" w:space="0" w:color="auto"/>
                <w:right w:val="none" w:sz="0" w:space="0" w:color="auto"/>
              </w:divBdr>
            </w:div>
            <w:div w:id="412898542">
              <w:marLeft w:val="0"/>
              <w:marRight w:val="0"/>
              <w:marTop w:val="0"/>
              <w:marBottom w:val="0"/>
              <w:divBdr>
                <w:top w:val="none" w:sz="0" w:space="0" w:color="auto"/>
                <w:left w:val="none" w:sz="0" w:space="0" w:color="auto"/>
                <w:bottom w:val="none" w:sz="0" w:space="0" w:color="auto"/>
                <w:right w:val="none" w:sz="0" w:space="0" w:color="auto"/>
              </w:divBdr>
            </w:div>
            <w:div w:id="1554848955">
              <w:marLeft w:val="0"/>
              <w:marRight w:val="0"/>
              <w:marTop w:val="0"/>
              <w:marBottom w:val="0"/>
              <w:divBdr>
                <w:top w:val="none" w:sz="0" w:space="0" w:color="auto"/>
                <w:left w:val="none" w:sz="0" w:space="0" w:color="auto"/>
                <w:bottom w:val="none" w:sz="0" w:space="0" w:color="auto"/>
                <w:right w:val="none" w:sz="0" w:space="0" w:color="auto"/>
              </w:divBdr>
            </w:div>
            <w:div w:id="1077750191">
              <w:marLeft w:val="0"/>
              <w:marRight w:val="0"/>
              <w:marTop w:val="0"/>
              <w:marBottom w:val="0"/>
              <w:divBdr>
                <w:top w:val="none" w:sz="0" w:space="0" w:color="auto"/>
                <w:left w:val="none" w:sz="0" w:space="0" w:color="auto"/>
                <w:bottom w:val="none" w:sz="0" w:space="0" w:color="auto"/>
                <w:right w:val="none" w:sz="0" w:space="0" w:color="auto"/>
              </w:divBdr>
            </w:div>
            <w:div w:id="966550819">
              <w:marLeft w:val="0"/>
              <w:marRight w:val="0"/>
              <w:marTop w:val="0"/>
              <w:marBottom w:val="0"/>
              <w:divBdr>
                <w:top w:val="none" w:sz="0" w:space="0" w:color="auto"/>
                <w:left w:val="none" w:sz="0" w:space="0" w:color="auto"/>
                <w:bottom w:val="none" w:sz="0" w:space="0" w:color="auto"/>
                <w:right w:val="none" w:sz="0" w:space="0" w:color="auto"/>
              </w:divBdr>
            </w:div>
            <w:div w:id="363141922">
              <w:marLeft w:val="0"/>
              <w:marRight w:val="0"/>
              <w:marTop w:val="0"/>
              <w:marBottom w:val="0"/>
              <w:divBdr>
                <w:top w:val="none" w:sz="0" w:space="0" w:color="auto"/>
                <w:left w:val="none" w:sz="0" w:space="0" w:color="auto"/>
                <w:bottom w:val="none" w:sz="0" w:space="0" w:color="auto"/>
                <w:right w:val="none" w:sz="0" w:space="0" w:color="auto"/>
              </w:divBdr>
            </w:div>
            <w:div w:id="2136177267">
              <w:marLeft w:val="0"/>
              <w:marRight w:val="0"/>
              <w:marTop w:val="0"/>
              <w:marBottom w:val="0"/>
              <w:divBdr>
                <w:top w:val="none" w:sz="0" w:space="0" w:color="auto"/>
                <w:left w:val="none" w:sz="0" w:space="0" w:color="auto"/>
                <w:bottom w:val="none" w:sz="0" w:space="0" w:color="auto"/>
                <w:right w:val="none" w:sz="0" w:space="0" w:color="auto"/>
              </w:divBdr>
            </w:div>
            <w:div w:id="1258829820">
              <w:marLeft w:val="0"/>
              <w:marRight w:val="0"/>
              <w:marTop w:val="0"/>
              <w:marBottom w:val="0"/>
              <w:divBdr>
                <w:top w:val="none" w:sz="0" w:space="0" w:color="auto"/>
                <w:left w:val="none" w:sz="0" w:space="0" w:color="auto"/>
                <w:bottom w:val="none" w:sz="0" w:space="0" w:color="auto"/>
                <w:right w:val="none" w:sz="0" w:space="0" w:color="auto"/>
              </w:divBdr>
            </w:div>
          </w:divsChild>
        </w:div>
        <w:div w:id="1742484592">
          <w:marLeft w:val="0"/>
          <w:marRight w:val="0"/>
          <w:marTop w:val="0"/>
          <w:marBottom w:val="0"/>
          <w:divBdr>
            <w:top w:val="none" w:sz="0" w:space="0" w:color="auto"/>
            <w:left w:val="none" w:sz="0" w:space="0" w:color="auto"/>
            <w:bottom w:val="none" w:sz="0" w:space="0" w:color="auto"/>
            <w:right w:val="none" w:sz="0" w:space="0" w:color="auto"/>
          </w:divBdr>
        </w:div>
        <w:div w:id="818768896">
          <w:marLeft w:val="0"/>
          <w:marRight w:val="0"/>
          <w:marTop w:val="0"/>
          <w:marBottom w:val="0"/>
          <w:divBdr>
            <w:top w:val="none" w:sz="0" w:space="0" w:color="auto"/>
            <w:left w:val="none" w:sz="0" w:space="0" w:color="auto"/>
            <w:bottom w:val="none" w:sz="0" w:space="0" w:color="auto"/>
            <w:right w:val="none" w:sz="0" w:space="0" w:color="auto"/>
          </w:divBdr>
        </w:div>
      </w:divsChild>
    </w:div>
    <w:div w:id="1979264403">
      <w:bodyDiv w:val="1"/>
      <w:marLeft w:val="0"/>
      <w:marRight w:val="0"/>
      <w:marTop w:val="0"/>
      <w:marBottom w:val="0"/>
      <w:divBdr>
        <w:top w:val="none" w:sz="0" w:space="0" w:color="auto"/>
        <w:left w:val="none" w:sz="0" w:space="0" w:color="auto"/>
        <w:bottom w:val="none" w:sz="0" w:space="0" w:color="auto"/>
        <w:right w:val="none" w:sz="0" w:space="0" w:color="auto"/>
      </w:divBdr>
      <w:divsChild>
        <w:div w:id="327639054">
          <w:marLeft w:val="0"/>
          <w:marRight w:val="0"/>
          <w:marTop w:val="0"/>
          <w:marBottom w:val="0"/>
          <w:divBdr>
            <w:top w:val="none" w:sz="0" w:space="0" w:color="auto"/>
            <w:left w:val="none" w:sz="0" w:space="0" w:color="auto"/>
            <w:bottom w:val="none" w:sz="0" w:space="0" w:color="auto"/>
            <w:right w:val="none" w:sz="0" w:space="0" w:color="auto"/>
          </w:divBdr>
        </w:div>
        <w:div w:id="529686109">
          <w:marLeft w:val="0"/>
          <w:marRight w:val="0"/>
          <w:marTop w:val="0"/>
          <w:marBottom w:val="0"/>
          <w:divBdr>
            <w:top w:val="none" w:sz="0" w:space="0" w:color="auto"/>
            <w:left w:val="none" w:sz="0" w:space="0" w:color="auto"/>
            <w:bottom w:val="none" w:sz="0" w:space="0" w:color="auto"/>
            <w:right w:val="none" w:sz="0" w:space="0" w:color="auto"/>
          </w:divBdr>
        </w:div>
        <w:div w:id="907769971">
          <w:marLeft w:val="0"/>
          <w:marRight w:val="0"/>
          <w:marTop w:val="0"/>
          <w:marBottom w:val="0"/>
          <w:divBdr>
            <w:top w:val="none" w:sz="0" w:space="0" w:color="auto"/>
            <w:left w:val="none" w:sz="0" w:space="0" w:color="auto"/>
            <w:bottom w:val="none" w:sz="0" w:space="0" w:color="auto"/>
            <w:right w:val="none" w:sz="0" w:space="0" w:color="auto"/>
          </w:divBdr>
        </w:div>
        <w:div w:id="1001659981">
          <w:marLeft w:val="0"/>
          <w:marRight w:val="0"/>
          <w:marTop w:val="0"/>
          <w:marBottom w:val="0"/>
          <w:divBdr>
            <w:top w:val="none" w:sz="0" w:space="0" w:color="auto"/>
            <w:left w:val="none" w:sz="0" w:space="0" w:color="auto"/>
            <w:bottom w:val="none" w:sz="0" w:space="0" w:color="auto"/>
            <w:right w:val="none" w:sz="0" w:space="0" w:color="auto"/>
          </w:divBdr>
        </w:div>
        <w:div w:id="1281034092">
          <w:marLeft w:val="0"/>
          <w:marRight w:val="0"/>
          <w:marTop w:val="0"/>
          <w:marBottom w:val="0"/>
          <w:divBdr>
            <w:top w:val="none" w:sz="0" w:space="0" w:color="auto"/>
            <w:left w:val="none" w:sz="0" w:space="0" w:color="auto"/>
            <w:bottom w:val="none" w:sz="0" w:space="0" w:color="auto"/>
            <w:right w:val="none" w:sz="0" w:space="0" w:color="auto"/>
          </w:divBdr>
        </w:div>
        <w:div w:id="1888759559">
          <w:marLeft w:val="0"/>
          <w:marRight w:val="0"/>
          <w:marTop w:val="0"/>
          <w:marBottom w:val="0"/>
          <w:divBdr>
            <w:top w:val="none" w:sz="0" w:space="0" w:color="auto"/>
            <w:left w:val="none" w:sz="0" w:space="0" w:color="auto"/>
            <w:bottom w:val="none" w:sz="0" w:space="0" w:color="auto"/>
            <w:right w:val="none" w:sz="0" w:space="0" w:color="auto"/>
          </w:divBdr>
        </w:div>
      </w:divsChild>
    </w:div>
    <w:div w:id="208314000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15">
          <w:marLeft w:val="0"/>
          <w:marRight w:val="0"/>
          <w:marTop w:val="0"/>
          <w:marBottom w:val="0"/>
          <w:divBdr>
            <w:top w:val="none" w:sz="0" w:space="0" w:color="auto"/>
            <w:left w:val="none" w:sz="0" w:space="0" w:color="auto"/>
            <w:bottom w:val="none" w:sz="0" w:space="0" w:color="auto"/>
            <w:right w:val="none" w:sz="0" w:space="0" w:color="auto"/>
          </w:divBdr>
          <w:divsChild>
            <w:div w:id="90012078">
              <w:marLeft w:val="0"/>
              <w:marRight w:val="0"/>
              <w:marTop w:val="0"/>
              <w:marBottom w:val="0"/>
              <w:divBdr>
                <w:top w:val="none" w:sz="0" w:space="0" w:color="auto"/>
                <w:left w:val="none" w:sz="0" w:space="0" w:color="auto"/>
                <w:bottom w:val="none" w:sz="0" w:space="0" w:color="auto"/>
                <w:right w:val="none" w:sz="0" w:space="0" w:color="auto"/>
              </w:divBdr>
            </w:div>
            <w:div w:id="744498193">
              <w:marLeft w:val="0"/>
              <w:marRight w:val="0"/>
              <w:marTop w:val="0"/>
              <w:marBottom w:val="0"/>
              <w:divBdr>
                <w:top w:val="none" w:sz="0" w:space="0" w:color="auto"/>
                <w:left w:val="none" w:sz="0" w:space="0" w:color="auto"/>
                <w:bottom w:val="none" w:sz="0" w:space="0" w:color="auto"/>
                <w:right w:val="none" w:sz="0" w:space="0" w:color="auto"/>
              </w:divBdr>
            </w:div>
            <w:div w:id="977338617">
              <w:marLeft w:val="0"/>
              <w:marRight w:val="0"/>
              <w:marTop w:val="0"/>
              <w:marBottom w:val="0"/>
              <w:divBdr>
                <w:top w:val="none" w:sz="0" w:space="0" w:color="auto"/>
                <w:left w:val="none" w:sz="0" w:space="0" w:color="auto"/>
                <w:bottom w:val="none" w:sz="0" w:space="0" w:color="auto"/>
                <w:right w:val="none" w:sz="0" w:space="0" w:color="auto"/>
              </w:divBdr>
            </w:div>
            <w:div w:id="1032266686">
              <w:marLeft w:val="0"/>
              <w:marRight w:val="0"/>
              <w:marTop w:val="0"/>
              <w:marBottom w:val="0"/>
              <w:divBdr>
                <w:top w:val="none" w:sz="0" w:space="0" w:color="auto"/>
                <w:left w:val="none" w:sz="0" w:space="0" w:color="auto"/>
                <w:bottom w:val="none" w:sz="0" w:space="0" w:color="auto"/>
                <w:right w:val="none" w:sz="0" w:space="0" w:color="auto"/>
              </w:divBdr>
            </w:div>
            <w:div w:id="1055012165">
              <w:marLeft w:val="0"/>
              <w:marRight w:val="0"/>
              <w:marTop w:val="0"/>
              <w:marBottom w:val="0"/>
              <w:divBdr>
                <w:top w:val="none" w:sz="0" w:space="0" w:color="auto"/>
                <w:left w:val="none" w:sz="0" w:space="0" w:color="auto"/>
                <w:bottom w:val="none" w:sz="0" w:space="0" w:color="auto"/>
                <w:right w:val="none" w:sz="0" w:space="0" w:color="auto"/>
              </w:divBdr>
            </w:div>
            <w:div w:id="1263806716">
              <w:marLeft w:val="0"/>
              <w:marRight w:val="0"/>
              <w:marTop w:val="0"/>
              <w:marBottom w:val="0"/>
              <w:divBdr>
                <w:top w:val="none" w:sz="0" w:space="0" w:color="auto"/>
                <w:left w:val="none" w:sz="0" w:space="0" w:color="auto"/>
                <w:bottom w:val="none" w:sz="0" w:space="0" w:color="auto"/>
                <w:right w:val="none" w:sz="0" w:space="0" w:color="auto"/>
              </w:divBdr>
            </w:div>
            <w:div w:id="1293707431">
              <w:marLeft w:val="0"/>
              <w:marRight w:val="0"/>
              <w:marTop w:val="0"/>
              <w:marBottom w:val="0"/>
              <w:divBdr>
                <w:top w:val="none" w:sz="0" w:space="0" w:color="auto"/>
                <w:left w:val="none" w:sz="0" w:space="0" w:color="auto"/>
                <w:bottom w:val="none" w:sz="0" w:space="0" w:color="auto"/>
                <w:right w:val="none" w:sz="0" w:space="0" w:color="auto"/>
              </w:divBdr>
            </w:div>
            <w:div w:id="1828814056">
              <w:marLeft w:val="0"/>
              <w:marRight w:val="0"/>
              <w:marTop w:val="0"/>
              <w:marBottom w:val="0"/>
              <w:divBdr>
                <w:top w:val="none" w:sz="0" w:space="0" w:color="auto"/>
                <w:left w:val="none" w:sz="0" w:space="0" w:color="auto"/>
                <w:bottom w:val="none" w:sz="0" w:space="0" w:color="auto"/>
                <w:right w:val="none" w:sz="0" w:space="0" w:color="auto"/>
              </w:divBdr>
            </w:div>
            <w:div w:id="207238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idc.mon.bg/interaction/9zOYS4PXxovrhHW7dGjzk" TargetMode="External"/><Relationship Id="rId18" Type="http://schemas.openxmlformats.org/officeDocument/2006/relationships/hyperlink" Target="https://oidc.mon.bg/interaction/9zOYS4PXxovrhHW7dGjz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idc.mon.bg/interaction/9zOYS4PXxovrhHW7dGjzk" TargetMode="External"/><Relationship Id="rId7" Type="http://schemas.openxmlformats.org/officeDocument/2006/relationships/endnotes" Target="endnotes.xml"/><Relationship Id="rId12" Type="http://schemas.openxmlformats.org/officeDocument/2006/relationships/hyperlink" Target="https://e-ciela.net/blgarsko-zakonodatelstvo/133-gdpr-spravochnik.html?utm_source=lex.bg&amp;utm_medium=laws&amp;utm_campaign=lex_context&amp;utm_id=1" TargetMode="External"/><Relationship Id="rId17" Type="http://schemas.openxmlformats.org/officeDocument/2006/relationships/hyperlink" Target="https://am.mon.bg/" TargetMode="External"/><Relationship Id="rId25" Type="http://schemas.openxmlformats.org/officeDocument/2006/relationships/hyperlink" Target="https://am.mon.bg/" TargetMode="External"/><Relationship Id="rId2" Type="http://schemas.openxmlformats.org/officeDocument/2006/relationships/numbering" Target="numbering.xml"/><Relationship Id="rId16" Type="http://schemas.openxmlformats.org/officeDocument/2006/relationships/hyperlink" Target="http://www.mon.bg/" TargetMode="External"/><Relationship Id="rId20" Type="http://schemas.openxmlformats.org/officeDocument/2006/relationships/hyperlink" Target="https://oidc.mon.bg/interaction/9zOYS4PXxovrhHW7dGjz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idc.mon.bg/interaction/9zOYS4PXxovrhHW7dGjzk" TargetMode="External"/><Relationship Id="rId24" Type="http://schemas.openxmlformats.org/officeDocument/2006/relationships/hyperlink" Target="https://oidc.mon.bg/interaction/9zOYS4PXxovrhHW7dGjzk" TargetMode="External"/><Relationship Id="rId5" Type="http://schemas.openxmlformats.org/officeDocument/2006/relationships/webSettings" Target="webSettings.xml"/><Relationship Id="rId15" Type="http://schemas.openxmlformats.org/officeDocument/2006/relationships/hyperlink" Target="https://am.mon.bg/" TargetMode="External"/><Relationship Id="rId23" Type="http://schemas.openxmlformats.org/officeDocument/2006/relationships/hyperlink" Target="https://oidc.mon.bg/interaction/9zOYS4PXxovrhHW7dGjzk" TargetMode="External"/><Relationship Id="rId10" Type="http://schemas.openxmlformats.org/officeDocument/2006/relationships/hyperlink" Target="https://oidc.mon.bg/interaction/9zOYS4PXxovrhHW7dGjzk" TargetMode="External"/><Relationship Id="rId19" Type="http://schemas.openxmlformats.org/officeDocument/2006/relationships/hyperlink" Target="https://oidc.mon.bg/interaction/9zOYS4PXxovrhHW7dGjzk" TargetMode="External"/><Relationship Id="rId4" Type="http://schemas.openxmlformats.org/officeDocument/2006/relationships/settings" Target="settings.xml"/><Relationship Id="rId9" Type="http://schemas.openxmlformats.org/officeDocument/2006/relationships/hyperlink" Target="https://oidc.mon.bg/interaction/9zOYS4PXxovrhHW7dGjzk" TargetMode="External"/><Relationship Id="rId14" Type="http://schemas.openxmlformats.org/officeDocument/2006/relationships/hyperlink" Target="https://oidc.mon.bg/interaction/9zOYS4PXxovrhHW7dGjzk" TargetMode="External"/><Relationship Id="rId22" Type="http://schemas.openxmlformats.org/officeDocument/2006/relationships/hyperlink" Target="https://oidc.mon.bg/interaction/9zOYS4PXxovrhHW7dGjzk" TargetMode="External"/><Relationship Id="rId27"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D2217-51D6-4FFC-B870-2334E83E9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39088</TotalTime>
  <Pages>1</Pages>
  <Words>28046</Words>
  <Characters>159867</Characters>
  <Application>Microsoft Office Word</Application>
  <DocSecurity>0</DocSecurity>
  <Lines>1332</Lines>
  <Paragraphs>375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187538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DG Vasil Levski</cp:lastModifiedBy>
  <cp:revision>12</cp:revision>
  <cp:lastPrinted>2023-03-29T13:47:00Z</cp:lastPrinted>
  <dcterms:created xsi:type="dcterms:W3CDTF">2016-08-19T09:02:00Z</dcterms:created>
  <dcterms:modified xsi:type="dcterms:W3CDTF">2023-03-29T13:50:00Z</dcterms:modified>
</cp:coreProperties>
</file>